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21C7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1</w:t>
      </w:r>
    </w:p>
    <w:p w14:paraId="5C8649A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Ảnh gốc</w:t>
      </w:r>
    </w:p>
    <w:p w14:paraId="26C4E14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486400" cy="2712720"/>
            <wp:effectExtent l="0" t="0" r="0" b="0"/>
            <wp:docPr id="2055062506" name="Hình ảnh 2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2506" name="Hình ảnh 2" descr="Ảnh có chứa văn bản, ảnh chụp màn hình, phần mềm, Biểu tượng máy tín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Ảnh chú thích lỗi UI</w:t>
      </w:r>
    </w:p>
    <w:p w14:paraId="6A03A84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Các vị trí chú thích: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1. Nút “Đăng ký” nhỏ và màu nhạt, không nổi bật.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2. Trường “Mã xác thực” chiếm nhiều không gian, bố trí thiếu cân đối.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3. Khoảng cách giữa các nhóm thông tin không đều.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4. Màu chữ xám trên nền trắng, tương phản thấp, gây khó đọc.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5. Không có gợi ý định dạng (VD: “Số điện thoại gồm 10 chữ số”).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</w:p>
    <w:p w14:paraId="295A8D5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Mục: Nhận xét tổng quan</w:t>
      </w:r>
    </w:p>
    <w:p w14:paraId="11EC561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Cảm nhận khi sử dụng giao diện lần đầu: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Giao diện đơn giản nhưng hơi rối, thiếu điểm nhấn thị giác.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Người dùng mất vài giây để xác định nên thao tác ở đâu trước.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Thiếu hướng dẫn trực quan, dễ gây sai định dạng khi nhập thông tin.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</w:p>
    <w:p w14:paraId="32B0496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Mục: Phân tích lỗi UI/UX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E13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D27C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Loại lỗi</w:t>
            </w:r>
          </w:p>
        </w:tc>
        <w:tc>
          <w:tcPr>
            <w:tcW w:w="2880" w:type="dxa"/>
          </w:tcPr>
          <w:p w14:paraId="1DEC911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Mô tả chi tiết</w:t>
            </w:r>
          </w:p>
        </w:tc>
        <w:tc>
          <w:tcPr>
            <w:tcW w:w="2880" w:type="dxa"/>
          </w:tcPr>
          <w:p w14:paraId="1787840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Tác động đến trải nghiệm (UX)</w:t>
            </w:r>
          </w:p>
        </w:tc>
      </w:tr>
      <w:tr w14:paraId="627FA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2968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Màu sắc &amp; tương phản</w:t>
            </w:r>
          </w:p>
        </w:tc>
        <w:tc>
          <w:tcPr>
            <w:tcW w:w="2880" w:type="dxa"/>
          </w:tcPr>
          <w:p w14:paraId="5A15B14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Chữ xám nhạt trên nền trắng, nút cam nhỏ</w:t>
            </w:r>
          </w:p>
        </w:tc>
        <w:tc>
          <w:tcPr>
            <w:tcW w:w="2880" w:type="dxa"/>
          </w:tcPr>
          <w:p w14:paraId="0D3FC545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Giảm khả năng đọc, khó nhận diện điểm chính</w:t>
            </w:r>
          </w:p>
        </w:tc>
      </w:tr>
      <w:tr w14:paraId="1998B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A6DC56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Bố cục</w:t>
            </w:r>
          </w:p>
        </w:tc>
        <w:tc>
          <w:tcPr>
            <w:tcW w:w="2880" w:type="dxa"/>
          </w:tcPr>
          <w:p w14:paraId="5A5FB704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Trường nhập dữ liệu và nút xác thực không thẳng hàng, thiếu cân bằng</w:t>
            </w:r>
          </w:p>
        </w:tc>
        <w:tc>
          <w:tcPr>
            <w:tcW w:w="2880" w:type="dxa"/>
          </w:tcPr>
          <w:p w14:paraId="24FD0440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Mắt người dùng phải di chuyển nhiều, thao tác chậm</w:t>
            </w:r>
          </w:p>
        </w:tc>
      </w:tr>
      <w:tr w14:paraId="39883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E536B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Kích thước nút</w:t>
            </w:r>
          </w:p>
        </w:tc>
        <w:tc>
          <w:tcPr>
            <w:tcW w:w="2880" w:type="dxa"/>
          </w:tcPr>
          <w:p w14:paraId="5B71467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Nút “Đăng ký” nhỏ, không tạo cảm giác bấm được</w:t>
            </w:r>
          </w:p>
        </w:tc>
        <w:tc>
          <w:tcPr>
            <w:tcW w:w="2880" w:type="dxa"/>
          </w:tcPr>
          <w:p w14:paraId="23A9860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Người dùng dễ bỏ sót hoặc nhấn nhầm</w:t>
            </w:r>
          </w:p>
        </w:tc>
      </w:tr>
      <w:tr w14:paraId="1E253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DA2AD4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Thiếu phản hồi hành vi (Feedback)</w:t>
            </w:r>
          </w:p>
        </w:tc>
        <w:tc>
          <w:tcPr>
            <w:tcW w:w="2880" w:type="dxa"/>
          </w:tcPr>
          <w:p w14:paraId="01A9C908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Khi nhập sai không có báo lỗi ngay</w:t>
            </w:r>
          </w:p>
        </w:tc>
        <w:tc>
          <w:tcPr>
            <w:tcW w:w="2880" w:type="dxa"/>
          </w:tcPr>
          <w:p w14:paraId="6991EC5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Người dùng không biết mình sai ở đâu, phải nhập lại</w:t>
            </w:r>
          </w:p>
        </w:tc>
      </w:tr>
      <w:tr w14:paraId="46B82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DF22D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UX tổng thể</w:t>
            </w:r>
          </w:p>
        </w:tc>
        <w:tc>
          <w:tcPr>
            <w:tcW w:w="2880" w:type="dxa"/>
          </w:tcPr>
          <w:p w14:paraId="2C49435D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Không có hướng dẫn hay ví dụ về dữ liệu hợp lệ</w:t>
            </w:r>
          </w:p>
        </w:tc>
        <w:tc>
          <w:tcPr>
            <w:tcW w:w="2880" w:type="dxa"/>
          </w:tcPr>
          <w:p w14:paraId="11AA20C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Gây nhầm lẫn, đặc biệt với người mới dùng</w:t>
            </w:r>
          </w:p>
        </w:tc>
      </w:tr>
    </w:tbl>
    <w:p w14:paraId="226B1E4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Mục: Nguyên nhân tiềm ẩn</w:t>
      </w:r>
    </w:p>
    <w:p w14:paraId="02757F2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Giao diện được thiết kế thiên về tính nhận diện thương hiệu hơn là tính trực quan và tiện dụng.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Không có bước kiểm thử người dùng (user testing) nên các lỗi nhỏ trong hành vi thao tác chưa được phát hiện.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Thiếu nhất quán giữa các nền tảng (web – mobile), dẫn đến bố cục không đồng đều.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Tập trung quá nhiều yếu tố trên một trang, khiến người dùng cảm thấy “nặng mắt”.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</w:p>
    <w:p w14:paraId="709B000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Mục: Đề xuất cải tiến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A17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5E2EF3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Hạng mục cần chỉnh</w:t>
            </w:r>
          </w:p>
        </w:tc>
        <w:tc>
          <w:tcPr>
            <w:tcW w:w="2880" w:type="dxa"/>
          </w:tcPr>
          <w:p w14:paraId="093BCF43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Đề xuất cụ thể</w:t>
            </w:r>
          </w:p>
        </w:tc>
        <w:tc>
          <w:tcPr>
            <w:tcW w:w="2880" w:type="dxa"/>
          </w:tcPr>
          <w:p w14:paraId="568AEC8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Hiệu quả mang lại</w:t>
            </w:r>
          </w:p>
        </w:tc>
      </w:tr>
      <w:tr w14:paraId="251F7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F75A35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Màu sắc &amp; tương phản</w:t>
            </w:r>
          </w:p>
        </w:tc>
        <w:tc>
          <w:tcPr>
            <w:tcW w:w="2880" w:type="dxa"/>
          </w:tcPr>
          <w:p w14:paraId="1F4C5C20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Tăng độ đậm chữ, nền trắng sáng hơn, nút “Đăng ký” màu cam #FF5722</w:t>
            </w:r>
          </w:p>
        </w:tc>
        <w:tc>
          <w:tcPr>
            <w:tcW w:w="2880" w:type="dxa"/>
          </w:tcPr>
          <w:p w14:paraId="4F770C4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Dễ đọc, thu hút sự chú ý, tăng CTA (Call-to-Action)</w:t>
            </w:r>
          </w:p>
        </w:tc>
      </w:tr>
      <w:tr w14:paraId="71BC7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493D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Bố cục nhập liệu</w:t>
            </w:r>
          </w:p>
        </w:tc>
        <w:tc>
          <w:tcPr>
            <w:tcW w:w="2880" w:type="dxa"/>
          </w:tcPr>
          <w:p w14:paraId="7EA8ECEE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Gom nhóm trường: (Số điện thoại – Mã xác thực – Mật khẩu)</w:t>
            </w:r>
          </w:p>
        </w:tc>
        <w:tc>
          <w:tcPr>
            <w:tcW w:w="2880" w:type="dxa"/>
          </w:tcPr>
          <w:p w14:paraId="31966564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Giao diện logic, thao tác liền mạch hơn</w:t>
            </w:r>
          </w:p>
        </w:tc>
      </w:tr>
      <w:tr w14:paraId="458DE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561F3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Kích thước &amp; vị trí nút</w:t>
            </w:r>
          </w:p>
        </w:tc>
        <w:tc>
          <w:tcPr>
            <w:tcW w:w="2880" w:type="dxa"/>
          </w:tcPr>
          <w:p w14:paraId="08EB8D6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Tăng kích thước nút, đặt giữa màn hình, thêm hiệu ứng hover sáng</w:t>
            </w:r>
          </w:p>
        </w:tc>
        <w:tc>
          <w:tcPr>
            <w:tcW w:w="2880" w:type="dxa"/>
          </w:tcPr>
          <w:p w14:paraId="4F9C985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Gợi cảm giác sẵn sàng nhấn, tăng tỉ lệ hoàn tất đăng ký</w:t>
            </w:r>
          </w:p>
        </w:tc>
      </w:tr>
      <w:tr w14:paraId="399EF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39270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Phản hồi người dùng</w:t>
            </w:r>
          </w:p>
        </w:tc>
        <w:tc>
          <w:tcPr>
            <w:tcW w:w="2880" w:type="dxa"/>
          </w:tcPr>
          <w:p w14:paraId="6B55C2B4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Hiển thị lỗi nhập sai ngay lập tức (real-time validation)</w:t>
            </w:r>
          </w:p>
        </w:tc>
        <w:tc>
          <w:tcPr>
            <w:tcW w:w="2880" w:type="dxa"/>
          </w:tcPr>
          <w:p w14:paraId="541B6282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Tiết kiệm thời gian, giảm lỗi thao tác</w:t>
            </w:r>
          </w:p>
        </w:tc>
      </w:tr>
      <w:tr w14:paraId="1886D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6E1805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Hướng dẫn người dùng</w:t>
            </w:r>
          </w:p>
        </w:tc>
        <w:tc>
          <w:tcPr>
            <w:tcW w:w="2880" w:type="dxa"/>
          </w:tcPr>
          <w:p w14:paraId="519C393A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Thêm placeholder: “VD: 0912345678” hoặc tooltip nhỏ</w:t>
            </w:r>
          </w:p>
        </w:tc>
        <w:tc>
          <w:tcPr>
            <w:tcW w:w="2880" w:type="dxa"/>
          </w:tcPr>
          <w:p w14:paraId="714C55DC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Giảm sai định dạng, thân thiện với người mới</w:t>
            </w:r>
          </w:p>
        </w:tc>
      </w:tr>
    </w:tbl>
    <w:p w14:paraId="084FF1D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br w:type="textWrapping"/>
      </w:r>
    </w:p>
    <w:p w14:paraId="7DFE2E6E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0F877A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903820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2</w:t>
      </w:r>
    </w:p>
    <w:p w14:paraId="2CB00C3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5817235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ình ảnh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6E2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3</w:t>
      </w:r>
    </w:p>
    <w:p w14:paraId="0491476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4163060"/>
            <wp:effectExtent l="0" t="0" r="0" b="889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ình ảnh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8AFE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4</w:t>
      </w:r>
    </w:p>
    <w:p w14:paraId="6F0E043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384873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ình ảnh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D4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5</w:t>
      </w:r>
    </w:p>
    <w:p w14:paraId="0F84A630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762625" cy="6934200"/>
            <wp:effectExtent l="0" t="0" r="9525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ình ảnh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B030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6</w:t>
      </w:r>
    </w:p>
    <w:p w14:paraId="7752AA8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3822065"/>
            <wp:effectExtent l="0" t="0" r="0" b="698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ình ảnh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D82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7</w:t>
      </w:r>
    </w:p>
    <w:p w14:paraId="724CF5EC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>
            <wp:extent cx="5971540" cy="249809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ình ảnh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D1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Bài 8: Thiết kế lại giao diện trang quản lý sản phẩm cho phiên bản mobile</w:t>
      </w:r>
    </w:p>
    <w:p w14:paraId="7DB70D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1. Sắp xếp lại bố cục</w:t>
      </w:r>
    </w:p>
    <w:p w14:paraId="0A9E46E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Trên Desktop:</w:t>
      </w:r>
      <w:bookmarkStart w:id="0" w:name="_GoBack"/>
      <w:bookmarkEnd w:id="0"/>
    </w:p>
    <w:p w14:paraId="5C11A6B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Giao diện có bố cục chia làm 3 phần chính: thanh menu bên trái (sidebar), danh sách sản phẩm ở giữa, và khung thông tin chi tiết bên phải.</w:t>
      </w:r>
    </w:p>
    <w:p w14:paraId="2E029EF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Màn hình rộng cho phép hiển thị đồng thời nhiều cột dữ liệu (tên, giá, tồn kho, trạng thái, hành động).</w:t>
      </w:r>
    </w:p>
    <w:p w14:paraId="1DB9C1A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Trên Mobile:</w:t>
      </w:r>
    </w:p>
    <w:p w14:paraId="012655B6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Toàn bộ bố cục được chuyển về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1 cột dọc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để phù hợp với màn hình nhỏ.</w:t>
      </w:r>
    </w:p>
    <w:p w14:paraId="3907DC43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Danh sách sản phẩm hiển thị dưới dạng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card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(mỗi card là một sản phẩm).</w:t>
      </w:r>
    </w:p>
    <w:p w14:paraId="3396C64F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Thanh menu được thu gọn thành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hamburger menu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ở góc trên cùng.</w:t>
      </w:r>
    </w:p>
    <w:p w14:paraId="062198F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Thông tin chi tiết chỉ hiển thị khi người dùng chọn từng sản phẩm cụ thể.</w:t>
      </w:r>
    </w:p>
    <w:p w14:paraId="2DD535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2. Co giãn và bố trí lại nút (Button)</w:t>
      </w:r>
    </w:p>
    <w:p w14:paraId="09E28D70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Trên Desktop:</w:t>
      </w:r>
    </w:p>
    <w:p w14:paraId="0804A153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Nút hành động (Sửa, Xóa, Thêm mới) hiển thị cạnh mỗi dòng dữ liệu.</w:t>
      </w:r>
    </w:p>
    <w:p w14:paraId="71C1AD0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Kích thước nút nhỏ, đặt gần nhau để tiết kiệm không gian.</w:t>
      </w:r>
    </w:p>
    <w:p w14:paraId="14B571DC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Trên Mobile:</w:t>
      </w:r>
    </w:p>
    <w:p w14:paraId="4523415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Các nút chuyển thành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dạng hàng dọc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hoặc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menu thả xuống (dropdown)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157C4FF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Nút “Thêm sản phẩm” (CTA) hiển thị nổi bật ở cuối màn hình với chiều cao tối thiểu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44px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616E2650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Khoảng cách giữa các nút đảm bảo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8–12px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để tránh bấm nhầm</w:t>
      </w:r>
    </w:p>
    <w:p w14:paraId="61D488F2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Font chữ nút từ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14–16pt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, dễ nhìn khi chạm ngón tay.</w:t>
      </w:r>
    </w:p>
    <w:p w14:paraId="0A5CBE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3. Ẩn hoặc sắp xếp lại các phần không cần thiết</w:t>
      </w:r>
    </w:p>
    <w:p w14:paraId="47672FB4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Các bảng dữ liệu nhiều cột được rút gọn thành card với thông tin chính (tên, giá, tồn kho).</w:t>
      </w:r>
    </w:p>
    <w:p w14:paraId="3AA0122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Các chi tiết phụ (mô tả, mã SKU, trạng thái nâng cao) được ẩn sau nút “Chi tiết”.</w:t>
      </w:r>
    </w:p>
    <w:p w14:paraId="34DB3B8A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Bộ lọc nâng cao (lọc theo danh mục, giá, tồn kho) chuyển vào menu riêng, chỉ mở khi cần.</w:t>
      </w:r>
    </w:p>
    <w:p w14:paraId="1CE0A30C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Phần thống kê tổng quan (số lượng sản phẩm, doanh thu) hiển thị ở đầu trang với biểu đồ đơn giản.</w:t>
      </w:r>
    </w:p>
    <w:p w14:paraId="4085C49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4. So sánh giữa giao diện Desktop và Mobile</w:t>
      </w:r>
    </w:p>
    <w:p w14:paraId="31DEE52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Desktop:</w:t>
      </w:r>
    </w:p>
    <w:p w14:paraId="785652FE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Bố cục 3 cột: sidebar – danh sách – chi tiết.</w:t>
      </w:r>
    </w:p>
    <w:p w14:paraId="4DBD857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Hiển thị đồng thời dữ liệu và các thao tác.</w:t>
      </w:r>
    </w:p>
    <w:p w14:paraId="39FB769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Các filter hiển thị cố định trên cùng bảng dữ liệu.</w:t>
      </w:r>
    </w:p>
    <w:p w14:paraId="6785EE26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Mobile:</w:t>
      </w:r>
    </w:p>
    <w:p w14:paraId="15D3E584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Giao diện dọc 1 cột, thông tin hiển thị tuần tự từ trên xuống.</w:t>
      </w:r>
    </w:p>
    <w:p w14:paraId="607CF1B9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Menu được ẩn vào biểu tượng ☰, giúp tiết kiệm không gian.</w:t>
      </w:r>
    </w:p>
    <w:p w14:paraId="19BC5B5A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Dữ liệu hiển thị dạng card, dễ cuộn và đọc.</w:t>
      </w:r>
    </w:p>
    <w:p w14:paraId="26185AF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Hành động chính (thêm sản phẩm, lưu thay đổi) được đặt cố định ở dưới cùng màn hình.</w:t>
      </w:r>
    </w:p>
    <w:p w14:paraId="089AB91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5. Điều chỉnh chi tiết cần thực hiện</w:t>
      </w:r>
    </w:p>
    <w:p w14:paraId="70012F37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Nút hành động (CTA):</w:t>
      </w:r>
    </w:p>
    <w:p w14:paraId="448D2A76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Chiều cao tối thiểu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44px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, màu sắc nổi bật.</w:t>
      </w:r>
    </w:p>
    <w:p w14:paraId="3BFD1D4C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Có khoảng cách hợp lý để tránh thao tác nhầm.</w:t>
      </w:r>
    </w:p>
    <w:p w14:paraId="145BC24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Trường nhập liệu (Input field):</w:t>
      </w:r>
    </w:p>
    <w:p w14:paraId="5932AC2B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Chiều rộng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100%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 theo kích thước màn hình.</w:t>
      </w:r>
    </w:p>
    <w:p w14:paraId="4E042C60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Label và placeholder rõ ràng.</w:t>
      </w:r>
    </w:p>
    <w:p w14:paraId="2075FECD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Có khoảng cách giữa các trường để tránh trùng bàn phím ảo.</w:t>
      </w:r>
    </w:p>
    <w:p w14:paraId="6ADC4792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c.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Ẩn phần không cần thiết:</w:t>
      </w:r>
    </w:p>
    <w:p w14:paraId="3DC6B0EC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Dữ liệu chi tiết chỉ hiện khi người dùng nhấn vào card.</w:t>
      </w:r>
    </w:p>
    <w:p w14:paraId="053A7E09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Thống kê mở rộng hoặc filter chi tiết nằm trong accordion.</w:t>
      </w:r>
    </w:p>
    <w:p w14:paraId="66FFB564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d.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Hiển thị biểu đồ:</w:t>
      </w:r>
    </w:p>
    <w:p w14:paraId="06A003B6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Biểu đồ tổng quan (doanh thu, sản phẩm bán chạy) chuyển sang dạng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bar chart đơn giản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.</w:t>
      </w:r>
    </w:p>
    <w:p w14:paraId="772E1652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Khi xoay ngang màn hình, biểu đồ mở rộng tự động theo tỉ lệ chiều ngang.</w:t>
      </w:r>
    </w:p>
    <w:p w14:paraId="0603D2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6. Giao diện trên hai chế độ: Dọc và Ngang</w:t>
      </w:r>
    </w:p>
    <w:p w14:paraId="3CC0ACDE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a.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Chế độ dọc (Portrait):</w:t>
      </w:r>
    </w:p>
    <w:p w14:paraId="36B5B30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Là chế độ chính, hiển thị theo dạng cuộn dọc.</w:t>
      </w:r>
    </w:p>
    <w:p w14:paraId="3FEF0E88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Các card sản phẩm hiển thị lần lượt từ trên xuống.</w:t>
      </w:r>
    </w:p>
    <w:p w14:paraId="1943C965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Menu chính ẩn vào góc trái trên cùng.</w:t>
      </w:r>
    </w:p>
    <w:p w14:paraId="3ED1FF13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b.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Chế độ ngang (Landscape):</w:t>
      </w:r>
    </w:p>
    <w:p w14:paraId="31B1928E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Màn hình chia 2 phần:</w:t>
      </w:r>
    </w:p>
    <w:p w14:paraId="59231DFF">
      <w:pPr>
        <w:pStyle w:val="1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Bên trái (70%): danh sách sản phẩm</w:t>
      </w:r>
    </w:p>
    <w:p w14:paraId="7F26BFD3">
      <w:pPr>
        <w:pStyle w:val="13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Bên phải (30%): nút hành động hoặc biểu đồ tóm tắt</w:t>
      </w:r>
    </w:p>
    <w:p w14:paraId="140BB59C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Biểu đồ và danh sách co giãn linh hoạt, hiển thị tối đa 2 card trên cùng một hàng.</w:t>
      </w:r>
    </w:p>
    <w:p w14:paraId="3EA7C8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7. Tính thẩm mỹ và trải nghiệm người dùng (UX/UI)</w:t>
      </w:r>
    </w:p>
    <w:p w14:paraId="0AA25097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Giữ nguyên tông màu thương hiệu nhưng giảm độ sáng để phù hợp với di động.</w:t>
      </w:r>
    </w:p>
    <w:p w14:paraId="4B6C2535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 xml:space="preserve">Các card và nút có bo góc </w:t>
      </w:r>
      <w:r>
        <w:rPr>
          <w:rStyle w:val="14"/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8–12px</w:t>
      </w: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, thêm bóng mờ nhẹ để nổi bật.</w:t>
      </w:r>
    </w:p>
    <w:p w14:paraId="7BB55FF0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Padding và margin cân đối để không rối mắt.</w:t>
      </w:r>
    </w:p>
    <w:p w14:paraId="5268D5E1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Ưu tiên phần thông tin quan trọng (tên, giá, tồn kho) trước.</w:t>
      </w:r>
    </w:p>
    <w:p w14:paraId="1BC4F233">
      <w:pPr>
        <w:pStyle w:val="13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  <w:t>Hiệu ứng chuyển nhẹ (fade/slide) khi mở hoặc đóng chi tiết sản phẩm.</w:t>
      </w:r>
    </w:p>
    <w:p w14:paraId="397C62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0A0868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2240" w:h="15840"/>
      <w:pgMar w:top="1411" w:right="851" w:bottom="1411" w:left="198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01B"/>
    <w:rsid w:val="00053E0B"/>
    <w:rsid w:val="000866B7"/>
    <w:rsid w:val="00294E39"/>
    <w:rsid w:val="002A51A4"/>
    <w:rsid w:val="002B66EA"/>
    <w:rsid w:val="00433AB0"/>
    <w:rsid w:val="00447276"/>
    <w:rsid w:val="004A2C6C"/>
    <w:rsid w:val="00640E11"/>
    <w:rsid w:val="0072210C"/>
    <w:rsid w:val="00790611"/>
    <w:rsid w:val="007A40F7"/>
    <w:rsid w:val="007B570A"/>
    <w:rsid w:val="0089749E"/>
    <w:rsid w:val="00960033"/>
    <w:rsid w:val="009A701B"/>
    <w:rsid w:val="00B86FC8"/>
    <w:rsid w:val="00B940BC"/>
    <w:rsid w:val="00CD1525"/>
    <w:rsid w:val="00DF735C"/>
    <w:rsid w:val="00ED1F29"/>
    <w:rsid w:val="33DE7628"/>
    <w:rsid w:val="4CBA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vi-VN" w:eastAsia="en-US" w:bidi="th-TH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7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8">
    <w:name w:val="Đầu đề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9">
    <w:name w:val="Đầu đề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0">
    <w:name w:val="Đầu đề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êu đề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Tiêu đề phụ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Lời trích dẫn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Nháy kép Đậm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361</Words>
  <Characters>2064</Characters>
  <Lines>17</Lines>
  <Paragraphs>4</Paragraphs>
  <TotalTime>4</TotalTime>
  <ScaleCrop>false</ScaleCrop>
  <LinksUpToDate>false</LinksUpToDate>
  <CharactersWithSpaces>2421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2025-11-04T07:15:00Z</dcterms:created>
  <dc:creator>ZenoZaTiT</dc:creator>
  <cp:lastModifiedBy>Đại Đại</cp:lastModifiedBy>
  <dcterms:modified xsi:type="dcterms:W3CDTF">2025-11-04T18:51:01Z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7A2D324EA1EC462AADBB1BC1BEC2D537_12</vt:lpwstr>
  </property>
</Properties>
</file>