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3B82" w:rsidRPr="001E3B82" w:rsidRDefault="001E3B82" w:rsidP="001E3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>1. Acceptance Criteria (AC)</w:t>
      </w:r>
    </w:p>
    <w:p w:rsidR="001E3B82" w:rsidRPr="001E3B82" w:rsidRDefault="001E3B82" w:rsidP="001E3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Giả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chung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1E3B82" w:rsidRPr="001E3B82" w:rsidRDefault="001E3B82" w:rsidP="001E3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giữ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48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giờ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E3B82" w:rsidRPr="001E3B82" w:rsidRDefault="001E3B82" w:rsidP="001E3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độc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giả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mượn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tối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đa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5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cuốn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lúc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E3B82" w:rsidRPr="001E3B82" w:rsidRDefault="001E3B82" w:rsidP="001E3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đang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sẵn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mượn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online.</w:t>
      </w:r>
    </w:p>
    <w:p w:rsidR="001E3B82" w:rsidRPr="001E3B82" w:rsidRDefault="001E3B82" w:rsidP="001E3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 xml:space="preserve">Story 1: </w:t>
      </w:r>
      <w:proofErr w:type="spellStart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>Đặt</w:t>
      </w:r>
      <w:proofErr w:type="spellEnd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>mượn</w:t>
      </w:r>
      <w:proofErr w:type="spellEnd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>sách</w:t>
      </w:r>
      <w:proofErr w:type="spellEnd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 xml:space="preserve"> online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1091"/>
        <w:gridCol w:w="2425"/>
        <w:gridCol w:w="1302"/>
        <w:gridCol w:w="3907"/>
      </w:tblGrid>
      <w:tr w:rsidR="001E3B82" w:rsidRPr="001E3B82" w:rsidTr="001E3B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Given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Then</w:t>
            </w:r>
          </w:p>
        </w:tc>
      </w:tr>
      <w:tr w:rsidR="001E3B82" w:rsidRPr="001E3B82" w:rsidTr="001E3B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AC1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Happy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sẵn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giữ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48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giờ</w:t>
            </w:r>
            <w:proofErr w:type="spellEnd"/>
          </w:p>
        </w:tc>
      </w:tr>
      <w:tr w:rsidR="001E3B82" w:rsidRPr="001E3B82" w:rsidTr="001E3B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AC2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Cuốn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sẵn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chối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sẵn</w:t>
            </w:r>
            <w:proofErr w:type="spellEnd"/>
          </w:p>
        </w:tc>
      </w:tr>
      <w:tr w:rsidR="001E3B82" w:rsidRPr="001E3B82" w:rsidTr="001E3B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AC3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Cuốn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đó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vẫn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sẵn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sang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sẵn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mượn</w:t>
            </w:r>
            <w:proofErr w:type="spellEnd"/>
          </w:p>
        </w:tc>
      </w:tr>
    </w:tbl>
    <w:p w:rsidR="001E3B82" w:rsidRPr="001E3B82" w:rsidRDefault="001E3B82" w:rsidP="001E3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 xml:space="preserve">Story 2: </w:t>
      </w:r>
      <w:proofErr w:type="spellStart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>Nhận</w:t>
      </w:r>
      <w:proofErr w:type="spellEnd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>thông</w:t>
      </w:r>
      <w:proofErr w:type="spellEnd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>báo</w:t>
      </w:r>
      <w:proofErr w:type="spellEnd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>khi</w:t>
      </w:r>
      <w:proofErr w:type="spellEnd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>sách</w:t>
      </w:r>
      <w:proofErr w:type="spellEnd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>có</w:t>
      </w:r>
      <w:proofErr w:type="spellEnd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>sẵn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1091"/>
        <w:gridCol w:w="2940"/>
        <w:gridCol w:w="1617"/>
        <w:gridCol w:w="3078"/>
      </w:tblGrid>
      <w:tr w:rsidR="001E3B82" w:rsidRPr="001E3B82" w:rsidTr="001E3B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Given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Then</w:t>
            </w:r>
          </w:p>
        </w:tc>
      </w:tr>
      <w:tr w:rsidR="001E3B82" w:rsidRPr="001E3B82" w:rsidTr="001E3B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AC1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Happy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cuốn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sẵn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Cuốn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sẵn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sẵn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48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giờ</w:t>
            </w:r>
            <w:proofErr w:type="spellEnd"/>
          </w:p>
        </w:tc>
      </w:tr>
      <w:tr w:rsidR="001E3B82" w:rsidRPr="001E3B82" w:rsidTr="001E3B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AC2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Cuốn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sẵn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đó</w:t>
            </w:r>
            <w:proofErr w:type="spellEnd"/>
          </w:p>
        </w:tc>
      </w:tr>
      <w:tr w:rsidR="001E3B82" w:rsidRPr="001E3B82" w:rsidTr="001E3B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AC3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giữ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48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mượn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giữ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hết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giữ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lượt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đó</w:t>
            </w:r>
            <w:proofErr w:type="spellEnd"/>
          </w:p>
        </w:tc>
      </w:tr>
    </w:tbl>
    <w:p w:rsidR="001E3B82" w:rsidRPr="001E3B82" w:rsidRDefault="001E3B82" w:rsidP="001E3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 xml:space="preserve">Story 3: </w:t>
      </w:r>
      <w:proofErr w:type="spellStart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>Giới</w:t>
      </w:r>
      <w:proofErr w:type="spellEnd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>hạn</w:t>
      </w:r>
      <w:proofErr w:type="spellEnd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>số</w:t>
      </w:r>
      <w:proofErr w:type="spellEnd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>sách</w:t>
      </w:r>
      <w:proofErr w:type="spellEnd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>được</w:t>
      </w:r>
      <w:proofErr w:type="spellEnd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>mượn</w:t>
      </w:r>
      <w:proofErr w:type="spellEnd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>cùng</w:t>
      </w:r>
      <w:proofErr w:type="spellEnd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>lúc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1091"/>
        <w:gridCol w:w="2626"/>
        <w:gridCol w:w="1906"/>
        <w:gridCol w:w="3102"/>
      </w:tblGrid>
      <w:tr w:rsidR="001E3B82" w:rsidRPr="001E3B82" w:rsidTr="001E3B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lastRenderedPageBreak/>
              <w:t>AC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Given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Then</w:t>
            </w:r>
          </w:p>
        </w:tc>
      </w:tr>
      <w:tr w:rsidR="001E3B82" w:rsidRPr="001E3B82" w:rsidTr="001E3B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AC1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Happy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cuốn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5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cuốn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cuốn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chấp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4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cuốn</w:t>
            </w:r>
            <w:proofErr w:type="spellEnd"/>
          </w:p>
        </w:tc>
      </w:tr>
      <w:tr w:rsidR="001E3B82" w:rsidRPr="001E3B82" w:rsidTr="001E3B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AC2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5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cuốn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cuốn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chối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đạt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5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cuốn</w:t>
            </w:r>
            <w:proofErr w:type="spellEnd"/>
          </w:p>
        </w:tc>
      </w:tr>
      <w:tr w:rsidR="001E3B82" w:rsidRPr="001E3B82" w:rsidTr="001E3B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AC3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4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cuốn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5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cuốn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cuốn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chấp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5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cuốn</w:t>
            </w:r>
            <w:proofErr w:type="spellEnd"/>
          </w:p>
        </w:tc>
      </w:tr>
    </w:tbl>
    <w:p w:rsidR="001E3B82" w:rsidRPr="001E3B82" w:rsidRDefault="001E3B82" w:rsidP="001E3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 xml:space="preserve">2. </w:t>
      </w:r>
      <w:proofErr w:type="spellStart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>Câu</w:t>
      </w:r>
      <w:proofErr w:type="spellEnd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>hỏi</w:t>
      </w:r>
      <w:proofErr w:type="spellEnd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>làm</w:t>
      </w:r>
      <w:proofErr w:type="spellEnd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>rõ</w:t>
      </w:r>
      <w:proofErr w:type="spellEnd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>với</w:t>
      </w:r>
      <w:proofErr w:type="spellEnd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 xml:space="preserve"> Product Owner</w:t>
      </w:r>
    </w:p>
    <w:p w:rsidR="001E3B82" w:rsidRPr="001E3B82" w:rsidRDefault="001E3B82" w:rsidP="001E3B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Story 1: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độc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giả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mượn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tối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đa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bao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nhiêu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cuốn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lúc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1E3B82" w:rsidRPr="001E3B82" w:rsidRDefault="001E3B82" w:rsidP="001E3B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Story 2: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kênh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: email, SMS hay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1E3B82" w:rsidRPr="001E3B82" w:rsidRDefault="001E3B82" w:rsidP="001E3B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Story 3: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Giới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5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cuốn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đang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mượn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hay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bao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1E3B82" w:rsidRPr="001E3B82" w:rsidRDefault="001E3B82" w:rsidP="001E3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>3. Definition of Done (DoD)</w:t>
      </w:r>
    </w:p>
    <w:p w:rsidR="001E3B82" w:rsidRPr="001E3B82" w:rsidRDefault="001E3B82" w:rsidP="001E3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DoD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chí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chung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tất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Product Backlog Item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coi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8757"/>
      </w:tblGrid>
      <w:tr w:rsidR="001E3B82" w:rsidRPr="001E3B82" w:rsidTr="001E3B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Tiêu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chí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Definition of Done</w:t>
            </w:r>
          </w:p>
        </w:tc>
      </w:tr>
      <w:tr w:rsidR="001E3B82" w:rsidRPr="001E3B82" w:rsidTr="001E3B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Acceptance Criteria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User Story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đáp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ứng</w:t>
            </w:r>
            <w:proofErr w:type="spellEnd"/>
          </w:p>
        </w:tc>
      </w:tr>
      <w:tr w:rsidR="001E3B82" w:rsidRPr="001E3B82" w:rsidTr="001E3B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Code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review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chấp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thuận</w:t>
            </w:r>
            <w:proofErr w:type="spellEnd"/>
          </w:p>
        </w:tc>
      </w:tr>
      <w:tr w:rsidR="001E3B82" w:rsidRPr="001E3B82" w:rsidTr="001E3B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bài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chạy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</w:p>
        </w:tc>
      </w:tr>
      <w:tr w:rsidR="001E3B82" w:rsidRPr="001E3B82" w:rsidTr="001E3B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nghiêm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trọng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sai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</w:tr>
      <w:tr w:rsidR="001E3B82" w:rsidRPr="001E3B82" w:rsidTr="001E3B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rõ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ràng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cầu</w:t>
            </w:r>
            <w:proofErr w:type="spellEnd"/>
          </w:p>
        </w:tc>
      </w:tr>
      <w:tr w:rsidR="001E3B82" w:rsidRPr="001E3B82" w:rsidTr="001E3B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đủ</w:t>
            </w:r>
            <w:proofErr w:type="spellEnd"/>
          </w:p>
        </w:tc>
      </w:tr>
      <w:tr w:rsidR="001E3B82" w:rsidRPr="001E3B82" w:rsidTr="001E3B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E3B82" w:rsidRPr="001E3B82" w:rsidRDefault="001E3B82" w:rsidP="001E3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phiên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chung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3B82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</w:p>
        </w:tc>
      </w:tr>
    </w:tbl>
    <w:p w:rsidR="001E3B82" w:rsidRPr="001E3B82" w:rsidRDefault="001E3B82" w:rsidP="001E3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 xml:space="preserve">4. </w:t>
      </w:r>
      <w:proofErr w:type="spellStart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>Câu</w:t>
      </w:r>
      <w:proofErr w:type="spellEnd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>hỏi</w:t>
      </w:r>
      <w:proofErr w:type="spellEnd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>cuối</w:t>
      </w:r>
      <w:proofErr w:type="spellEnd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bCs/>
          <w:sz w:val="28"/>
          <w:szCs w:val="28"/>
        </w:rPr>
        <w:t>bài</w:t>
      </w:r>
      <w:proofErr w:type="spellEnd"/>
    </w:p>
    <w:p w:rsidR="001E3B82" w:rsidRPr="001E3B82" w:rsidRDefault="001E3B82" w:rsidP="001E3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Story 1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coi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Done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1E3B82" w:rsidRPr="001E3B82" w:rsidRDefault="001E3B82" w:rsidP="001E3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lastRenderedPageBreak/>
        <w:t>Chưa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Mặc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dù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Story 1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đáp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đầy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Acceptance Criteria, code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vẫn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review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nên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đáp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Definition of Done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coi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B82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1E3B82">
        <w:rPr>
          <w:rFonts w:ascii="Times New Roman" w:eastAsia="Times New Roman" w:hAnsi="Times New Roman" w:cs="Times New Roman"/>
          <w:sz w:val="28"/>
          <w:szCs w:val="28"/>
        </w:rPr>
        <w:t xml:space="preserve"> Done.</w:t>
      </w:r>
    </w:p>
    <w:p w:rsidR="009C02F1" w:rsidRPr="001E3B82" w:rsidRDefault="009C02F1">
      <w:pPr>
        <w:rPr>
          <w:rFonts w:ascii="Times New Roman" w:hAnsi="Times New Roman" w:cs="Times New Roman"/>
          <w:sz w:val="28"/>
          <w:szCs w:val="28"/>
        </w:rPr>
      </w:pPr>
    </w:p>
    <w:sectPr w:rsidR="009C02F1" w:rsidRPr="001E3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CA4C69"/>
    <w:multiLevelType w:val="multilevel"/>
    <w:tmpl w:val="144C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F08A6"/>
    <w:multiLevelType w:val="multilevel"/>
    <w:tmpl w:val="EB14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B82"/>
    <w:rsid w:val="001E3B82"/>
    <w:rsid w:val="009C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24839"/>
  <w15:chartTrackingRefBased/>
  <w15:docId w15:val="{51689506-CF01-4673-8D47-90DD0EFA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E3B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3B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3B8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3B8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E3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65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0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9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2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5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435</Words>
  <Characters>2484</Characters>
  <Application>Microsoft Office Word</Application>
  <DocSecurity>0</DocSecurity>
  <Lines>20</Lines>
  <Paragraphs>5</Paragraphs>
  <ScaleCrop>false</ScaleCrop>
  <Company>OEM</Company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</dc:creator>
  <cp:keywords/>
  <dc:description/>
  <cp:lastModifiedBy>OS</cp:lastModifiedBy>
  <cp:revision>1</cp:revision>
  <dcterms:created xsi:type="dcterms:W3CDTF">2026-10-15T13:51:00Z</dcterms:created>
  <dcterms:modified xsi:type="dcterms:W3CDTF">2026-10-15T13:55:00Z</dcterms:modified>
</cp:coreProperties>
</file>