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239B5">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Bước 1. Tìm lỗi theo INVEST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43"/>
        <w:gridCol w:w="7879"/>
      </w:tblGrid>
      <w:tr w14:paraId="1563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643" w:type="dxa"/>
            <w:vAlign w:val="center"/>
          </w:tcPr>
          <w:p w14:paraId="66887359">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Mã</w:t>
            </w:r>
          </w:p>
        </w:tc>
        <w:tc>
          <w:tcPr>
            <w:tcW w:w="7879" w:type="dxa"/>
            <w:vAlign w:val="center"/>
          </w:tcPr>
          <w:p w14:paraId="610D6AAA">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Kết quả và lý do</w:t>
            </w:r>
          </w:p>
        </w:tc>
      </w:tr>
      <w:tr w14:paraId="40B9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643" w:type="dxa"/>
            <w:vAlign w:val="center"/>
          </w:tcPr>
          <w:p w14:paraId="7F5F8399">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US1</w:t>
            </w:r>
          </w:p>
        </w:tc>
        <w:tc>
          <w:tcPr>
            <w:tcW w:w="7879" w:type="dxa"/>
            <w:vAlign w:val="center"/>
          </w:tcPr>
          <w:p w14:paraId="4FB9C633">
            <w:pPr>
              <w:jc w:val="center"/>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Đạt: Vai trò rõ ràng, phạm vi nhỏ, có lợi ích và có thể kiểm thử bằng cách lọc nhà hàng theo loại món.</w:t>
            </w:r>
          </w:p>
        </w:tc>
      </w:tr>
      <w:tr w14:paraId="75DF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643" w:type="dxa"/>
            <w:vAlign w:val="center"/>
          </w:tcPr>
          <w:p w14:paraId="1F845046">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US2</w:t>
            </w:r>
          </w:p>
        </w:tc>
        <w:tc>
          <w:tcPr>
            <w:tcW w:w="7879" w:type="dxa"/>
            <w:vAlign w:val="center"/>
          </w:tcPr>
          <w:p w14:paraId="19E6487A">
            <w:pPr>
              <w:jc w:val="center"/>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N (Not Verifiable): “Đẹp và dễ dùng” mang tính chủ quan, không có tiêu chí cụ thể để kiểm thử.</w:t>
            </w:r>
          </w:p>
        </w:tc>
      </w:tr>
      <w:tr w14:paraId="0FD6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643" w:type="dxa"/>
            <w:vAlign w:val="center"/>
          </w:tcPr>
          <w:p w14:paraId="17317B5B">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US3</w:t>
            </w:r>
          </w:p>
        </w:tc>
        <w:tc>
          <w:tcPr>
            <w:tcW w:w="7879" w:type="dxa"/>
            <w:vAlign w:val="center"/>
          </w:tcPr>
          <w:p w14:paraId="0D27779F">
            <w:pPr>
              <w:jc w:val="center"/>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V (Not Valuable): Mô tả giải pháp kỹ thuật React thay vì giá trị cụ thể cho người dùng; cần viết lại theo mục tiêu và lợi ích mong muốn.</w:t>
            </w:r>
          </w:p>
        </w:tc>
      </w:tr>
      <w:tr w14:paraId="0200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643" w:type="dxa"/>
            <w:vAlign w:val="center"/>
          </w:tcPr>
          <w:p w14:paraId="399C1FC2">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US4</w:t>
            </w:r>
          </w:p>
        </w:tc>
        <w:tc>
          <w:tcPr>
            <w:tcW w:w="7879" w:type="dxa"/>
            <w:vAlign w:val="center"/>
          </w:tcPr>
          <w:p w14:paraId="1077EDC8">
            <w:pPr>
              <w:jc w:val="center"/>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S (Too Large): Chứa quá nhiều chức năng như xem báo cáo, lọc dữ liệu, xuất Excel và gửi email nên khó ước lượng và hoàn thành trong một Sprint.</w:t>
            </w:r>
          </w:p>
        </w:tc>
      </w:tr>
    </w:tbl>
    <w:p w14:paraId="706542E8">
      <w:pPr>
        <w:rPr>
          <w:rFonts w:hint="default" w:ascii="Times New Roman" w:hAnsi="Times New Roman" w:cs="Times New Roman"/>
          <w:b w:val="0"/>
          <w:bCs w:val="0"/>
          <w:sz w:val="24"/>
          <w:szCs w:val="24"/>
        </w:rPr>
      </w:pPr>
    </w:p>
    <w:p w14:paraId="6BD34BD1">
      <w:pPr>
        <w:rPr>
          <w:rFonts w:hint="default" w:ascii="Times New Roman" w:hAnsi="Times New Roman" w:cs="Times New Roman"/>
          <w:b w:val="0"/>
          <w:bCs w:val="0"/>
          <w:sz w:val="24"/>
          <w:szCs w:val="24"/>
        </w:rPr>
      </w:pPr>
    </w:p>
    <w:p w14:paraId="0F71D136">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Bước 2. Sửa lỗi</w:t>
      </w:r>
    </w:p>
    <w:p w14:paraId="5F903F94">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Viết lại US2</w:t>
      </w:r>
    </w:p>
    <w:p w14:paraId="0431500D">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US2: Là một khách hàng, tôi muốn giao diện đặt món hiển thị rõ tên món, giá tiền và nút đặt hàng, để dễ dàng chọn món và đặt hàng.</w:t>
      </w:r>
    </w:p>
    <w:p w14:paraId="18B002CB">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Tiêu chí chấp nhận: 100% món ăn hiển thị đầy đủ tên món, giá tiền và nút đặt hàng trên giao diện dan</w:t>
      </w:r>
      <w:bookmarkStart w:id="0" w:name="_GoBack"/>
      <w:bookmarkEnd w:id="0"/>
      <w:r>
        <w:rPr>
          <w:rFonts w:hint="default" w:ascii="Times New Roman" w:hAnsi="Times New Roman" w:cs="Times New Roman"/>
          <w:b w:val="0"/>
          <w:bCs w:val="0"/>
          <w:sz w:val="24"/>
          <w:szCs w:val="24"/>
        </w:rPr>
        <w:t>h sách món ăn.</w:t>
      </w:r>
    </w:p>
    <w:p w14:paraId="3089EF43">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 Tách US4 thành cây Epic -&gt; Feature -&gt; User Story</w:t>
      </w:r>
    </w:p>
    <w:p w14:paraId="3CA7EE3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Epic: Quản lý theo dõi và doanh thu.</w:t>
      </w:r>
    </w:p>
    <w:p w14:paraId="60CDB632">
      <w:pPr>
        <w:numPr>
          <w:ilvl w:val="0"/>
          <w:numId w:val="1"/>
        </w:numPr>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Feature: Báo cáo doanh thu.</w:t>
      </w:r>
    </w:p>
    <w:p w14:paraId="03ABDC0B">
      <w:pPr>
        <w:numPr>
          <w:ilvl w:val="0"/>
          <w:numId w:val="2"/>
        </w:numPr>
        <w:ind w:left="126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US4.1</w:t>
      </w:r>
      <w:r>
        <w:rPr>
          <w:rFonts w:hint="default" w:ascii="Times New Roman" w:hAnsi="Times New Roman" w:eastAsia="SimSun" w:cs="Times New Roman"/>
          <w:sz w:val="24"/>
          <w:szCs w:val="24"/>
        </w:rPr>
        <w:t>: Là một admin, tôi muốn xem báo cáo doanh thu theo ngày, tuần và tháng, để theo dõi tình hình kinh doanh.</w:t>
      </w:r>
    </w:p>
    <w:p w14:paraId="58739378">
      <w:pPr>
        <w:numPr>
          <w:ilvl w:val="0"/>
          <w:numId w:val="2"/>
        </w:numPr>
        <w:ind w:left="1260" w:leftChars="0" w:hanging="420" w:firstLineChars="0"/>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US4.2: Là một admin, tôi muốn xuất báo cáo doanh thu ra file Excel, để thuận tiện tổng hợp và gửi báo cáo cho ban giám đốc.</w:t>
      </w:r>
    </w:p>
    <w:p w14:paraId="3A345303">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Bước 3. Xếp lại Product Backlog</w:t>
      </w:r>
    </w:p>
    <w:p w14:paraId="384E49D7">
      <w:pPr>
        <w:pStyle w:val="3"/>
        <w:keepNext w:val="0"/>
        <w:keepLines w:val="0"/>
        <w:widowControl/>
        <w:numPr>
          <w:ilvl w:val="0"/>
          <w:numId w:val="3"/>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Thứ tự ưu tiên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01"/>
        <w:gridCol w:w="3127"/>
        <w:gridCol w:w="4694"/>
      </w:tblGrid>
      <w:tr w14:paraId="1DFE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701" w:type="dxa"/>
            <w:vAlign w:val="center"/>
          </w:tcPr>
          <w:p w14:paraId="5B88F697">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Thứ tự</w:t>
            </w:r>
          </w:p>
        </w:tc>
        <w:tc>
          <w:tcPr>
            <w:tcW w:w="3127" w:type="dxa"/>
            <w:vAlign w:val="center"/>
          </w:tcPr>
          <w:p w14:paraId="28DA547D">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Story</w:t>
            </w:r>
          </w:p>
        </w:tc>
        <w:tc>
          <w:tcPr>
            <w:tcW w:w="4694" w:type="dxa"/>
            <w:vAlign w:val="center"/>
          </w:tcPr>
          <w:p w14:paraId="341A1FE5">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Lý do</w:t>
            </w:r>
          </w:p>
        </w:tc>
      </w:tr>
      <w:tr w14:paraId="6E50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701" w:type="dxa"/>
            <w:vAlign w:val="center"/>
          </w:tcPr>
          <w:p w14:paraId="7E4CF6B5">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3127" w:type="dxa"/>
            <w:vAlign w:val="center"/>
          </w:tcPr>
          <w:p w14:paraId="681C9788">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US1 - Lọc nhà hàng theo loại món</w:t>
            </w:r>
          </w:p>
        </w:tc>
        <w:tc>
          <w:tcPr>
            <w:tcW w:w="4694" w:type="dxa"/>
            <w:vAlign w:val="center"/>
          </w:tcPr>
          <w:p w14:paraId="06FF2AA1">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Giúp khách hàng nhanh chóng tìm được món ăn, hỗ trợ trực tiếp quá trình đặt món</w:t>
            </w:r>
          </w:p>
        </w:tc>
      </w:tr>
      <w:tr w14:paraId="4502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701" w:type="dxa"/>
            <w:vAlign w:val="center"/>
          </w:tcPr>
          <w:p w14:paraId="66C21D41">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3127" w:type="dxa"/>
            <w:vAlign w:val="center"/>
          </w:tcPr>
          <w:p w14:paraId="22983382">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US2 - Giao diện đặt món rõ ràng</w:t>
            </w:r>
          </w:p>
        </w:tc>
        <w:tc>
          <w:tcPr>
            <w:tcW w:w="4694" w:type="dxa"/>
            <w:vAlign w:val="center"/>
          </w:tcPr>
          <w:p w14:paraId="09153F0F">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Giúp khách hàng dễ chọn món và đặt hàng</w:t>
            </w:r>
          </w:p>
        </w:tc>
      </w:tr>
      <w:tr w14:paraId="3A69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701" w:type="dxa"/>
            <w:vAlign w:val="center"/>
          </w:tcPr>
          <w:p w14:paraId="7AA0DFA1">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3127" w:type="dxa"/>
            <w:vAlign w:val="center"/>
          </w:tcPr>
          <w:p w14:paraId="55D2369F">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US4.1 - Xem báo cáo doanh thu</w:t>
            </w:r>
          </w:p>
        </w:tc>
        <w:tc>
          <w:tcPr>
            <w:tcW w:w="4694" w:type="dxa"/>
            <w:vAlign w:val="center"/>
          </w:tcPr>
          <w:p w14:paraId="4927FC82">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Giúp admin theo dõi tình hình kinh doanh</w:t>
            </w:r>
          </w:p>
        </w:tc>
      </w:tr>
      <w:tr w14:paraId="471B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701" w:type="dxa"/>
            <w:vAlign w:val="center"/>
          </w:tcPr>
          <w:p w14:paraId="101CD215">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3127" w:type="dxa"/>
            <w:vAlign w:val="center"/>
          </w:tcPr>
          <w:p w14:paraId="6E21C99A">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US4.2 - Xuất báo cáo Excel</w:t>
            </w:r>
          </w:p>
        </w:tc>
        <w:tc>
          <w:tcPr>
            <w:tcW w:w="4694" w:type="dxa"/>
            <w:vAlign w:val="center"/>
          </w:tcPr>
          <w:p w14:paraId="6E9F5AED">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Hỗ trợ tổng hợp dữ liệu sau khi đã có báo cáo doanh thu</w:t>
            </w:r>
          </w:p>
        </w:tc>
      </w:tr>
    </w:tbl>
    <w:p w14:paraId="263C1642">
      <w:pPr>
        <w:numPr>
          <w:numId w:val="0"/>
        </w:numPr>
        <w:rPr>
          <w:rFonts w:hint="default" w:ascii="Times New Roman" w:hAnsi="Times New Roman" w:cs="Times New Roman"/>
          <w:sz w:val="24"/>
          <w:szCs w:val="24"/>
        </w:rPr>
      </w:pPr>
    </w:p>
    <w:p w14:paraId="0D2DF9FD">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 Theo nguyên tắc DEEP</w:t>
      </w:r>
    </w:p>
    <w:p w14:paraId="2C676DBD">
      <w:pPr>
        <w:pStyle w:val="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Detailed appropriately: Story đứng đầu cần đủ chi tiết để nhóm hiểu yêu cầu, phạm vi và tiêu chí chấp nhận.</w:t>
      </w:r>
    </w:p>
    <w:p w14:paraId="716FABB0">
      <w:pPr>
        <w:pStyle w:val="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Estimated: Nhóm phát triển có thể ước lượng công sức thực hiện.</w:t>
      </w:r>
    </w:p>
    <w:p w14:paraId="5075B28E">
      <w:pPr>
        <w:pStyle w:val="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Emergent: Backlog có thể được cập nhật khi có thông tin mới.</w:t>
      </w:r>
    </w:p>
    <w:p w14:paraId="06BB53D8">
      <w:pPr>
        <w:pStyle w:val="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Prioritized: Các story được sắp xếp theo giá trị và mức độ ưu tiên.</w:t>
      </w:r>
    </w:p>
    <w:p w14:paraId="62695033">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Trước khi đưa US1 vào Sprint, nhóm cần thực hiện Backlog Refinement để làm rõ yêu cầu, thống nhất tiêu chí chấp nhận, xác định các trường hợp ngoại lệ, ước lượng công sức và kiểm tra xem story đã đủ nhỏ, đủ rõ để thực hiện hay chưa. Sau đó, nhóm Developers quyết định có thể đưa story vào Sprint hay không dựa trên năng lực và mục tiêu Sprint.</w:t>
      </w:r>
    </w:p>
    <w:p w14:paraId="21C9EF4F">
      <w:pPr>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E4FEA"/>
    <w:multiLevelType w:val="multilevel"/>
    <w:tmpl w:val="B12E4FEA"/>
    <w:lvl w:ilvl="0" w:tentative="0">
      <w:start w:val="1"/>
      <w:numFmt w:val="bullet"/>
      <w:lvlText w:val=""/>
      <w:lvlJc w:val="left"/>
      <w:pPr>
        <w:tabs>
          <w:tab w:val="left" w:pos="840"/>
        </w:tabs>
        <w:ind w:left="840" w:leftChars="0" w:hanging="420" w:firstLineChars="0"/>
      </w:pPr>
      <w:rPr>
        <w:rFonts w:hint="default" w:ascii="Wingdings" w:hAnsi="Wingdings"/>
        <w:sz w:val="11"/>
        <w:szCs w:val="11"/>
      </w:rPr>
    </w:lvl>
    <w:lvl w:ilvl="1" w:tentative="0">
      <w:start w:val="1"/>
      <w:numFmt w:val="bullet"/>
      <w:lvlText w:val=""/>
      <w:lvlJc w:val="left"/>
      <w:pPr>
        <w:tabs>
          <w:tab w:val="left" w:pos="840"/>
        </w:tabs>
        <w:ind w:left="1260" w:leftChars="0" w:hanging="420" w:firstLineChars="0"/>
      </w:pPr>
      <w:rPr>
        <w:rFonts w:hint="default" w:ascii="Wingdings" w:hAnsi="Wingdings"/>
        <w:sz w:val="11"/>
        <w:szCs w:val="11"/>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3676E3A9"/>
    <w:multiLevelType w:val="singleLevel"/>
    <w:tmpl w:val="3676E3A9"/>
    <w:lvl w:ilvl="0" w:tentative="0">
      <w:start w:val="1"/>
      <w:numFmt w:val="lowerLetter"/>
      <w:suff w:val="space"/>
      <w:lvlText w:val="%1)"/>
      <w:lvlJc w:val="left"/>
    </w:lvl>
  </w:abstractNum>
  <w:abstractNum w:abstractNumId="2">
    <w:nsid w:val="50D7F2F5"/>
    <w:multiLevelType w:val="singleLevel"/>
    <w:tmpl w:val="50D7F2F5"/>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5671E"/>
    <w:rsid w:val="75B56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799</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2026-10-13T02:02:00Z</dcterms:created>
  <dc:creator>hp</dc:creator>
  <cp:lastModifiedBy>Đại Đại</cp:lastModifiedBy>
  <dcterms:modified xsi:type="dcterms:W3CDTF">2026-10-13T15:23:20Z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95239290991849BEB09466F2E0A9B5F0_11</vt:lpwstr>
  </property>
  <property fmtid="{D5CDD505-2E9C-101B-9397-08002B2CF9AE}" pid="4" name="KSOTemplateDocerSaveRecord">
    <vt:lpwstr>eyJoZGlkIjoiZjQ2ODc5MjkyMWNkOGRiNzg4ZjYzMmNmMDFiZDA2YjkiLCJ1c2VySWQiOiI4ODEzODk0NDExODI2In0=</vt:lpwstr>
  </property>
</Properties>
</file>