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3BB9F">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BÁO CÁO PHÂN TÍCH TÌNH HUỐNG LÀM VIỆC NHÓM</w:t>
      </w:r>
    </w:p>
    <w:p w14:paraId="14EB47A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Đề tài: Phân tích hoạt động của nhóm dự án "Tổ chức sự kiện ra mắt sản phẩm mới"</w:t>
      </w:r>
    </w:p>
    <w:p w14:paraId="79D77DF8">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NHIỆM VỤ 1: PHÂN TÍCH HIỆN TRẠNG HOẠT ĐỘNG CỦA NHÓM</w:t>
      </w:r>
    </w:p>
    <w:p w14:paraId="6B05431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 Phân biệt Group và Team</w:t>
      </w:r>
    </w:p>
    <w:p w14:paraId="57C3A12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Khái niệm</w:t>
      </w:r>
    </w:p>
    <w:p w14:paraId="42DC3CB6">
      <w:pPr>
        <w:pStyle w:val="7"/>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Group (Nhóm):</w:t>
      </w:r>
      <w:r>
        <w:rPr>
          <w:rFonts w:hint="default" w:ascii="Times New Roman" w:hAnsi="Times New Roman" w:cs="Times New Roman"/>
          <w:sz w:val="28"/>
          <w:szCs w:val="28"/>
        </w:rPr>
        <w:t xml:space="preserve"> Tập hợp các cá nhân cùng làm việc nhưng chủ yếu tập trung vào nhiệm vụ riêng, ít phối hợp và chịu trách nhiệm cá nhân là chính.</w:t>
      </w:r>
    </w:p>
    <w:p w14:paraId="21A08733">
      <w:pPr>
        <w:pStyle w:val="7"/>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Team (Đội nhóm):</w:t>
      </w:r>
      <w:r>
        <w:rPr>
          <w:rFonts w:hint="default" w:ascii="Times New Roman" w:hAnsi="Times New Roman" w:cs="Times New Roman"/>
          <w:sz w:val="28"/>
          <w:szCs w:val="28"/>
        </w:rPr>
        <w:t xml:space="preserve"> Các thành viên cùng hướng đến mục tiêu chung, phối hợp chặt chẽ và cùng chịu trách nhiệm về kết quả tập thể.</w:t>
      </w:r>
    </w:p>
    <w:p w14:paraId="598BB11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Đánh giá tình huống</w:t>
      </w:r>
    </w:p>
    <w:p w14:paraId="7D8FBC85">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Nhóm dự án hiện tại đang hoạt động thiên về </w:t>
      </w:r>
      <w:r>
        <w:rPr>
          <w:rStyle w:val="8"/>
          <w:rFonts w:hint="default" w:ascii="Times New Roman" w:hAnsi="Times New Roman" w:cs="Times New Roman"/>
          <w:sz w:val="28"/>
          <w:szCs w:val="28"/>
        </w:rPr>
        <w:t>Group</w:t>
      </w:r>
      <w:r>
        <w:rPr>
          <w:rFonts w:hint="default" w:ascii="Times New Roman" w:hAnsi="Times New Roman" w:cs="Times New Roman"/>
          <w:sz w:val="28"/>
          <w:szCs w:val="28"/>
        </w:rPr>
        <w:t xml:space="preserve"> hơn là </w:t>
      </w:r>
      <w:r>
        <w:rPr>
          <w:rStyle w:val="8"/>
          <w:rFonts w:hint="default" w:ascii="Times New Roman" w:hAnsi="Times New Roman" w:cs="Times New Roman"/>
          <w:sz w:val="28"/>
          <w:szCs w:val="28"/>
        </w:rPr>
        <w:t>Team</w:t>
      </w:r>
      <w:r>
        <w:rPr>
          <w:rFonts w:hint="default" w:ascii="Times New Roman" w:hAnsi="Times New Roman" w:cs="Times New Roman"/>
          <w:sz w:val="28"/>
          <w:szCs w:val="28"/>
        </w:rPr>
        <w:t>.</w:t>
      </w:r>
    </w:p>
    <w:p w14:paraId="4B58B0F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Minh chứng</w:t>
      </w:r>
    </w:p>
    <w:p w14:paraId="5FB92A31">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Thứ nhất:</w:t>
      </w:r>
      <w:r>
        <w:rPr>
          <w:rFonts w:hint="default" w:ascii="Times New Roman" w:hAnsi="Times New Roman" w:cs="Times New Roman"/>
          <w:sz w:val="28"/>
          <w:szCs w:val="28"/>
        </w:rPr>
        <w:t xml:space="preserve"> Người phụ trách nội dung và Người thiết kế làm việc riêng lẻ, ai hoàn thành phần việc của người đó và không cập nhật tiến độ cho nhau.</w:t>
      </w:r>
    </w:p>
    <w:p w14:paraId="5AC2764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Điều này cho thấy sự thiếu phối hợp và thiếu trách nhiệm tập thể.</w:t>
      </w:r>
    </w:p>
    <w:p w14:paraId="645E279D">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Thứ hai:</w:t>
      </w:r>
      <w:r>
        <w:rPr>
          <w:rFonts w:hint="default" w:ascii="Times New Roman" w:hAnsi="Times New Roman" w:cs="Times New Roman"/>
          <w:sz w:val="28"/>
          <w:szCs w:val="28"/>
        </w:rPr>
        <w:t xml:space="preserve"> Người quản lý ngân sách liên tục phàn nàn vì các thành viên tự ý đề xuất chi phí mà không thông báo.</w:t>
      </w:r>
    </w:p>
    <w:p w14:paraId="586EBD2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Các thành viên hành động độc lập, không tuân thủ quy trình chung của nhóm.</w:t>
      </w:r>
    </w:p>
    <w:p w14:paraId="3A338A46">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Thứ ba:</w:t>
      </w:r>
      <w:r>
        <w:rPr>
          <w:rFonts w:hint="default" w:ascii="Times New Roman" w:hAnsi="Times New Roman" w:cs="Times New Roman"/>
          <w:sz w:val="28"/>
          <w:szCs w:val="28"/>
        </w:rPr>
        <w:t xml:space="preserve"> Người liên hệ đối tác thường áp đặt ý kiến cá nhân và bác bỏ đề xuất của người khác.</w:t>
      </w:r>
    </w:p>
    <w:p w14:paraId="2C7736C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Nhóm chưa có tinh thần hợp tác và chia sẻ trách nhiệm trong việc ra quyết định.</w:t>
      </w:r>
    </w:p>
    <w:p w14:paraId="76AF289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luận</w:t>
      </w:r>
    </w:p>
    <w:p w14:paraId="2100677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Các thành viên đang làm việc như những cá nhân riêng biệt thay vì một đội nhóm thống nhất. Vì vậy nhóm hiện tại mang đặc điểm của </w:t>
      </w:r>
      <w:r>
        <w:rPr>
          <w:rStyle w:val="8"/>
          <w:rFonts w:hint="default" w:ascii="Times New Roman" w:hAnsi="Times New Roman" w:cs="Times New Roman"/>
          <w:sz w:val="28"/>
          <w:szCs w:val="28"/>
        </w:rPr>
        <w:t>Group</w:t>
      </w:r>
      <w:r>
        <w:rPr>
          <w:rFonts w:hint="default" w:ascii="Times New Roman" w:hAnsi="Times New Roman" w:cs="Times New Roman"/>
          <w:sz w:val="28"/>
          <w:szCs w:val="28"/>
        </w:rPr>
        <w:t xml:space="preserve"> nhiều hơn </w:t>
      </w:r>
      <w:r>
        <w:rPr>
          <w:rStyle w:val="8"/>
          <w:rFonts w:hint="default" w:ascii="Times New Roman" w:hAnsi="Times New Roman" w:cs="Times New Roman"/>
          <w:sz w:val="28"/>
          <w:szCs w:val="28"/>
        </w:rPr>
        <w:t>Team</w:t>
      </w:r>
      <w:r>
        <w:rPr>
          <w:rFonts w:hint="default" w:ascii="Times New Roman" w:hAnsi="Times New Roman" w:cs="Times New Roman"/>
          <w:sz w:val="28"/>
          <w:szCs w:val="28"/>
        </w:rPr>
        <w:t>.</w:t>
      </w:r>
    </w:p>
    <w:p w14:paraId="1E18C83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Ứng dụng mô hình Tuckman</w:t>
      </w:r>
    </w:p>
    <w:p w14:paraId="3B7F3A1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Giai đoạn tuần 1: Forming (Hình thành)</w:t>
      </w:r>
    </w:p>
    <w:p w14:paraId="086A2CEB">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Dấu hiệu nhận biết:</w:t>
      </w:r>
    </w:p>
    <w:p w14:paraId="6FE0EB49">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Các thành viên lịch sự và giữ ý.</w:t>
      </w:r>
    </w:p>
    <w:p w14:paraId="65D7F2D0">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Chủ yếu chờ trưởng nhóm phân công nhiệm vụ.</w:t>
      </w:r>
    </w:p>
    <w:p w14:paraId="4DF4641D">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Chưa bộc lộ nhiều ý kiến cá nhân.</w:t>
      </w:r>
    </w:p>
    <w:p w14:paraId="62575870">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Phụ thuộc nhiều vào sự chỉ đạo của trưởng nhóm.</w:t>
      </w:r>
    </w:p>
    <w:p w14:paraId="2BF3B00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đặc trưng của giai đoạn Forming khi các thành viên còn đang tìm hiểu nhau.</w:t>
      </w:r>
    </w:p>
    <w:p w14:paraId="625529D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Giai đoạn tuần 3: Storming (Xung đột)</w:t>
      </w:r>
    </w:p>
    <w:p w14:paraId="725D37C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Dấu hiệu nhận biết:</w:t>
      </w:r>
    </w:p>
    <w:p w14:paraId="1F19FA94">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Người phụ trách nội dung và người thiết kế tranh luận gay gắt.</w:t>
      </w:r>
    </w:p>
    <w:p w14:paraId="7824A74A">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Người quản lý ngân sách liên tục phàn nàn về cách làm việc của các thành viên khác.</w:t>
      </w:r>
    </w:p>
    <w:p w14:paraId="5F066D49">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Người liên hệ đối tác áp đặt quan điểm cá nhân.</w:t>
      </w:r>
    </w:p>
    <w:p w14:paraId="21C69AC6">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Tiến độ công việc bị chậm trễ.</w:t>
      </w:r>
    </w:p>
    <w:p w14:paraId="4AC0E52B">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Xuất hiện căng thẳng và bất đồng trong nhóm.</w:t>
      </w:r>
    </w:p>
    <w:p w14:paraId="0029AAF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những biểu hiện điển hình của giai đoạn Storming, khi các thành viên bắt đầu bộc lộ quan điểm cá nhân và xảy ra xung đột lợi ích.</w:t>
      </w:r>
    </w:p>
    <w:p w14:paraId="2B88B2A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luận</w:t>
      </w:r>
    </w:p>
    <w:p w14:paraId="7576B2F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Nhóm đã chuyển từ:</w:t>
      </w:r>
    </w:p>
    <w:p w14:paraId="06AC5FCB">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Forming → Storming</w:t>
      </w:r>
    </w:p>
    <w:p w14:paraId="4F8C9FB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và hiện vẫn đang mắc kẹt ở giai đoạn Storming, chưa tiến tới Norming (Ổn định).</w:t>
      </w:r>
    </w:p>
    <w:p w14:paraId="30A7A67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NHIỆM VỤ 2: CHẨN ĐOÁN NGUYÊN NHÂN VÀ HỆ LỤY</w:t>
      </w:r>
    </w:p>
    <w:p w14:paraId="37E9D9B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2.1. Nhận diện khó khăn</w:t>
      </w:r>
    </w:p>
    <w:p w14:paraId="480CB0F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Vấn đề 1: Giao tiếp kém</w:t>
      </w:r>
    </w:p>
    <w:p w14:paraId="7B5268D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Biểu hiện:</w:t>
      </w:r>
    </w:p>
    <w:p w14:paraId="7CB28626">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Người phụ trách nội dung và người thiết kế không cập nhật tiến độ cho nhau.</w:t>
      </w:r>
    </w:p>
    <w:p w14:paraId="467BD94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Thường xuyên hiểu sai yêu cầu của đối phương.</w:t>
      </w:r>
    </w:p>
    <w:p w14:paraId="658D98D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Hậu quả:</w:t>
      </w:r>
    </w:p>
    <w:p w14:paraId="737BA9F4">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Công việc không đồng bộ.</w:t>
      </w:r>
    </w:p>
    <w:p w14:paraId="1DD02C10">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Tốn thời gian chỉnh sửa.</w:t>
      </w:r>
    </w:p>
    <w:p w14:paraId="19695198">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Vấn đề 2: Thiếu phối hợp</w:t>
      </w:r>
    </w:p>
    <w:p w14:paraId="6D9BFCB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Biểu hiện:</w:t>
      </w:r>
    </w:p>
    <w:p w14:paraId="778A4D7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Các thành viên chỉ tập trung vào phần việc cá nhân.</w:t>
      </w:r>
    </w:p>
    <w:p w14:paraId="30E14B51">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có sự liên kết giữa các bộ phận.</w:t>
      </w:r>
    </w:p>
    <w:p w14:paraId="3852F26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Hậu quả:</w:t>
      </w:r>
    </w:p>
    <w:p w14:paraId="05980DC8">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Công việc bị chồng chéo.</w:t>
      </w:r>
    </w:p>
    <w:p w14:paraId="42E07CB3">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Tiến độ dự án bị chậm</w:t>
      </w:r>
      <w:r>
        <w:rPr>
          <w:rFonts w:hint="default" w:ascii="Times New Roman" w:hAnsi="Times New Roman" w:cs="Times New Roman"/>
          <w:sz w:val="28"/>
          <w:szCs w:val="28"/>
          <w:lang w:val="en-US"/>
        </w:rPr>
        <w:t>.</w:t>
      </w:r>
    </w:p>
    <w:p w14:paraId="71D00E3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Vấn đề 3: Cái tôi cá nhân quá lớn</w:t>
      </w:r>
    </w:p>
    <w:p w14:paraId="6C8B8DA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Biểu hiện</w:t>
      </w:r>
    </w:p>
    <w:p w14:paraId="02051EAC">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Người liên hệ đối tác luôn cho rằng ý kiến của mình là đúng nhất.</w:t>
      </w:r>
    </w:p>
    <w:p w14:paraId="3C7680FE">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Gạt bỏ các đề xuất từ thành viên khác.</w:t>
      </w:r>
    </w:p>
    <w:p w14:paraId="3F20766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Hậu quả:</w:t>
      </w:r>
    </w:p>
    <w:p w14:paraId="6FF41C0D">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Giảm tinh thần hợp tác.</w:t>
      </w:r>
    </w:p>
    <w:p w14:paraId="07F188A9">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Làm gia tăng mâu thuẫn nội bộ.</w:t>
      </w:r>
    </w:p>
    <w:p w14:paraId="2B6252A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Vấn đề 4: Thiếu tuân thủ quy trình</w:t>
      </w:r>
    </w:p>
    <w:p w14:paraId="4479956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Biểu hiện:</w:t>
      </w:r>
    </w:p>
    <w:p w14:paraId="218F46B4">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Các thành viên tự ý đề xuất chi phí mà không thông báo cho người quản lý ngân sách.</w:t>
      </w:r>
    </w:p>
    <w:p w14:paraId="0EF5CAA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Hậu quả:</w:t>
      </w:r>
    </w:p>
    <w:p w14:paraId="65D544C8">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Nguy cơ vượt ngân sách.</w:t>
      </w:r>
    </w:p>
    <w:p w14:paraId="58189633">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Khó kiểm soát chi tiêu dự án.</w:t>
      </w:r>
    </w:p>
    <w:p w14:paraId="79D275B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Vấn đề 5: Xung đột nội bộ</w:t>
      </w:r>
    </w:p>
    <w:p w14:paraId="3D96E22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Biểu hiện:</w:t>
      </w:r>
    </w:p>
    <w:p w14:paraId="70E7E47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Tranh luận gay gắt giữa người phụ trách nội dung và người thiết kế.</w:t>
      </w:r>
    </w:p>
    <w:p w14:paraId="0A01A1A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Hậu quả:</w:t>
      </w:r>
    </w:p>
    <w:p w14:paraId="4FD4778E">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Môi trường làm việc căng thẳng.</w:t>
      </w:r>
    </w:p>
    <w:p w14:paraId="1FB66B54">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Giảm hiệu quả công việc.</w:t>
      </w:r>
    </w:p>
    <w:p w14:paraId="085EA06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2.2. Đánh giá vai trò quản lý</w:t>
      </w:r>
    </w:p>
    <w:p w14:paraId="62CE756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Nguyên nhân sâu xa xuất phát từ việc trưởng nhóm chưa thực hiện đầy đủ vai trò của người quản lý dự án.</w:t>
      </w:r>
    </w:p>
    <w:p w14:paraId="49BD432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Thiếu xác định mục tiêu</w:t>
      </w:r>
    </w:p>
    <w:p w14:paraId="20FADB27">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đưa ra mục tiêu cụ thể cho từng giai đoạn.</w:t>
      </w:r>
    </w:p>
    <w:p w14:paraId="5EAE6E29">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Thành viên không biết ưu tiên công việc nào.</w:t>
      </w:r>
    </w:p>
    <w:p w14:paraId="1E16E04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Phân công công việc chưa rõ ràng</w:t>
      </w:r>
    </w:p>
    <w:p w14:paraId="62A4F04D">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Công việc bị chồng chéo.</w:t>
      </w:r>
    </w:p>
    <w:p w14:paraId="540E4420">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Trách nhiệm chưa được xác định cụ thể.</w:t>
      </w:r>
    </w:p>
    <w:p w14:paraId="5B90E72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Thiếu điều phối và giám sát</w:t>
      </w:r>
    </w:p>
    <w:p w14:paraId="04683CC6">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theo dõi tiến độ thường xuyên.</w:t>
      </w:r>
    </w:p>
    <w:p w14:paraId="24631BDC">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phát hiện sớm các vấn đề phát sinh.</w:t>
      </w:r>
    </w:p>
    <w:p w14:paraId="6983FC9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Thiếu kỹ năng giải quyết xung đột</w:t>
      </w:r>
    </w:p>
    <w:p w14:paraId="5F8EA81C">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Né tránh tranh cãi giữa các thành viên.</w:t>
      </w:r>
    </w:p>
    <w:p w14:paraId="115FECF5">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đứng ra hòa giải và thống nhất hướng xử lý.</w:t>
      </w:r>
    </w:p>
    <w:p w14:paraId="1DEE0AB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Thiếu khả năng tạo động lực</w:t>
      </w:r>
    </w:p>
    <w:p w14:paraId="5FEDEB76">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xây dựng tinh thần làm việc nhóm.</w:t>
      </w:r>
    </w:p>
    <w:p w14:paraId="478BE84C">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thúc đẩy sự hợp tác giữa các thành viên.</w:t>
      </w:r>
    </w:p>
    <w:p w14:paraId="7ADF5B7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luận</w:t>
      </w:r>
    </w:p>
    <w:p w14:paraId="75EFCB8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Trưởng nhóm đang thể hiện dấu hiệu của một </w:t>
      </w:r>
      <w:r>
        <w:rPr>
          <w:rStyle w:val="8"/>
          <w:rFonts w:hint="default" w:ascii="Times New Roman" w:hAnsi="Times New Roman" w:cs="Times New Roman"/>
          <w:sz w:val="28"/>
          <w:szCs w:val="28"/>
        </w:rPr>
        <w:t>người điều hành kém</w:t>
      </w:r>
      <w:r>
        <w:rPr>
          <w:rFonts w:hint="default" w:ascii="Times New Roman" w:hAnsi="Times New Roman" w:cs="Times New Roman"/>
          <w:sz w:val="28"/>
          <w:szCs w:val="28"/>
        </w:rPr>
        <w:t>, khiến nhóm không thể vượt qua giai đoạn Storming.</w:t>
      </w:r>
    </w:p>
    <w:p w14:paraId="4EC53558">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 Dự báo rủi ro</w:t>
      </w:r>
    </w:p>
    <w:p w14:paraId="015882A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tiến độ dự án</w:t>
      </w:r>
    </w:p>
    <w:p w14:paraId="22A41960">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Các nhiệm vụ tiếp tục bị chậm.</w:t>
      </w:r>
    </w:p>
    <w:p w14:paraId="1ECBE168">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Có nguy cơ không hoàn thành sự kiện đúng thời hạn.</w:t>
      </w:r>
    </w:p>
    <w:p w14:paraId="747EB70B">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Chất lượng sản phẩm cuối cùng giảm sút.</w:t>
      </w:r>
    </w:p>
    <w:p w14:paraId="5BB0708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ngân sách</w:t>
      </w:r>
    </w:p>
    <w:p w14:paraId="4B7432D5">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Chi phí phát sinh ngoài kế hoạch.</w:t>
      </w:r>
    </w:p>
    <w:p w14:paraId="712F75D9">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Vượt ngân sách được phê duyệt.</w:t>
      </w:r>
    </w:p>
    <w:p w14:paraId="69AB2A27">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Khó kiểm soát các khoản chi.</w:t>
      </w:r>
    </w:p>
    <w:p w14:paraId="0FE4014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uy tín nhóm</w:t>
      </w:r>
    </w:p>
    <w:p w14:paraId="1D38673C">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Ban lãnh đạo mất niềm tin vào năng lực nhóm.</w:t>
      </w:r>
    </w:p>
    <w:p w14:paraId="3CE57A80">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Giảm cơ hội tham gia các dự án quan trọng trong tương lai.</w:t>
      </w:r>
    </w:p>
    <w:p w14:paraId="0AD0945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Ảnh hưởng đến đánh giá thực tập của các thành viên.</w:t>
      </w:r>
    </w:p>
    <w:p w14:paraId="5676584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NHIỆM VỤ 3: THIẾT KẾ CHIẾN LƯỢC CAN THIỆP THEO MÔ HÌNH PERFORM</w:t>
      </w:r>
    </w:p>
    <w:p w14:paraId="2AA49942">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1: Thiết lập lại mục đích và giá trị chung</w:t>
      </w:r>
    </w:p>
    <w:p w14:paraId="1922140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Mục tiêu</w:t>
      </w:r>
    </w:p>
    <w:p w14:paraId="25707A6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Khắc phục tình trạng làm việc rời rạc.</w:t>
      </w:r>
    </w:p>
    <w:p w14:paraId="0C5376E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Giải pháp</w:t>
      </w:r>
    </w:p>
    <w:p w14:paraId="33B19E19">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Tổ chức cuộc họp toàn nhóm.</w:t>
      </w:r>
    </w:p>
    <w:p w14:paraId="56218D97">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Xác định mục tiêu chung: tổ chức thành công sự kiện ra mắt sản phẩm mới.</w:t>
      </w:r>
    </w:p>
    <w:p w14:paraId="3EFCD822">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Chia dự án thành các giai đoạn rõ ràng.</w:t>
      </w:r>
    </w:p>
    <w:p w14:paraId="556BDB4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Thiết lập KPI cho từng giai đoạn.</w:t>
      </w:r>
    </w:p>
    <w:p w14:paraId="530CE9EC">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Xây dựng quy tắc làm việc chung.</w:t>
      </w:r>
    </w:p>
    <w:p w14:paraId="753751B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mong đợi</w:t>
      </w:r>
    </w:p>
    <w:p w14:paraId="3A7B6C2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Tất cả thành viên hiểu rõ mục tiêu.</w:t>
      </w:r>
    </w:p>
    <w:p w14:paraId="34FBF2F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Tăng tinh thần trách nhiệm tập thể.</w:t>
      </w:r>
    </w:p>
    <w:p w14:paraId="5E5ABFDE">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Giảm tình trạng làm việc riêng lẻ.</w:t>
      </w:r>
    </w:p>
    <w:p w14:paraId="6900402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2: Cải thiện quan hệ và giao tiếp cởi mở</w:t>
      </w:r>
    </w:p>
    <w:p w14:paraId="09B518C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Mục tiêu</w:t>
      </w:r>
    </w:p>
    <w:p w14:paraId="56C1067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Giải quyết mâu thuẫn giữa Người thiết kế và Người phụ trách nội dung.</w:t>
      </w:r>
    </w:p>
    <w:p w14:paraId="0A9495F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Giải pháp</w:t>
      </w:r>
    </w:p>
    <w:p w14:paraId="4418DC62">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Tổ chức buổi trao đổi riêng với sự tham gia của trưởng nhóm.</w:t>
      </w:r>
    </w:p>
    <w:p w14:paraId="0FA18666">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Khuyến khích mỗi bên trình bày khó khăn của mình.</w:t>
      </w:r>
    </w:p>
    <w:p w14:paraId="437614A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Áp dụng nguyên tắc lắng nghe tích cực.</w:t>
      </w:r>
    </w:p>
    <w:p w14:paraId="0F90EBB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Thiết lập lịch họp ngắn hằng tuần.</w:t>
      </w:r>
    </w:p>
    <w:p w14:paraId="15FB39D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Sử dụng công cụ quản lý tiến độ chung để cập nhật công việc.</w:t>
      </w:r>
    </w:p>
    <w:p w14:paraId="3C46DD6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mong đợi</w:t>
      </w:r>
    </w:p>
    <w:p w14:paraId="7C01414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Hai bộ phận phối hợp hiệu quả hơn.</w:t>
      </w:r>
    </w:p>
    <w:p w14:paraId="3F8C6503">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Giảm hiểu lầm và tranh cãi.</w:t>
      </w:r>
    </w:p>
    <w:p w14:paraId="153035AE">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Nâng cao chất lượng sản phẩm.</w:t>
      </w:r>
    </w:p>
    <w:p w14:paraId="3D54699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Bước 3: Trao quyền và xây dựng sự tin tưởng</w:t>
      </w:r>
    </w:p>
    <w:p w14:paraId="7FF43A7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Mục tiêu</w:t>
      </w:r>
    </w:p>
    <w:p w14:paraId="52ECDDE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Phát huy năng lực của Người quản lý ngân sách và Người liên hệ đối tác nhưng vẫn đảm bảo tính linh hoạt.</w:t>
      </w:r>
    </w:p>
    <w:p w14:paraId="42DD63A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Giải pháp</w:t>
      </w:r>
    </w:p>
    <w:p w14:paraId="27B6FFA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Người quản lý ngân sách:</w:t>
      </w:r>
    </w:p>
    <w:p w14:paraId="5F9B939B">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Trao quyền kiểm soát và phê duyệt các khoản chi.</w:t>
      </w:r>
    </w:p>
    <w:p w14:paraId="19B36691">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Quy định mọi đề xuất chi phí phải được báo cáo trước.</w:t>
      </w:r>
    </w:p>
    <w:p w14:paraId="590F095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Người liên hệ đối tác:</w:t>
      </w:r>
    </w:p>
    <w:p w14:paraId="42EB82BF">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Giao quyền chủ động làm việc với đối tác.</w:t>
      </w:r>
    </w:p>
    <w:p w14:paraId="630DAC78">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Yêu cầu mọi quyết định quan trọng phải được thảo luận cùng nhóm.</w:t>
      </w:r>
    </w:p>
    <w:p w14:paraId="0F8035E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toàn nhóm:</w:t>
      </w:r>
    </w:p>
    <w:p w14:paraId="129B2190">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Khuyến khích phản hồi hai chiều.</w:t>
      </w:r>
    </w:p>
    <w:p w14:paraId="2406F360">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Tôn trọng ý kiến khác biệt.</w:t>
      </w:r>
    </w:p>
    <w:p w14:paraId="30E425FA">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Đánh giá quyết định dựa trên dữ liệu và lợi ích chung thay vì cảm tính.</w:t>
      </w:r>
    </w:p>
    <w:p w14:paraId="60B8666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mong đợi</w:t>
      </w:r>
    </w:p>
    <w:p w14:paraId="3A8987A6">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Tăng tính chủ động và trách nhiệm.</w:t>
      </w:r>
    </w:p>
    <w:p w14:paraId="0311A477">
      <w:pPr>
        <w:pStyle w:val="7"/>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Hạn chế sự áp đặt cá nhân.</w:t>
      </w:r>
    </w:p>
    <w:p w14:paraId="7FF39514">
      <w:pPr>
        <w:pStyle w:val="7"/>
        <w:keepNext w:val="0"/>
        <w:keepLines w:val="0"/>
        <w:widowControl/>
        <w:suppressLineNumbers w:val="0"/>
        <w:ind w:left="720"/>
        <w:rPr>
          <w:rFonts w:hint="default" w:ascii="Times New Roman" w:hAnsi="Times New Roman" w:cs="Times New Roman"/>
          <w:sz w:val="28"/>
          <w:szCs w:val="28"/>
          <w:lang w:val="en-US"/>
        </w:rPr>
      </w:pPr>
      <w:r>
        <w:rPr>
          <w:rFonts w:hint="default" w:ascii="Times New Roman" w:hAnsi="Times New Roman" w:cs="Times New Roman"/>
          <w:sz w:val="28"/>
          <w:szCs w:val="28"/>
        </w:rPr>
        <w:t>Xây dựng môi trường làm việc tin cậy và linh hoạt.</w:t>
      </w:r>
      <w:bookmarkStart w:id="0" w:name="_GoBack"/>
      <w:bookmarkEnd w:id="0"/>
    </w:p>
    <w:p w14:paraId="25CB8549">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LUẬN</w:t>
      </w:r>
    </w:p>
    <w:p w14:paraId="4FA0352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Nhóm dự án hiện đang ở giai đoạn Storming của mô hình Tuckman với nhiều vấn đề như giao tiếp kém, thiếu phối hợp, xung đột cá nhân và năng lực điều hành yếu của trưởng nhóm. Nếu không được xử lý kịp thời, dự án có nguy cơ chậm tiến độ, vượt ngân sách và ảnh hưởng đến uy tín của nhóm.</w:t>
      </w:r>
    </w:p>
    <w:p w14:paraId="2F99AB6C">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qua việc áp dụng mô hình PERFORM với ba giải pháp trọng tâm gồm: xác định lại mục tiêu chung, cải thiện giao tiếp và trao quyền hợp lý cho các thành viên, nhóm có thể vượt qua giai đoạn Storming, tiến tới Norming và cuối cùng đạt được Performing – trạng thái làm việc hiệu quả và chuyên nghiệp.</w:t>
      </w:r>
    </w:p>
    <w:p w14:paraId="08ACD003">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B14BEB"/>
    <w:rsid w:val="3FB14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2026-06-01T16:42:00Z</dcterms:created>
  <dc:creator>hp</dc:creator>
  <cp:lastModifiedBy>hp</cp:lastModifiedBy>
  <dcterms:modified xsi:type="dcterms:W3CDTF">2026-06-01T16:53:01Z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0D7307C756B14A0DAB2080EB065E66C5_11</vt:lpwstr>
  </property>
  <property fmtid="{D5CDD505-2E9C-101B-9397-08002B2CF9AE}" pid="4" name="KSOTemplateDocerSaveRecord">
    <vt:lpwstr>eyJoZGlkIjoiZjQ2ODc5MjkyMWNkOGRiNzg4ZjYzMmNmMDFiZDA2YjkiLCJ1c2VySWQiOiI4ODEzODk0NDExODI2In0=</vt:lpwstr>
  </property>
</Properties>
</file>