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8"/>
        </w:numPr>
        <w:spacing w:after="0" w:afterAutospacing="0" w:lineRule="auto"/>
        <w:ind w:left="720" w:hanging="360"/>
        <w:rPr>
          <w:color w:val="1155cc"/>
        </w:rPr>
      </w:pPr>
      <w:r w:rsidDel="00000000" w:rsidR="00000000" w:rsidRPr="00000000">
        <w:rPr>
          <w:u w:val="single"/>
          <w:rtl w:val="0"/>
        </w:rPr>
        <w:t xml:space="preserve">Làm mượt đường đi dựa trên thông tin Gradient cho robot di động bánh xe (GRIPS)</w:t>
      </w:r>
      <w:r w:rsidDel="00000000" w:rsidR="00000000" w:rsidRPr="00000000">
        <w:rPr>
          <w:color w:val="1155cc"/>
          <w:u w:val="single"/>
          <w:rtl w:val="0"/>
        </w:rPr>
        <w:br w:type="textWrapping"/>
      </w:r>
      <w:hyperlink r:id="rId6">
        <w:r w:rsidDel="00000000" w:rsidR="00000000" w:rsidRPr="00000000">
          <w:rPr>
            <w:color w:val="1155cc"/>
            <w:u w:val="single"/>
            <w:rtl w:val="0"/>
          </w:rPr>
          <w:t xml:space="preserve">https://eric-heiden.com/publication/2018-grips-icra/2018-grips-icra.pdf</w:t>
        </w:r>
      </w:hyperlink>
      <w:r w:rsidDel="00000000" w:rsidR="00000000" w:rsidRPr="00000000">
        <w:rPr>
          <w:rtl w:val="0"/>
        </w:rPr>
      </w:r>
    </w:p>
    <w:p w:rsidR="00000000" w:rsidDel="00000000" w:rsidP="00000000" w:rsidRDefault="00000000" w:rsidRPr="00000000" w14:paraId="00000002">
      <w:pPr>
        <w:numPr>
          <w:ilvl w:val="0"/>
          <w:numId w:val="8"/>
        </w:numPr>
        <w:spacing w:after="0" w:afterAutospacing="0" w:lineRule="auto"/>
        <w:ind w:left="720" w:hanging="360"/>
        <w:rPr>
          <w:color w:val="1155cc"/>
        </w:rPr>
      </w:pPr>
      <w:r w:rsidDel="00000000" w:rsidR="00000000" w:rsidRPr="00000000">
        <w:rPr>
          <w:u w:val="single"/>
          <w:rtl w:val="0"/>
        </w:rPr>
        <w:t xml:space="preserve">Làm mượt đường đi trạng thái liên tục tốc độ cao nhằm cải thiện độ chính xác điều hướng</w:t>
      </w:r>
      <w:r w:rsidDel="00000000" w:rsidR="00000000" w:rsidRPr="00000000">
        <w:rPr>
          <w:color w:val="1155cc"/>
          <w:u w:val="single"/>
          <w:rtl w:val="0"/>
        </w:rPr>
        <w:br w:type="textWrapping"/>
      </w:r>
      <w:hyperlink r:id="rId7">
        <w:r w:rsidDel="00000000" w:rsidR="00000000" w:rsidRPr="00000000">
          <w:rPr>
            <w:color w:val="1155cc"/>
            <w:u w:val="single"/>
            <w:rtl w:val="0"/>
          </w:rPr>
          <w:t xml:space="preserve">https://www.researchgate.net/publication/283778029_Fast_continuous_state_path_smoothing_to_improve_navigation_accuracy</w:t>
        </w:r>
      </w:hyperlink>
      <w:r w:rsidDel="00000000" w:rsidR="00000000" w:rsidRPr="00000000">
        <w:rPr>
          <w:rtl w:val="0"/>
        </w:rPr>
      </w:r>
    </w:p>
    <w:p w:rsidR="00000000" w:rsidDel="00000000" w:rsidP="00000000" w:rsidRDefault="00000000" w:rsidRPr="00000000" w14:paraId="00000003">
      <w:pPr>
        <w:numPr>
          <w:ilvl w:val="0"/>
          <w:numId w:val="8"/>
        </w:numPr>
        <w:spacing w:after="0" w:afterAutospacing="0" w:lineRule="auto"/>
        <w:ind w:left="720" w:hanging="360"/>
        <w:rPr>
          <w:color w:val="1155cc"/>
        </w:rPr>
      </w:pPr>
      <w:r w:rsidDel="00000000" w:rsidR="00000000" w:rsidRPr="00000000">
        <w:rPr>
          <w:u w:val="single"/>
          <w:rtl w:val="0"/>
        </w:rPr>
        <w:t xml:space="preserve">Làm mượt đường đi liên tục độ cong bằng đường cong Bézier bậc ba cho xe dạng ô tô</w:t>
      </w:r>
      <w:r w:rsidDel="00000000" w:rsidR="00000000" w:rsidRPr="00000000">
        <w:rPr>
          <w:color w:val="1155cc"/>
          <w:u w:val="single"/>
          <w:rtl w:val="0"/>
        </w:rPr>
        <w:br w:type="textWrapping"/>
      </w:r>
      <w:hyperlink r:id="rId8">
        <w:r w:rsidDel="00000000" w:rsidR="00000000" w:rsidRPr="00000000">
          <w:rPr>
            <w:color w:val="1155cc"/>
            <w:u w:val="single"/>
            <w:rtl w:val="0"/>
          </w:rPr>
          <w:t xml:space="preserve">https://www.researchgate.net/publication/300409366_Curvature_continuous_path_smoothing_based_on_cubic_Bezier_curves_for_car-like_vehicles</w:t>
        </w:r>
      </w:hyperlink>
      <w:r w:rsidDel="00000000" w:rsidR="00000000" w:rsidRPr="00000000">
        <w:rPr>
          <w:rtl w:val="0"/>
        </w:rPr>
      </w:r>
    </w:p>
    <w:p w:rsidR="00000000" w:rsidDel="00000000" w:rsidP="00000000" w:rsidRDefault="00000000" w:rsidRPr="00000000" w14:paraId="00000004">
      <w:pPr>
        <w:numPr>
          <w:ilvl w:val="0"/>
          <w:numId w:val="8"/>
        </w:numPr>
        <w:spacing w:after="0" w:afterAutospacing="0" w:lineRule="auto"/>
        <w:ind w:left="720" w:hanging="360"/>
        <w:rPr>
          <w:color w:val="1155cc"/>
          <w:highlight w:val="yellow"/>
        </w:rPr>
      </w:pPr>
      <w:r w:rsidDel="00000000" w:rsidR="00000000" w:rsidRPr="00000000">
        <w:rPr>
          <w:highlight w:val="yellow"/>
          <w:u w:val="single"/>
          <w:rtl w:val="0"/>
        </w:rPr>
        <w:t xml:space="preserve">Thuật toán giải tích làm mượt đường đi liên tục độ cong</w:t>
      </w:r>
      <w:r w:rsidDel="00000000" w:rsidR="00000000" w:rsidRPr="00000000">
        <w:rPr>
          <w:color w:val="1155cc"/>
          <w:highlight w:val="yellow"/>
          <w:u w:val="single"/>
          <w:rtl w:val="0"/>
        </w:rPr>
        <w:br w:type="textWrapping"/>
      </w:r>
      <w:hyperlink r:id="rId9">
        <w:r w:rsidDel="00000000" w:rsidR="00000000" w:rsidRPr="00000000">
          <w:rPr>
            <w:color w:val="1155cc"/>
            <w:highlight w:val="yellow"/>
            <w:u w:val="single"/>
            <w:rtl w:val="0"/>
          </w:rPr>
          <w:t xml:space="preserve">http://xplorestaging.ieee.org/ielx5/8860/5477213/05428840.pdf?arnumber=5428840</w:t>
        </w:r>
      </w:hyperlink>
      <w:r w:rsidDel="00000000" w:rsidR="00000000" w:rsidRPr="00000000">
        <w:rPr>
          <w:rtl w:val="0"/>
        </w:rPr>
      </w:r>
    </w:p>
    <w:p w:rsidR="00000000" w:rsidDel="00000000" w:rsidP="00000000" w:rsidRDefault="00000000" w:rsidRPr="00000000" w14:paraId="00000005">
      <w:pPr>
        <w:numPr>
          <w:ilvl w:val="0"/>
          <w:numId w:val="8"/>
        </w:numPr>
        <w:spacing w:after="0" w:afterAutospacing="0" w:lineRule="auto"/>
        <w:ind w:left="720" w:hanging="360"/>
        <w:rPr>
          <w:color w:val="1155cc"/>
          <w:highlight w:val="white"/>
        </w:rPr>
      </w:pPr>
      <w:r w:rsidDel="00000000" w:rsidR="00000000" w:rsidRPr="00000000">
        <w:rPr>
          <w:highlight w:val="white"/>
          <w:u w:val="single"/>
          <w:rtl w:val="0"/>
        </w:rPr>
        <w:t xml:space="preserve">Làm mượt đường đi bằng Clothoid cho robot di động hai bánh vi sai</w:t>
      </w:r>
      <w:r w:rsidDel="00000000" w:rsidR="00000000" w:rsidRPr="00000000">
        <w:rPr>
          <w:color w:val="1155cc"/>
          <w:highlight w:val="white"/>
          <w:u w:val="single"/>
          <w:rtl w:val="0"/>
        </w:rPr>
        <w:br w:type="textWrapping"/>
      </w:r>
      <w:hyperlink r:id="rId10">
        <w:r w:rsidDel="00000000" w:rsidR="00000000" w:rsidRPr="00000000">
          <w:rPr>
            <w:color w:val="1155cc"/>
            <w:highlight w:val="white"/>
            <w:u w:val="single"/>
            <w:rtl w:val="0"/>
          </w:rPr>
          <w:t xml:space="preserve">https://lamor.fer.hr/images/50020777/Brezak2011a.pdf</w:t>
        </w:r>
      </w:hyperlink>
      <w:r w:rsidDel="00000000" w:rsidR="00000000" w:rsidRPr="00000000">
        <w:rPr>
          <w:rtl w:val="0"/>
        </w:rPr>
      </w:r>
    </w:p>
    <w:p w:rsidR="00000000" w:rsidDel="00000000" w:rsidP="00000000" w:rsidRDefault="00000000" w:rsidRPr="00000000" w14:paraId="00000006">
      <w:pPr>
        <w:numPr>
          <w:ilvl w:val="0"/>
          <w:numId w:val="8"/>
        </w:numPr>
        <w:spacing w:after="0" w:afterAutospacing="0" w:lineRule="auto"/>
        <w:ind w:left="720" w:hanging="360"/>
        <w:rPr>
          <w:color w:val="1155cc"/>
        </w:rPr>
      </w:pPr>
      <w:r w:rsidDel="00000000" w:rsidR="00000000" w:rsidRPr="00000000">
        <w:rPr>
          <w:u w:val="single"/>
          <w:rtl w:val="0"/>
        </w:rPr>
        <w:t xml:space="preserve">Các đường cong cơ sở để làm mượt quỹ đạo robot di động</w:t>
      </w:r>
      <w:r w:rsidDel="00000000" w:rsidR="00000000" w:rsidRPr="00000000">
        <w:rPr>
          <w:color w:val="1155cc"/>
          <w:u w:val="single"/>
          <w:rtl w:val="0"/>
        </w:rPr>
        <w:br w:type="textWrapping"/>
      </w:r>
      <w:hyperlink r:id="rId11">
        <w:r w:rsidDel="00000000" w:rsidR="00000000" w:rsidRPr="00000000">
          <w:rPr>
            <w:color w:val="1155cc"/>
            <w:u w:val="single"/>
            <w:rtl w:val="0"/>
          </w:rPr>
          <w:t xml:space="preserve">https://www.researchgate.net/publication/3298555_Primitives_for_smoothing_mobile_robot_trajectories</w:t>
        </w:r>
      </w:hyperlink>
      <w:r w:rsidDel="00000000" w:rsidR="00000000" w:rsidRPr="00000000">
        <w:rPr>
          <w:rtl w:val="0"/>
        </w:rPr>
      </w:r>
    </w:p>
    <w:p w:rsidR="00000000" w:rsidDel="00000000" w:rsidP="00000000" w:rsidRDefault="00000000" w:rsidRPr="00000000" w14:paraId="00000007">
      <w:pPr>
        <w:numPr>
          <w:ilvl w:val="0"/>
          <w:numId w:val="8"/>
        </w:numPr>
        <w:spacing w:after="0" w:afterAutospacing="0" w:lineRule="auto"/>
        <w:ind w:left="720" w:hanging="360"/>
        <w:rPr>
          <w:color w:val="1155cc"/>
        </w:rPr>
      </w:pPr>
      <w:r w:rsidDel="00000000" w:rsidR="00000000" w:rsidRPr="00000000">
        <w:rPr>
          <w:u w:val="single"/>
          <w:rtl w:val="0"/>
        </w:rPr>
        <w:t xml:space="preserve">Lập kế hoạch đường đi trơn toàn cục cho robot di động dựa trên đường cong Bézier liên tục</w:t>
      </w:r>
      <w:r w:rsidDel="00000000" w:rsidR="00000000" w:rsidRPr="00000000">
        <w:rPr>
          <w:color w:val="1155cc"/>
          <w:u w:val="single"/>
          <w:rtl w:val="0"/>
        </w:rPr>
        <w:br w:type="textWrapping"/>
      </w:r>
      <w:hyperlink r:id="rId12">
        <w:r w:rsidDel="00000000" w:rsidR="00000000" w:rsidRPr="00000000">
          <w:rPr>
            <w:color w:val="1155cc"/>
            <w:u w:val="single"/>
            <w:rtl w:val="0"/>
          </w:rPr>
          <w:t xml:space="preserve">https://www.researchgate.net/publication/322282460_Global_smooth_path_planning_for_mobile_robots_based_on_continuous_Bezier_curve</w:t>
        </w:r>
      </w:hyperlink>
      <w:r w:rsidDel="00000000" w:rsidR="00000000" w:rsidRPr="00000000">
        <w:rPr>
          <w:rtl w:val="0"/>
        </w:rPr>
      </w:r>
    </w:p>
    <w:p w:rsidR="00000000" w:rsidDel="00000000" w:rsidP="00000000" w:rsidRDefault="00000000" w:rsidRPr="00000000" w14:paraId="00000008">
      <w:pPr>
        <w:numPr>
          <w:ilvl w:val="0"/>
          <w:numId w:val="8"/>
        </w:numPr>
        <w:spacing w:after="0" w:afterAutospacing="0" w:lineRule="auto"/>
        <w:ind w:left="720" w:hanging="360"/>
        <w:rPr>
          <w:color w:val="1155cc"/>
        </w:rPr>
      </w:pPr>
      <w:r w:rsidDel="00000000" w:rsidR="00000000" w:rsidRPr="00000000">
        <w:rPr>
          <w:u w:val="single"/>
          <w:rtl w:val="0"/>
        </w:rPr>
        <w:t xml:space="preserve">Khớp đường cong trơn cho quỹ đạo robot di động bằng Differential Evolution</w:t>
      </w:r>
      <w:r w:rsidDel="00000000" w:rsidR="00000000" w:rsidRPr="00000000">
        <w:rPr>
          <w:color w:val="1155cc"/>
          <w:u w:val="single"/>
          <w:rtl w:val="0"/>
        </w:rPr>
        <w:br w:type="textWrapping"/>
      </w:r>
      <w:hyperlink r:id="rId13">
        <w:r w:rsidDel="00000000" w:rsidR="00000000" w:rsidRPr="00000000">
          <w:rPr>
            <w:color w:val="1155cc"/>
            <w:u w:val="single"/>
            <w:rtl w:val="0"/>
          </w:rPr>
          <w:t xml:space="preserve">https://www.researchgate.net/publication/340992977_Smooth_Curve_Fitting_of_Mobile_Robot_Trajectories_Using_Differential_Evolution</w:t>
        </w:r>
      </w:hyperlink>
      <w:r w:rsidDel="00000000" w:rsidR="00000000" w:rsidRPr="00000000">
        <w:rPr>
          <w:rtl w:val="0"/>
        </w:rPr>
      </w:r>
    </w:p>
    <w:p w:rsidR="00000000" w:rsidDel="00000000" w:rsidP="00000000" w:rsidRDefault="00000000" w:rsidRPr="00000000" w14:paraId="00000009">
      <w:pPr>
        <w:numPr>
          <w:ilvl w:val="0"/>
          <w:numId w:val="8"/>
        </w:numPr>
        <w:spacing w:after="0" w:afterAutospacing="0" w:lineRule="auto"/>
        <w:ind w:left="720" w:hanging="360"/>
        <w:rPr>
          <w:color w:val="1155cc"/>
        </w:rPr>
      </w:pPr>
      <w:r w:rsidDel="00000000" w:rsidR="00000000" w:rsidRPr="00000000">
        <w:rPr>
          <w:u w:val="single"/>
          <w:rtl w:val="0"/>
        </w:rPr>
        <w:t xml:space="preserve">Các kỹ thuật tìm kiếm thực tiễn trong lập kế hoạch đường đi cho xe tự hành</w:t>
        <w:br w:type="textWrapping"/>
      </w:r>
      <w:hyperlink r:id="rId14">
        <w:r w:rsidDel="00000000" w:rsidR="00000000" w:rsidRPr="00000000">
          <w:rPr>
            <w:color w:val="1155cc"/>
            <w:u w:val="single"/>
            <w:rtl w:val="0"/>
          </w:rPr>
          <w:t xml:space="preserve">https://ai.stanford.edu/~ddolgov/papers/dolgov_gpp_stair08.pdf</w:t>
        </w:r>
      </w:hyperlink>
      <w:r w:rsidDel="00000000" w:rsidR="00000000" w:rsidRPr="00000000">
        <w:rPr>
          <w:rtl w:val="0"/>
        </w:rPr>
      </w:r>
    </w:p>
    <w:p w:rsidR="00000000" w:rsidDel="00000000" w:rsidP="00000000" w:rsidRDefault="00000000" w:rsidRPr="00000000" w14:paraId="0000000A">
      <w:pPr>
        <w:numPr>
          <w:ilvl w:val="0"/>
          <w:numId w:val="8"/>
        </w:numPr>
        <w:spacing w:after="0" w:afterAutospacing="0" w:lineRule="auto"/>
        <w:ind w:left="720" w:hanging="360"/>
        <w:rPr>
          <w:color w:val="1155cc"/>
        </w:rPr>
      </w:pPr>
      <w:r w:rsidDel="00000000" w:rsidR="00000000" w:rsidRPr="00000000">
        <w:rPr>
          <w:u w:val="single"/>
          <w:rtl w:val="0"/>
        </w:rPr>
        <w:t xml:space="preserve">Elastic Bands: Kết nối lập kế hoạch đường đi và điều khiển</w:t>
      </w:r>
      <w:r w:rsidDel="00000000" w:rsidR="00000000" w:rsidRPr="00000000">
        <w:rPr>
          <w:color w:val="1155cc"/>
          <w:u w:val="single"/>
          <w:rtl w:val="0"/>
        </w:rPr>
        <w:br w:type="textWrapping"/>
      </w:r>
      <w:hyperlink r:id="rId15">
        <w:r w:rsidDel="00000000" w:rsidR="00000000" w:rsidRPr="00000000">
          <w:rPr>
            <w:color w:val="1155cc"/>
            <w:u w:val="single"/>
            <w:rtl w:val="0"/>
          </w:rPr>
          <w:t xml:space="preserve">https://khatib.stanford.edu/publications/pdfs/Quinlan_1993_ICRA.pdf</w:t>
        </w:r>
      </w:hyperlink>
      <w:r w:rsidDel="00000000" w:rsidR="00000000" w:rsidRPr="00000000">
        <w:rPr>
          <w:rtl w:val="0"/>
        </w:rPr>
      </w:r>
    </w:p>
    <w:p w:rsidR="00000000" w:rsidDel="00000000" w:rsidP="00000000" w:rsidRDefault="00000000" w:rsidRPr="00000000" w14:paraId="0000000B">
      <w:pPr>
        <w:numPr>
          <w:ilvl w:val="0"/>
          <w:numId w:val="8"/>
        </w:numPr>
        <w:spacing w:after="0" w:afterAutospacing="0" w:lineRule="auto"/>
        <w:ind w:left="720" w:hanging="360"/>
        <w:rPr>
          <w:color w:val="1155cc"/>
        </w:rPr>
      </w:pPr>
      <w:r w:rsidDel="00000000" w:rsidR="00000000" w:rsidRPr="00000000">
        <w:rPr>
          <w:u w:val="single"/>
          <w:rtl w:val="0"/>
        </w:rPr>
        <w:t xml:space="preserve">CHOMP: Tối ưu gradient cho lập kế hoạch chuyển động hiệu quả</w:t>
      </w:r>
      <w:r w:rsidDel="00000000" w:rsidR="00000000" w:rsidRPr="00000000">
        <w:rPr>
          <w:color w:val="1155cc"/>
          <w:u w:val="single"/>
          <w:rtl w:val="0"/>
        </w:rPr>
        <w:br w:type="textWrapping"/>
      </w:r>
      <w:hyperlink r:id="rId16">
        <w:r w:rsidDel="00000000" w:rsidR="00000000" w:rsidRPr="00000000">
          <w:rPr>
            <w:color w:val="1155cc"/>
            <w:u w:val="single"/>
            <w:rtl w:val="0"/>
          </w:rPr>
          <w:t xml:space="preserve">https://www.cs.cmu.edu/~mzucker/icra09-chomp.pdf</w:t>
        </w:r>
      </w:hyperlink>
      <w:r w:rsidDel="00000000" w:rsidR="00000000" w:rsidRPr="00000000">
        <w:rPr>
          <w:rtl w:val="0"/>
        </w:rPr>
      </w:r>
    </w:p>
    <w:p w:rsidR="00000000" w:rsidDel="00000000" w:rsidP="00000000" w:rsidRDefault="00000000" w:rsidRPr="00000000" w14:paraId="0000000C">
      <w:pPr>
        <w:numPr>
          <w:ilvl w:val="0"/>
          <w:numId w:val="8"/>
        </w:numPr>
        <w:spacing w:after="0" w:afterAutospacing="0" w:lineRule="auto"/>
        <w:ind w:left="720" w:hanging="360"/>
        <w:rPr>
          <w:color w:val="1155cc"/>
        </w:rPr>
      </w:pPr>
      <w:r w:rsidDel="00000000" w:rsidR="00000000" w:rsidRPr="00000000">
        <w:rPr>
          <w:u w:val="single"/>
          <w:rtl w:val="0"/>
        </w:rPr>
        <w:t xml:space="preserve">Điều chỉnh quỹ đạo có xét các ràng buộc động lực học của robot tự hành — Timed Elastic Band</w:t>
      </w:r>
      <w:r w:rsidDel="00000000" w:rsidR="00000000" w:rsidRPr="00000000">
        <w:rPr>
          <w:color w:val="1155cc"/>
          <w:u w:val="single"/>
          <w:rtl w:val="0"/>
        </w:rPr>
        <w:br w:type="textWrapping"/>
      </w:r>
      <w:hyperlink r:id="rId17">
        <w:r w:rsidDel="00000000" w:rsidR="00000000" w:rsidRPr="00000000">
          <w:rPr>
            <w:color w:val="1155cc"/>
            <w:u w:val="single"/>
            <w:rtl w:val="0"/>
          </w:rPr>
          <w:t xml:space="preserve">https://files.davidqiu.com/research/papers/2012_rosmann_TEB%20Planner%20Trajectory%20modification%20considering%20dynamic%20constraints%20of%20autonomous%20robots%20%5BROBOTIK%202012%5D.pdf</w:t>
        </w:r>
      </w:hyperlink>
      <w:r w:rsidDel="00000000" w:rsidR="00000000" w:rsidRPr="00000000">
        <w:rPr>
          <w:rtl w:val="0"/>
        </w:rPr>
      </w:r>
    </w:p>
    <w:p w:rsidR="00000000" w:rsidDel="00000000" w:rsidP="00000000" w:rsidRDefault="00000000" w:rsidRPr="00000000" w14:paraId="0000000D">
      <w:pPr>
        <w:numPr>
          <w:ilvl w:val="0"/>
          <w:numId w:val="8"/>
        </w:numPr>
        <w:spacing w:after="0" w:afterAutospacing="0" w:lineRule="auto"/>
        <w:ind w:left="720" w:hanging="360"/>
        <w:rPr>
          <w:color w:val="1155cc"/>
          <w:highlight w:val="yellow"/>
        </w:rPr>
      </w:pPr>
      <w:r w:rsidDel="00000000" w:rsidR="00000000" w:rsidRPr="00000000">
        <w:rPr>
          <w:highlight w:val="yellow"/>
          <w:u w:val="single"/>
          <w:rtl w:val="0"/>
        </w:rPr>
        <w:t xml:space="preserve">Timed Elastic Bands cho điều khiển dự đoán phi tuyến tối ưu thời gian</w:t>
      </w:r>
      <w:r w:rsidDel="00000000" w:rsidR="00000000" w:rsidRPr="00000000">
        <w:rPr>
          <w:color w:val="1155cc"/>
          <w:highlight w:val="yellow"/>
          <w:u w:val="single"/>
          <w:rtl w:val="0"/>
        </w:rPr>
        <w:br w:type="textWrapping"/>
      </w:r>
      <w:hyperlink r:id="rId18">
        <w:r w:rsidDel="00000000" w:rsidR="00000000" w:rsidRPr="00000000">
          <w:rPr>
            <w:color w:val="1155cc"/>
            <w:highlight w:val="yellow"/>
            <w:u w:val="single"/>
            <w:rtl w:val="0"/>
          </w:rPr>
          <w:t xml:space="preserve">https://rst.etit.tu-dortmund.de/storages/rst-etit/r/Global/Paper/Roesmann/2015_Roesmann_ECC.PDF</w:t>
        </w:r>
      </w:hyperlink>
      <w:r w:rsidDel="00000000" w:rsidR="00000000" w:rsidRPr="00000000">
        <w:rPr>
          <w:rtl w:val="0"/>
        </w:rPr>
      </w:r>
    </w:p>
    <w:p w:rsidR="00000000" w:rsidDel="00000000" w:rsidP="00000000" w:rsidRDefault="00000000" w:rsidRPr="00000000" w14:paraId="0000000E">
      <w:pPr>
        <w:numPr>
          <w:ilvl w:val="0"/>
          <w:numId w:val="8"/>
        </w:numPr>
        <w:spacing w:after="240" w:lineRule="auto"/>
        <w:ind w:left="720" w:hanging="360"/>
        <w:rPr>
          <w:color w:val="1155cc"/>
          <w:highlight w:val="yellow"/>
        </w:rPr>
      </w:pPr>
      <w:r w:rsidDel="00000000" w:rsidR="00000000" w:rsidRPr="00000000">
        <w:rPr>
          <w:highlight w:val="yellow"/>
          <w:u w:val="single"/>
          <w:rtl w:val="0"/>
        </w:rPr>
        <w:t xml:space="preserve">Tối ưu quỹ đạo động học–động lực học cho robot dạng ô tô</w:t>
      </w:r>
      <w:r w:rsidDel="00000000" w:rsidR="00000000" w:rsidRPr="00000000">
        <w:rPr>
          <w:color w:val="1155cc"/>
          <w:highlight w:val="yellow"/>
          <w:u w:val="single"/>
          <w:rtl w:val="0"/>
        </w:rPr>
        <w:br w:type="textWrapping"/>
      </w:r>
      <w:hyperlink r:id="rId19">
        <w:r w:rsidDel="00000000" w:rsidR="00000000" w:rsidRPr="00000000">
          <w:rPr>
            <w:color w:val="1155cc"/>
            <w:highlight w:val="yellow"/>
            <w:u w:val="single"/>
            <w:rtl w:val="0"/>
          </w:rPr>
          <w:t xml:space="preserve">https://rst.etit.tu-dortmund.de/storages/rst-etit/r/Global/Paper/Roesmann/2017_Roesmann_IROS.PDF</w:t>
        </w:r>
      </w:hyperlink>
      <w:r w:rsidDel="00000000" w:rsidR="00000000" w:rsidRPr="00000000">
        <w:rPr>
          <w:rtl w:val="0"/>
        </w:rPr>
      </w:r>
    </w:p>
    <w:p w:rsidR="00000000" w:rsidDel="00000000" w:rsidP="00000000" w:rsidRDefault="00000000" w:rsidRPr="00000000" w14:paraId="0000000F">
      <w:pPr>
        <w:rPr>
          <w:b w:val="1"/>
          <w:bCs w:val="1"/>
          <w:highlight w:val="yellow"/>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Giới thiệu (INTRODUCTION) ( Là phần đặt vấn đề) </w:t>
      </w:r>
    </w:p>
    <w:p w:rsidR="00000000" w:rsidDel="00000000" w:rsidP="00000000" w:rsidRDefault="00000000" w:rsidRPr="00000000" w14:paraId="00000016">
      <w:pPr>
        <w:rPr/>
      </w:pPr>
      <w:r w:rsidDel="00000000" w:rsidR="00000000" w:rsidRPr="00000000">
        <w:rPr>
          <w:rtl w:val="0"/>
        </w:rPr>
        <w:t xml:space="preserve">Bao gồm các ý:</w:t>
      </w:r>
    </w:p>
    <w:p w:rsidR="00000000" w:rsidDel="00000000" w:rsidP="00000000" w:rsidRDefault="00000000" w:rsidRPr="00000000" w14:paraId="00000017">
      <w:pPr>
        <w:spacing w:after="240" w:lineRule="auto"/>
        <w:ind w:left="0" w:firstLine="0"/>
        <w:rPr/>
      </w:pPr>
      <w:r w:rsidDel="00000000" w:rsidR="00000000" w:rsidRPr="00000000">
        <w:rPr>
          <w:rtl w:val="0"/>
        </w:rPr>
        <w:t xml:space="preserve">Bối cảnh + tầm quan trọng</w:t>
        <w:br w:type="textWrapping"/>
        <w:t xml:space="preserve"> AGV/AMR được sử dụng rộng rãi trong công nghiệp, logistics và vận chuyển tự động → chúng cần di chuyển tự chủ, an toàn và ổn định → vì vậy chất lượng đường đi ảnh hưởng trực tiếp đến khả năng vận hành của robot.</w:t>
      </w:r>
    </w:p>
    <w:p w:rsidR="00000000" w:rsidDel="00000000" w:rsidP="00000000" w:rsidRDefault="00000000" w:rsidRPr="00000000" w14:paraId="00000018">
      <w:pPr>
        <w:spacing w:after="240" w:lineRule="auto"/>
        <w:ind w:left="0" w:firstLine="0"/>
        <w:rPr/>
      </w:pPr>
      <w:r w:rsidDel="00000000" w:rsidR="00000000" w:rsidRPr="00000000">
        <w:rPr>
          <w:rtl w:val="0"/>
        </w:rPr>
        <w:t xml:space="preserve">Vấn đề cụ thể</w:t>
        <w:br w:type="textWrapping"/>
        <w:t xml:space="preserve"> Tuy nhiên, đường do bộ lập kế hoạch tạo ra có thể còn tồn tại các hạn chế như đoạn gãy, thay đổi hướng đột ngột, độ cong không phù hợp hoặc chưa trực tiếp đáp ứng đặc tính chuyển động của robot.</w:t>
      </w:r>
    </w:p>
    <w:p w:rsidR="00000000" w:rsidDel="00000000" w:rsidP="00000000" w:rsidRDefault="00000000" w:rsidRPr="00000000" w14:paraId="00000019">
      <w:pPr>
        <w:spacing w:after="240" w:lineRule="auto"/>
        <w:ind w:left="0" w:firstLine="0"/>
        <w:rPr/>
      </w:pPr>
      <w:r w:rsidDel="00000000" w:rsidR="00000000" w:rsidRPr="00000000">
        <w:rPr>
          <w:rtl w:val="0"/>
        </w:rPr>
        <w:t xml:space="preserve">Hệ quả của vấn đề → nhu cầu smoothing</w:t>
        <w:br w:type="textWrapping"/>
        <w:t xml:space="preserve"> Những hạn chế trên có thể gây, ..... Vì vậy, cần có bước làm mượt đường đi sau quá trình lập kế hoạch.</w:t>
      </w:r>
    </w:p>
    <w:p w:rsidR="00000000" w:rsidDel="00000000" w:rsidP="00000000" w:rsidRDefault="00000000" w:rsidRPr="00000000" w14:paraId="0000001A">
      <w:pPr>
        <w:spacing w:after="240" w:lineRule="auto"/>
        <w:ind w:left="0" w:firstLine="0"/>
        <w:rPr/>
      </w:pPr>
      <w:r w:rsidDel="00000000" w:rsidR="00000000" w:rsidRPr="00000000">
        <w:rPr>
          <w:rtl w:val="0"/>
        </w:rPr>
        <w:t xml:space="preserve">Nghiên cứu trước + hạn chế: chỉ 1 đoạn ngắn, không chi tiết.</w:t>
      </w:r>
    </w:p>
    <w:p w:rsidR="00000000" w:rsidDel="00000000" w:rsidP="00000000" w:rsidRDefault="00000000" w:rsidRPr="00000000" w14:paraId="0000001B">
      <w:pPr>
        <w:spacing w:after="240" w:lineRule="auto"/>
        <w:ind w:left="0" w:firstLine="0"/>
        <w:rPr/>
      </w:pPr>
      <w:r w:rsidDel="00000000" w:rsidR="00000000" w:rsidRPr="00000000">
        <w:rPr>
          <w:rtl w:val="0"/>
        </w:rPr>
        <w:t xml:space="preserve">Phương pháp đề xuất + đóng góp chính</w:t>
        <w:br w:type="textWrapping"/>
        <w:t xml:space="preserve"> Giới thiệu phương pháp đề xuất. Sau đó nêu ngắn khoảng 2–3 đóng góp chính, tập trung vào điểm mới hoặc điểm cải thiện so với các nghiên cứu trước.</w:t>
      </w:r>
    </w:p>
    <w:p w:rsidR="00000000" w:rsidDel="00000000" w:rsidP="00000000" w:rsidRDefault="00000000" w:rsidRPr="00000000" w14:paraId="0000001C">
      <w:pPr>
        <w:spacing w:after="240" w:lineRule="auto"/>
        <w:ind w:left="0" w:firstLine="0"/>
        <w:rPr/>
      </w:pPr>
      <w:r w:rsidDel="00000000" w:rsidR="00000000" w:rsidRPr="00000000">
        <w:rPr>
          <w:rtl w:val="0"/>
        </w:rPr>
        <w:t xml:space="preserve">Đánh giá ngắn</w:t>
        <w:br w:type="textWrapping"/>
        <w:t xml:space="preserve"> Khoảng 1–2 câu: nêu phương pháp được đánh giá bằng mô phỏng/thực nghiệm, so sánh với các phương pháp đối chứng và kết quả tổng quát đạt được, chưa cần đưa số liệu chi tiết.</w:t>
      </w:r>
    </w:p>
    <w:p w:rsidR="00000000" w:rsidDel="00000000" w:rsidP="00000000" w:rsidRDefault="00000000" w:rsidRPr="00000000" w14:paraId="0000001D">
      <w:pPr>
        <w:spacing w:after="240" w:lineRule="auto"/>
        <w:ind w:left="0" w:firstLine="0"/>
        <w:rPr/>
      </w:pPr>
      <w:r w:rsidDel="00000000" w:rsidR="00000000" w:rsidRPr="00000000">
        <w:rPr>
          <w:rtl w:val="0"/>
        </w:rPr>
        <w:t xml:space="preserve">Bố cục phần còn lại của bài</w:t>
        <w:br w:type="textWrapping"/>
        <w:t xml:space="preserve"> Ví dụ:</w:t>
      </w:r>
    </w:p>
    <w:p w:rsidR="00000000" w:rsidDel="00000000" w:rsidP="00000000" w:rsidRDefault="00000000" w:rsidRPr="00000000" w14:paraId="0000001E">
      <w:pPr>
        <w:spacing w:after="240" w:before="240" w:lineRule="auto"/>
        <w:ind w:left="600" w:right="600" w:firstLine="0"/>
        <w:rPr/>
      </w:pPr>
      <w:r w:rsidDel="00000000" w:rsidR="00000000" w:rsidRPr="00000000">
        <w:rPr>
          <w:rtl w:val="0"/>
        </w:rPr>
        <w:t xml:space="preserve">This paper is structured as follows: Section II reviews the related work. Section III presents the proposed method. Section IV describes the experimental setup, and Section V presents and discusses the results. Finally, Section VI concludes the paper.</w:t>
      </w:r>
    </w:p>
    <w:p w:rsidR="00000000" w:rsidDel="00000000" w:rsidP="00000000" w:rsidRDefault="00000000" w:rsidRPr="00000000" w14:paraId="0000001F">
      <w:pPr>
        <w:spacing w:after="240" w:before="240" w:lineRule="auto"/>
        <w:ind w:left="0" w:right="600" w:firstLine="0"/>
        <w:rPr/>
      </w:pPr>
      <w:r w:rsidDel="00000000" w:rsidR="00000000" w:rsidRPr="00000000">
        <w:rPr>
          <w:rtl w:val="0"/>
        </w:rPr>
      </w:r>
    </w:p>
    <w:p w:rsidR="00000000" w:rsidDel="00000000" w:rsidP="00000000" w:rsidRDefault="00000000" w:rsidRPr="00000000" w14:paraId="00000020">
      <w:pPr>
        <w:spacing w:after="240" w:before="240" w:lineRule="auto"/>
        <w:ind w:left="0" w:right="600" w:firstLine="0"/>
        <w:rPr/>
      </w:pPr>
      <w:r w:rsidDel="00000000" w:rsidR="00000000" w:rsidRPr="00000000">
        <w:rPr>
          <w:rtl w:val="0"/>
        </w:rPr>
      </w:r>
    </w:p>
    <w:p w:rsidR="00000000" w:rsidDel="00000000" w:rsidP="00000000" w:rsidRDefault="00000000" w:rsidRPr="00000000" w14:paraId="00000021">
      <w:pPr>
        <w:spacing w:after="240" w:before="240" w:lineRule="auto"/>
        <w:ind w:left="0" w:right="600" w:firstLine="0"/>
        <w:rPr/>
      </w:pPr>
      <w:r w:rsidDel="00000000" w:rsidR="00000000" w:rsidRPr="00000000">
        <w:rPr>
          <w:rtl w:val="0"/>
        </w:rPr>
      </w:r>
    </w:p>
    <w:p w:rsidR="00000000" w:rsidDel="00000000" w:rsidP="00000000" w:rsidRDefault="00000000" w:rsidRPr="00000000" w14:paraId="00000022">
      <w:pPr>
        <w:spacing w:after="240" w:before="240" w:lineRule="auto"/>
        <w:ind w:left="0" w:right="600" w:firstLine="0"/>
        <w:rPr/>
      </w:pPr>
      <w:r w:rsidDel="00000000" w:rsidR="00000000" w:rsidRPr="00000000">
        <w:rPr>
          <w:rtl w:val="0"/>
        </w:rPr>
      </w:r>
    </w:p>
    <w:p w:rsidR="00000000" w:rsidDel="00000000" w:rsidP="00000000" w:rsidRDefault="00000000" w:rsidRPr="00000000" w14:paraId="00000023">
      <w:pPr>
        <w:spacing w:after="240" w:before="240" w:lineRule="auto"/>
        <w:ind w:left="0" w:right="600" w:firstLine="0"/>
        <w:rPr/>
      </w:pPr>
      <w:r w:rsidDel="00000000" w:rsidR="00000000" w:rsidRPr="00000000">
        <w:rPr>
          <w:rtl w:val="0"/>
        </w:rPr>
      </w:r>
    </w:p>
    <w:p w:rsidR="00000000" w:rsidDel="00000000" w:rsidP="00000000" w:rsidRDefault="00000000" w:rsidRPr="00000000" w14:paraId="00000024">
      <w:pPr>
        <w:spacing w:after="240" w:before="240" w:lineRule="auto"/>
        <w:ind w:left="0" w:right="600" w:firstLine="0"/>
        <w:rPr/>
      </w:pPr>
      <w:r w:rsidDel="00000000" w:rsidR="00000000" w:rsidRPr="00000000">
        <w:rPr>
          <w:rtl w:val="0"/>
        </w:rPr>
      </w:r>
    </w:p>
    <w:p w:rsidR="00000000" w:rsidDel="00000000" w:rsidP="00000000" w:rsidRDefault="00000000" w:rsidRPr="00000000" w14:paraId="00000025">
      <w:pPr>
        <w:spacing w:after="240" w:before="240" w:lineRule="auto"/>
        <w:ind w:left="0" w:right="600" w:firstLine="0"/>
        <w:rPr/>
      </w:pPr>
      <w:r w:rsidDel="00000000" w:rsidR="00000000" w:rsidRPr="00000000">
        <w:rPr>
          <w:rtl w:val="0"/>
        </w:rPr>
      </w:r>
    </w:p>
    <w:p w:rsidR="00000000" w:rsidDel="00000000" w:rsidP="00000000" w:rsidRDefault="00000000" w:rsidRPr="00000000" w14:paraId="00000026">
      <w:pPr>
        <w:spacing w:after="240" w:before="240" w:lineRule="auto"/>
        <w:ind w:left="0" w:right="600" w:firstLine="0"/>
        <w:rPr/>
      </w:pPr>
      <w:r w:rsidDel="00000000" w:rsidR="00000000" w:rsidRPr="00000000">
        <w:rPr>
          <w:rtl w:val="0"/>
        </w:rPr>
      </w:r>
    </w:p>
    <w:p w:rsidR="00000000" w:rsidDel="00000000" w:rsidP="00000000" w:rsidRDefault="00000000" w:rsidRPr="00000000" w14:paraId="00000027">
      <w:pPr>
        <w:spacing w:after="240" w:before="240" w:lineRule="auto"/>
        <w:ind w:left="0" w:right="600" w:firstLine="0"/>
        <w:rPr/>
      </w:pPr>
      <w:r w:rsidDel="00000000" w:rsidR="00000000" w:rsidRPr="00000000">
        <w:rPr>
          <w:rtl w:val="0"/>
        </w:rPr>
        <w:t xml:space="preserve">II. Các nghiên cứu liên quan ( Relate Work ) </w:t>
      </w:r>
    </w:p>
    <w:p w:rsidR="00000000" w:rsidDel="00000000" w:rsidP="00000000" w:rsidRDefault="00000000" w:rsidRPr="00000000" w14:paraId="00000028">
      <w:pPr>
        <w:spacing w:after="240" w:before="240" w:lineRule="auto"/>
        <w:ind w:left="0" w:right="600" w:firstLine="0"/>
        <w:rPr/>
      </w:pPr>
      <w:r w:rsidDel="00000000" w:rsidR="00000000" w:rsidRPr="00000000">
        <w:rPr>
          <w:rtl w:val="0"/>
        </w:rPr>
        <w:t xml:space="preserve">Tìm các phương pháp hiện có rồi gom các nghiên cứu trước thành các nhóm kỹ thuật lớn.</w:t>
      </w:r>
    </w:p>
    <w:p w:rsidR="00000000" w:rsidDel="00000000" w:rsidP="00000000" w:rsidRDefault="00000000" w:rsidRPr="00000000" w14:paraId="00000029">
      <w:pPr>
        <w:spacing w:after="240" w:before="240" w:lineRule="auto"/>
        <w:ind w:left="0" w:right="600" w:firstLine="0"/>
        <w:rPr/>
      </w:pPr>
      <w:r w:rsidDel="00000000" w:rsidR="00000000" w:rsidRPr="00000000">
        <w:rPr>
          <w:rtl w:val="0"/>
        </w:rPr>
        <w:t xml:space="preserve">Viết theo dàn ý: </w:t>
      </w:r>
    </w:p>
    <w:p w:rsidR="00000000" w:rsidDel="00000000" w:rsidP="00000000" w:rsidRDefault="00000000" w:rsidRPr="00000000" w14:paraId="0000002A">
      <w:pPr>
        <w:numPr>
          <w:ilvl w:val="0"/>
          <w:numId w:val="3"/>
        </w:numPr>
        <w:spacing w:after="240" w:lineRule="auto"/>
        <w:ind w:left="720" w:hanging="360"/>
        <w:rPr>
          <w:u w:val="none"/>
        </w:rPr>
      </w:pPr>
      <w:r w:rsidDel="00000000" w:rsidR="00000000" w:rsidRPr="00000000">
        <w:rPr>
          <w:rtl w:val="0"/>
        </w:rPr>
        <w:t xml:space="preserve">Nhóm phương pháp 1 simple:</w:t>
        <w:br w:type="textWrapping"/>
        <w:t xml:space="preserve">Nguyên lý</w:t>
      </w:r>
    </w:p>
    <w:p w:rsidR="00000000" w:rsidDel="00000000" w:rsidP="00000000" w:rsidRDefault="00000000" w:rsidRPr="00000000" w14:paraId="0000002B">
      <w:pPr>
        <w:spacing w:after="240" w:lineRule="auto"/>
        <w:ind w:left="720" w:firstLine="0"/>
        <w:rPr/>
      </w:pPr>
      <w:r w:rsidDel="00000000" w:rsidR="00000000" w:rsidRPr="00000000">
        <w:rPr>
          <w:rtl w:val="0"/>
        </w:rPr>
        <w:t xml:space="preserve">Khả năng / vấn đề giải quyết được</w:t>
      </w:r>
    </w:p>
    <w:p w:rsidR="00000000" w:rsidDel="00000000" w:rsidP="00000000" w:rsidRDefault="00000000" w:rsidRPr="00000000" w14:paraId="0000002C">
      <w:pPr>
        <w:spacing w:after="240" w:lineRule="auto"/>
        <w:ind w:left="720" w:firstLine="0"/>
        <w:rPr/>
      </w:pPr>
      <w:r w:rsidDel="00000000" w:rsidR="00000000" w:rsidRPr="00000000">
        <w:rPr>
          <w:rtl w:val="0"/>
        </w:rPr>
        <w:t xml:space="preserve">Các nghiên cứu tiêu biểu</w:t>
      </w:r>
    </w:p>
    <w:p w:rsidR="00000000" w:rsidDel="00000000" w:rsidP="00000000" w:rsidRDefault="00000000" w:rsidRPr="00000000" w14:paraId="0000002D">
      <w:pPr>
        <w:spacing w:after="240" w:lineRule="auto"/>
        <w:ind w:left="720" w:firstLine="0"/>
        <w:rPr/>
      </w:pPr>
      <w:r w:rsidDel="00000000" w:rsidR="00000000" w:rsidRPr="00000000">
        <w:rPr>
          <w:rtl w:val="0"/>
        </w:rPr>
        <w:t xml:space="preserve">Hạn chế</w:t>
      </w:r>
    </w:p>
    <w:p w:rsidR="00000000" w:rsidDel="00000000" w:rsidP="00000000" w:rsidRDefault="00000000" w:rsidRPr="00000000" w14:paraId="0000002E">
      <w:pPr>
        <w:numPr>
          <w:ilvl w:val="0"/>
          <w:numId w:val="3"/>
        </w:numPr>
        <w:spacing w:after="240" w:before="240" w:lineRule="auto"/>
        <w:ind w:left="720" w:hanging="360"/>
        <w:rPr>
          <w:u w:val="none"/>
        </w:rPr>
      </w:pPr>
      <w:r w:rsidDel="00000000" w:rsidR="00000000" w:rsidRPr="00000000">
        <w:rPr>
          <w:rtl w:val="0"/>
        </w:rPr>
        <w:t xml:space="preserve">Nhóm phương pháp 2 :</w:t>
        <w:br w:type="textWrapping"/>
        <w:t xml:space="preserve">Nguyên lý</w:t>
      </w:r>
    </w:p>
    <w:p w:rsidR="00000000" w:rsidDel="00000000" w:rsidP="00000000" w:rsidRDefault="00000000" w:rsidRPr="00000000" w14:paraId="0000002F">
      <w:pPr>
        <w:spacing w:after="240" w:lineRule="auto"/>
        <w:ind w:left="720" w:firstLine="0"/>
        <w:rPr/>
      </w:pPr>
      <w:r w:rsidDel="00000000" w:rsidR="00000000" w:rsidRPr="00000000">
        <w:rPr>
          <w:rtl w:val="0"/>
        </w:rPr>
        <w:t xml:space="preserve">Khả năng / vấn đề giải quyết được</w:t>
      </w:r>
    </w:p>
    <w:p w:rsidR="00000000" w:rsidDel="00000000" w:rsidP="00000000" w:rsidRDefault="00000000" w:rsidRPr="00000000" w14:paraId="00000030">
      <w:pPr>
        <w:spacing w:after="240" w:lineRule="auto"/>
        <w:ind w:left="720" w:firstLine="0"/>
        <w:rPr/>
      </w:pPr>
      <w:r w:rsidDel="00000000" w:rsidR="00000000" w:rsidRPr="00000000">
        <w:rPr>
          <w:rtl w:val="0"/>
        </w:rPr>
        <w:t xml:space="preserve">Các nghiên cứu tiêu biểu</w:t>
      </w:r>
    </w:p>
    <w:p w:rsidR="00000000" w:rsidDel="00000000" w:rsidP="00000000" w:rsidRDefault="00000000" w:rsidRPr="00000000" w14:paraId="00000031">
      <w:pPr>
        <w:spacing w:after="240" w:lineRule="auto"/>
        <w:ind w:left="720" w:firstLine="0"/>
        <w:rPr/>
      </w:pPr>
      <w:r w:rsidDel="00000000" w:rsidR="00000000" w:rsidRPr="00000000">
        <w:rPr>
          <w:rtl w:val="0"/>
        </w:rPr>
        <w:t xml:space="preserve">Hạn chế</w:t>
      </w:r>
    </w:p>
    <w:p w:rsidR="00000000" w:rsidDel="00000000" w:rsidP="00000000" w:rsidRDefault="00000000" w:rsidRPr="00000000" w14:paraId="00000032">
      <w:pPr>
        <w:numPr>
          <w:ilvl w:val="0"/>
          <w:numId w:val="3"/>
        </w:numPr>
        <w:spacing w:after="240" w:before="240" w:lineRule="auto"/>
        <w:ind w:left="720" w:hanging="360"/>
      </w:pPr>
      <w:r w:rsidDel="00000000" w:rsidR="00000000" w:rsidRPr="00000000">
        <w:rPr>
          <w:rtl w:val="0"/>
        </w:rPr>
        <w:t xml:space="preserve">Nhóm phương pháp 3:</w:t>
        <w:br w:type="textWrapping"/>
        <w:t xml:space="preserve">Nguyên lý</w:t>
      </w:r>
    </w:p>
    <w:p w:rsidR="00000000" w:rsidDel="00000000" w:rsidP="00000000" w:rsidRDefault="00000000" w:rsidRPr="00000000" w14:paraId="00000033">
      <w:pPr>
        <w:spacing w:after="240" w:lineRule="auto"/>
        <w:ind w:left="720" w:firstLine="0"/>
        <w:rPr/>
      </w:pPr>
      <w:r w:rsidDel="00000000" w:rsidR="00000000" w:rsidRPr="00000000">
        <w:rPr>
          <w:rtl w:val="0"/>
        </w:rPr>
        <w:t xml:space="preserve">Khả năng / vấn đề giải quyết được</w:t>
      </w:r>
    </w:p>
    <w:p w:rsidR="00000000" w:rsidDel="00000000" w:rsidP="00000000" w:rsidRDefault="00000000" w:rsidRPr="00000000" w14:paraId="00000034">
      <w:pPr>
        <w:spacing w:after="240" w:lineRule="auto"/>
        <w:ind w:left="720" w:firstLine="0"/>
        <w:rPr/>
      </w:pPr>
      <w:r w:rsidDel="00000000" w:rsidR="00000000" w:rsidRPr="00000000">
        <w:rPr>
          <w:rtl w:val="0"/>
        </w:rPr>
        <w:t xml:space="preserve">Các nghiên cứu tiêu biểu</w:t>
      </w:r>
    </w:p>
    <w:p w:rsidR="00000000" w:rsidDel="00000000" w:rsidP="00000000" w:rsidRDefault="00000000" w:rsidRPr="00000000" w14:paraId="00000035">
      <w:pPr>
        <w:spacing w:after="240" w:lineRule="auto"/>
        <w:ind w:left="720" w:firstLine="0"/>
        <w:rPr/>
      </w:pPr>
      <w:r w:rsidDel="00000000" w:rsidR="00000000" w:rsidRPr="00000000">
        <w:rPr>
          <w:rtl w:val="0"/>
        </w:rPr>
        <w:t xml:space="preserve">Hạn chế</w:t>
      </w:r>
    </w:p>
    <w:p w:rsidR="00000000" w:rsidDel="00000000" w:rsidP="00000000" w:rsidRDefault="00000000" w:rsidRPr="00000000" w14:paraId="00000036">
      <w:pPr>
        <w:spacing w:after="240" w:before="240" w:lineRule="auto"/>
        <w:rPr/>
      </w:pP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Cuối phần:</w:t>
        <w:br w:type="textWrapping"/>
        <w:tab/>
        <w:t xml:space="preserve">Những vấn đề literature hiện tại đã giải quyết tốt</w:t>
      </w:r>
    </w:p>
    <w:p w:rsidR="00000000" w:rsidDel="00000000" w:rsidP="00000000" w:rsidRDefault="00000000" w:rsidRPr="00000000" w14:paraId="00000038">
      <w:pPr>
        <w:spacing w:after="240" w:before="240" w:lineRule="auto"/>
        <w:rPr/>
      </w:pPr>
      <w:r w:rsidDel="00000000" w:rsidR="00000000" w:rsidRPr="00000000">
        <w:rPr>
          <w:rtl w:val="0"/>
        </w:rPr>
        <w:tab/>
        <w:t xml:space="preserve">So sánh trade-off giữa các nhóm</w:t>
      </w:r>
    </w:p>
    <w:p w:rsidR="00000000" w:rsidDel="00000000" w:rsidP="00000000" w:rsidRDefault="00000000" w:rsidRPr="00000000" w14:paraId="00000039">
      <w:pPr>
        <w:spacing w:after="240" w:before="240" w:lineRule="auto"/>
        <w:rPr/>
      </w:pPr>
      <w:r w:rsidDel="00000000" w:rsidR="00000000" w:rsidRPr="00000000">
        <w:rPr>
          <w:rtl w:val="0"/>
        </w:rPr>
        <w:tab/>
        <w:t xml:space="preserve">Những hạn chế còn tồn tại</w:t>
      </w:r>
    </w:p>
    <w:p w:rsidR="00000000" w:rsidDel="00000000" w:rsidP="00000000" w:rsidRDefault="00000000" w:rsidRPr="00000000" w14:paraId="0000003A">
      <w:pPr>
        <w:spacing w:after="240" w:before="240" w:lineRule="auto"/>
        <w:rPr/>
      </w:pPr>
      <w:r w:rsidDel="00000000" w:rsidR="00000000" w:rsidRPr="00000000">
        <w:rPr>
          <w:rtl w:val="0"/>
        </w:rPr>
        <w:tab/>
        <w:t xml:space="preserve">Vấn đề chưa được giải quyết đồng thời</w:t>
      </w:r>
    </w:p>
    <w:p w:rsidR="00000000" w:rsidDel="00000000" w:rsidP="00000000" w:rsidRDefault="00000000" w:rsidRPr="00000000" w14:paraId="0000003B">
      <w:pPr>
        <w:spacing w:after="240" w:before="240" w:lineRule="auto"/>
        <w:rPr/>
      </w:pPr>
      <w:r w:rsidDel="00000000" w:rsidR="00000000" w:rsidRPr="00000000">
        <w:rPr>
          <w:rtl w:val="0"/>
        </w:rPr>
        <w:tab/>
        <w:t xml:space="preserve">Khoảng trống nghiên cứu</w:t>
      </w:r>
    </w:p>
    <w:p w:rsidR="00000000" w:rsidDel="00000000" w:rsidP="00000000" w:rsidRDefault="00000000" w:rsidRPr="00000000" w14:paraId="0000003C">
      <w:pPr>
        <w:spacing w:after="240" w:before="240" w:lineRule="auto"/>
        <w:ind w:firstLine="720"/>
        <w:rPr/>
      </w:pPr>
      <w:r w:rsidDel="00000000" w:rsidR="00000000" w:rsidRPr="00000000">
        <w:rPr>
          <w:rtl w:val="0"/>
        </w:rPr>
        <w:t xml:space="preserve">Động cơ dẫn tới phương pháp đề xuất</w:t>
      </w:r>
    </w:p>
    <w:p w:rsidR="00000000" w:rsidDel="00000000" w:rsidP="00000000" w:rsidRDefault="00000000" w:rsidRPr="00000000" w14:paraId="0000003D">
      <w:pPr>
        <w:spacing w:after="240" w:before="240" w:lineRule="auto"/>
        <w:ind w:left="0" w:right="600" w:firstLine="0"/>
        <w:rPr/>
      </w:pPr>
      <w:r w:rsidDel="00000000" w:rsidR="00000000" w:rsidRPr="00000000">
        <w:rPr>
          <w:rtl w:val="0"/>
        </w:rPr>
      </w:r>
    </w:p>
    <w:p w:rsidR="00000000" w:rsidDel="00000000" w:rsidP="00000000" w:rsidRDefault="00000000" w:rsidRPr="00000000" w14:paraId="0000003E">
      <w:pPr>
        <w:spacing w:after="240" w:before="240" w:lineRule="auto"/>
        <w:ind w:left="0" w:right="600" w:firstLine="0"/>
        <w:rPr/>
      </w:pPr>
      <w:r w:rsidDel="00000000" w:rsidR="00000000" w:rsidRPr="00000000">
        <w:rPr>
          <w:rtl w:val="0"/>
        </w:rPr>
      </w:r>
    </w:p>
    <w:p w:rsidR="00000000" w:rsidDel="00000000" w:rsidP="00000000" w:rsidRDefault="00000000" w:rsidRPr="00000000" w14:paraId="0000003F">
      <w:pPr>
        <w:spacing w:after="240" w:before="240" w:lineRule="auto"/>
        <w:ind w:left="0" w:right="600" w:firstLine="0"/>
        <w:rPr/>
      </w:pPr>
      <w:r w:rsidDel="00000000" w:rsidR="00000000" w:rsidRPr="00000000">
        <w:rPr>
          <w:rtl w:val="0"/>
        </w:rPr>
        <w:t xml:space="preserve">III. Mô hình toán học và phát biểu bài toán ( MATHEMATICAL MODEL AND PROBLEM FORMULATION) </w:t>
      </w:r>
    </w:p>
    <w:p w:rsidR="00000000" w:rsidDel="00000000" w:rsidP="00000000" w:rsidRDefault="00000000" w:rsidRPr="00000000" w14:paraId="00000040">
      <w:pPr>
        <w:spacing w:after="240" w:before="240" w:lineRule="auto"/>
        <w:ind w:left="0" w:right="600" w:firstLine="0"/>
        <w:rPr/>
      </w:pPr>
      <w:r w:rsidDel="00000000" w:rsidR="00000000" w:rsidRPr="00000000">
        <w:rPr>
          <w:rtl w:val="0"/>
        </w:rPr>
        <w:t xml:space="preserve">A. Mô hình robot và biểu diễn đường đi</w:t>
      </w:r>
    </w:p>
    <w:p w:rsidR="00000000" w:rsidDel="00000000" w:rsidP="00000000" w:rsidRDefault="00000000" w:rsidRPr="00000000" w14:paraId="00000041">
      <w:pPr>
        <w:spacing w:after="240" w:lineRule="auto"/>
        <w:rPr/>
      </w:pPr>
      <w:r w:rsidDel="00000000" w:rsidR="00000000" w:rsidRPr="00000000">
        <w:rPr>
          <w:rtl w:val="0"/>
        </w:rPr>
        <w:t xml:space="preserve">Phần này định nghĩa:</w:t>
      </w:r>
    </w:p>
    <w:p w:rsidR="00000000" w:rsidDel="00000000" w:rsidP="00000000" w:rsidRDefault="00000000" w:rsidRPr="00000000" w14:paraId="00000042">
      <w:pPr>
        <w:numPr>
          <w:ilvl w:val="0"/>
          <w:numId w:val="1"/>
        </w:numPr>
        <w:spacing w:after="0" w:afterAutospacing="0" w:before="240" w:lineRule="auto"/>
        <w:ind w:left="720" w:hanging="360"/>
        <w:rPr>
          <w:u w:val="none"/>
        </w:rPr>
      </w:pPr>
      <w:r w:rsidDel="00000000" w:rsidR="00000000" w:rsidRPr="00000000">
        <w:rPr>
          <w:rtl w:val="0"/>
        </w:rPr>
        <w:t xml:space="preserve">trạng thái robot, ví dụ (x,y,θ);</w:t>
      </w:r>
    </w:p>
    <w:p w:rsidR="00000000" w:rsidDel="00000000" w:rsidP="00000000" w:rsidRDefault="00000000" w:rsidRPr="00000000" w14:paraId="00000043">
      <w:pPr>
        <w:numPr>
          <w:ilvl w:val="0"/>
          <w:numId w:val="1"/>
        </w:numPr>
        <w:spacing w:after="0" w:afterAutospacing="0" w:before="0" w:beforeAutospacing="0" w:lineRule="auto"/>
        <w:ind w:left="720" w:hanging="360"/>
        <w:rPr>
          <w:u w:val="none"/>
        </w:rPr>
      </w:pPr>
      <w:r w:rsidDel="00000000" w:rsidR="00000000" w:rsidRPr="00000000">
        <w:rPr>
          <w:rtl w:val="0"/>
        </w:rPr>
        <w:t xml:space="preserve">robot vi sai hai bánh x˙=vcosθ, y˙​=vsinθ, θ˙=ω.</w:t>
      </w:r>
    </w:p>
    <w:p w:rsidR="00000000" w:rsidDel="00000000" w:rsidP="00000000" w:rsidRDefault="00000000" w:rsidRPr="00000000" w14:paraId="00000044">
      <w:pPr>
        <w:numPr>
          <w:ilvl w:val="0"/>
          <w:numId w:val="1"/>
        </w:numPr>
        <w:spacing w:after="0" w:afterAutospacing="0" w:before="0" w:beforeAutospacing="0" w:lineRule="auto"/>
        <w:ind w:left="720" w:hanging="360"/>
        <w:rPr>
          <w:u w:val="none"/>
        </w:rPr>
      </w:pPr>
      <w:r w:rsidDel="00000000" w:rsidR="00000000" w:rsidRPr="00000000">
        <w:rPr>
          <w:rtl w:val="0"/>
        </w:rPr>
        <w:t xml:space="preserve">Định nghĩa đường thô do bộ lập kế hoạch toàn cục sinh:</w:t>
      </w:r>
    </w:p>
    <w:p w:rsidR="00000000" w:rsidDel="00000000" w:rsidP="00000000" w:rsidRDefault="00000000" w:rsidRPr="00000000" w14:paraId="00000045">
      <w:pPr>
        <w:numPr>
          <w:ilvl w:val="0"/>
          <w:numId w:val="1"/>
        </w:numPr>
        <w:spacing w:after="240" w:before="0" w:beforeAutospacing="0" w:lineRule="auto"/>
        <w:ind w:left="720" w:hanging="360"/>
        <w:rPr>
          <w:u w:val="none"/>
        </w:rPr>
      </w:pPr>
      <w:r w:rsidDel="00000000" w:rsidR="00000000" w:rsidRPr="00000000">
        <w:rPr>
          <w:rtl w:val="0"/>
        </w:rPr>
        <w:t xml:space="preserve">Định nghĩa một góc của đường:</w:t>
      </w:r>
    </w:p>
    <w:p w:rsidR="00000000" w:rsidDel="00000000" w:rsidP="00000000" w:rsidRDefault="00000000" w:rsidRPr="00000000" w14:paraId="00000046">
      <w:pPr>
        <w:spacing w:after="240" w:before="240" w:lineRule="auto"/>
        <w:ind w:left="0" w:firstLine="0"/>
        <w:rPr/>
      </w:pPr>
      <w:r w:rsidDel="00000000" w:rsidR="00000000" w:rsidRPr="00000000">
        <w:rPr>
          <w:rtl w:val="0"/>
        </w:rPr>
        <w:t xml:space="preserve">B. Độ cong, tính liên tục và các ràng buộc khả thi</w:t>
      </w:r>
    </w:p>
    <w:p w:rsidR="00000000" w:rsidDel="00000000" w:rsidP="00000000" w:rsidRDefault="00000000" w:rsidRPr="00000000" w14:paraId="00000047">
      <w:pPr>
        <w:spacing w:after="240" w:lineRule="auto"/>
        <w:rPr/>
      </w:pPr>
      <w:r w:rsidDel="00000000" w:rsidR="00000000" w:rsidRPr="00000000">
        <w:rPr>
          <w:rtl w:val="0"/>
        </w:rPr>
        <w:t xml:space="preserve">Phần này định nghĩa:</w:t>
      </w:r>
    </w:p>
    <w:p w:rsidR="00000000" w:rsidDel="00000000" w:rsidP="00000000" w:rsidRDefault="00000000" w:rsidRPr="00000000" w14:paraId="00000048">
      <w:pPr>
        <w:numPr>
          <w:ilvl w:val="0"/>
          <w:numId w:val="4"/>
        </w:numPr>
        <w:spacing w:after="0" w:afterAutospacing="0" w:before="240" w:lineRule="auto"/>
        <w:ind w:left="720" w:hanging="360"/>
      </w:pPr>
      <w:r w:rsidDel="00000000" w:rsidR="00000000" w:rsidRPr="00000000">
        <w:rPr>
          <w:rtl w:val="0"/>
        </w:rPr>
        <w:t xml:space="preserve">Độ cong của đường</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rtl w:val="0"/>
        </w:rPr>
        <w:t xml:space="preserve">Các đại lượng đặc trưng độ cong κ(s),Kmax​,Eκ​=∫0L​κ2(s)ds</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Tính liên tục của đường</w:t>
      </w:r>
    </w:p>
    <w:p w:rsidR="00000000" w:rsidDel="00000000" w:rsidP="00000000" w:rsidRDefault="00000000" w:rsidRPr="00000000" w14:paraId="0000004B">
      <w:pPr>
        <w:numPr>
          <w:ilvl w:val="0"/>
          <w:numId w:val="4"/>
        </w:numPr>
        <w:spacing w:after="0" w:afterAutospacing="0" w:before="0" w:beforeAutospacing="0" w:lineRule="auto"/>
        <w:ind w:left="720" w:hanging="360"/>
        <w:rPr>
          <w:u w:val="none"/>
        </w:rPr>
      </w:pPr>
      <w:r w:rsidDel="00000000" w:rsidR="00000000" w:rsidRPr="00000000">
        <w:rPr>
          <w:rtl w:val="0"/>
        </w:rPr>
        <w:t xml:space="preserve">Ràng buộc chuyển động của robot</w:t>
      </w:r>
    </w:p>
    <w:p w:rsidR="00000000" w:rsidDel="00000000" w:rsidP="00000000" w:rsidRDefault="00000000" w:rsidRPr="00000000" w14:paraId="0000004C">
      <w:pPr>
        <w:numPr>
          <w:ilvl w:val="0"/>
          <w:numId w:val="4"/>
        </w:numPr>
        <w:spacing w:after="0" w:afterAutospacing="0" w:before="0" w:beforeAutospacing="0" w:lineRule="auto"/>
        <w:ind w:left="720" w:hanging="360"/>
        <w:rPr>
          <w:u w:val="none"/>
        </w:rPr>
      </w:pPr>
      <w:r w:rsidDel="00000000" w:rsidR="00000000" w:rsidRPr="00000000">
        <w:rPr>
          <w:rtl w:val="0"/>
        </w:rPr>
        <w:t xml:space="preserve">Ràng buộc không va chạm</w:t>
      </w:r>
    </w:p>
    <w:p w:rsidR="00000000" w:rsidDel="00000000" w:rsidP="00000000" w:rsidRDefault="00000000" w:rsidRPr="00000000" w14:paraId="0000004D">
      <w:pPr>
        <w:numPr>
          <w:ilvl w:val="0"/>
          <w:numId w:val="4"/>
        </w:numPr>
        <w:spacing w:after="240" w:before="0" w:beforeAutospacing="0" w:lineRule="auto"/>
        <w:ind w:left="720" w:hanging="360"/>
        <w:rPr>
          <w:u w:val="none"/>
        </w:rPr>
      </w:pPr>
      <w:r w:rsidDel="00000000" w:rsidR="00000000" w:rsidRPr="00000000">
        <w:rPr>
          <w:rtl w:val="0"/>
        </w:rPr>
        <w:t xml:space="preserve">Ràng buộc hình học giữa các góc liên tiếp</w:t>
      </w:r>
    </w:p>
    <w:p w:rsidR="00000000" w:rsidDel="00000000" w:rsidP="00000000" w:rsidRDefault="00000000" w:rsidRPr="00000000" w14:paraId="0000004E">
      <w:pPr>
        <w:spacing w:after="240" w:lineRule="auto"/>
        <w:rPr/>
      </w:pPr>
      <w:r w:rsidDel="00000000" w:rsidR="00000000" w:rsidRPr="00000000">
        <w:rPr>
          <w:rtl w:val="0"/>
        </w:rPr>
        <w:t xml:space="preserve">C. Problem Formulation — Phát biểu bài toán</w:t>
      </w:r>
    </w:p>
    <w:p w:rsidR="00000000" w:rsidDel="00000000" w:rsidP="00000000" w:rsidRDefault="00000000" w:rsidRPr="00000000" w14:paraId="0000004F">
      <w:pPr>
        <w:spacing w:after="240" w:lineRule="auto"/>
        <w:rPr/>
      </w:pPr>
      <w:r w:rsidDel="00000000" w:rsidR="00000000" w:rsidRPr="00000000">
        <w:rPr>
          <w:rtl w:val="0"/>
        </w:rPr>
        <w:t xml:space="preserve">Phần này nên gom toàn bộ A và B lại thành một bài toán rõ ràng: đầu vào là gì, đầu ra cần tìm là gì, phải thỏa điều kiện nào và tiêu chí lựa chọn là gì.</w:t>
      </w:r>
    </w:p>
    <w:p w:rsidR="00000000" w:rsidDel="00000000" w:rsidP="00000000" w:rsidRDefault="00000000" w:rsidRPr="00000000" w14:paraId="00000050">
      <w:pPr>
        <w:spacing w:after="240" w:lineRule="auto"/>
        <w:rPr/>
      </w:pPr>
      <w:r w:rsidDel="00000000" w:rsidR="00000000" w:rsidRPr="00000000">
        <w:rPr>
          <w:rtl w:val="0"/>
        </w:rPr>
      </w:r>
    </w:p>
    <w:p w:rsidR="00000000" w:rsidDel="00000000" w:rsidP="00000000" w:rsidRDefault="00000000" w:rsidRPr="00000000" w14:paraId="00000051">
      <w:pPr>
        <w:spacing w:after="240" w:lineRule="auto"/>
        <w:rPr/>
      </w:pPr>
      <w:r w:rsidDel="00000000" w:rsidR="00000000" w:rsidRPr="00000000">
        <w:rPr>
          <w:rtl w:val="0"/>
        </w:rPr>
      </w:r>
    </w:p>
    <w:p w:rsidR="00000000" w:rsidDel="00000000" w:rsidP="00000000" w:rsidRDefault="00000000" w:rsidRPr="00000000" w14:paraId="00000052">
      <w:pPr>
        <w:spacing w:after="240" w:lineRule="auto"/>
        <w:rPr/>
      </w:pPr>
      <w:r w:rsidDel="00000000" w:rsidR="00000000" w:rsidRPr="00000000">
        <w:rPr>
          <w:rtl w:val="0"/>
        </w:rPr>
      </w:r>
    </w:p>
    <w:p w:rsidR="00000000" w:rsidDel="00000000" w:rsidP="00000000" w:rsidRDefault="00000000" w:rsidRPr="00000000" w14:paraId="00000053">
      <w:pPr>
        <w:spacing w:after="240" w:lineRule="auto"/>
        <w:rPr/>
      </w:pPr>
      <w:r w:rsidDel="00000000" w:rsidR="00000000" w:rsidRPr="00000000">
        <w:rPr>
          <w:rtl w:val="0"/>
        </w:rPr>
      </w:r>
    </w:p>
    <w:p w:rsidR="00000000" w:rsidDel="00000000" w:rsidP="00000000" w:rsidRDefault="00000000" w:rsidRPr="00000000" w14:paraId="00000054">
      <w:pPr>
        <w:spacing w:after="240" w:lineRule="auto"/>
        <w:rPr/>
      </w:pPr>
      <w:r w:rsidDel="00000000" w:rsidR="00000000" w:rsidRPr="00000000">
        <w:rPr>
          <w:rtl w:val="0"/>
        </w:rPr>
      </w:r>
    </w:p>
    <w:p w:rsidR="00000000" w:rsidDel="00000000" w:rsidP="00000000" w:rsidRDefault="00000000" w:rsidRPr="00000000" w14:paraId="00000055">
      <w:pPr>
        <w:spacing w:after="240" w:lineRule="auto"/>
        <w:rPr/>
      </w:pPr>
      <w:r w:rsidDel="00000000" w:rsidR="00000000" w:rsidRPr="00000000">
        <w:rPr>
          <w:rtl w:val="0"/>
        </w:rPr>
      </w:r>
    </w:p>
    <w:p w:rsidR="00000000" w:rsidDel="00000000" w:rsidP="00000000" w:rsidRDefault="00000000" w:rsidRPr="00000000" w14:paraId="00000056">
      <w:pPr>
        <w:spacing w:after="240" w:lineRule="auto"/>
        <w:rPr/>
      </w:pPr>
      <w:r w:rsidDel="00000000" w:rsidR="00000000" w:rsidRPr="00000000">
        <w:rPr>
          <w:rtl w:val="0"/>
        </w:rPr>
      </w:r>
    </w:p>
    <w:p w:rsidR="00000000" w:rsidDel="00000000" w:rsidP="00000000" w:rsidRDefault="00000000" w:rsidRPr="00000000" w14:paraId="00000057">
      <w:pPr>
        <w:spacing w:after="240" w:lineRule="auto"/>
        <w:rPr/>
      </w:pPr>
      <w:r w:rsidDel="00000000" w:rsidR="00000000" w:rsidRPr="00000000">
        <w:rPr>
          <w:rtl w:val="0"/>
        </w:rPr>
      </w:r>
    </w:p>
    <w:p w:rsidR="00000000" w:rsidDel="00000000" w:rsidP="00000000" w:rsidRDefault="00000000" w:rsidRPr="00000000" w14:paraId="00000058">
      <w:pPr>
        <w:spacing w:after="240" w:lineRule="auto"/>
        <w:rPr/>
      </w:pPr>
      <w:r w:rsidDel="00000000" w:rsidR="00000000" w:rsidRPr="00000000">
        <w:rPr>
          <w:rtl w:val="0"/>
        </w:rPr>
      </w:r>
    </w:p>
    <w:p w:rsidR="00000000" w:rsidDel="00000000" w:rsidP="00000000" w:rsidRDefault="00000000" w:rsidRPr="00000000" w14:paraId="00000059">
      <w:pPr>
        <w:spacing w:after="240" w:lineRule="auto"/>
        <w:rPr/>
      </w:pPr>
      <w:r w:rsidDel="00000000" w:rsidR="00000000" w:rsidRPr="00000000">
        <w:rPr>
          <w:rtl w:val="0"/>
        </w:rPr>
      </w:r>
    </w:p>
    <w:p w:rsidR="00000000" w:rsidDel="00000000" w:rsidP="00000000" w:rsidRDefault="00000000" w:rsidRPr="00000000" w14:paraId="0000005A">
      <w:pPr>
        <w:spacing w:after="240" w:lineRule="auto"/>
        <w:rPr/>
      </w:pPr>
      <w:r w:rsidDel="00000000" w:rsidR="00000000" w:rsidRPr="00000000">
        <w:rPr>
          <w:rtl w:val="0"/>
        </w:rPr>
      </w:r>
    </w:p>
    <w:p w:rsidR="00000000" w:rsidDel="00000000" w:rsidP="00000000" w:rsidRDefault="00000000" w:rsidRPr="00000000" w14:paraId="0000005B">
      <w:pPr>
        <w:spacing w:after="240" w:lineRule="auto"/>
        <w:rPr/>
      </w:pPr>
      <w:r w:rsidDel="00000000" w:rsidR="00000000" w:rsidRPr="00000000">
        <w:rPr>
          <w:rtl w:val="0"/>
        </w:rPr>
      </w:r>
    </w:p>
    <w:p w:rsidR="00000000" w:rsidDel="00000000" w:rsidP="00000000" w:rsidRDefault="00000000" w:rsidRPr="00000000" w14:paraId="0000005C">
      <w:pPr>
        <w:spacing w:after="240" w:lineRule="auto"/>
        <w:rPr/>
      </w:pPr>
      <w:r w:rsidDel="00000000" w:rsidR="00000000" w:rsidRPr="00000000">
        <w:rPr>
          <w:rtl w:val="0"/>
        </w:rPr>
        <w:t xml:space="preserve">IV. Phương pháp đề xuất (Phần này cô bảo giấu nên viết k cần chi tiết quá ) </w:t>
      </w:r>
    </w:p>
    <w:p w:rsidR="00000000" w:rsidDel="00000000" w:rsidP="00000000" w:rsidRDefault="00000000" w:rsidRPr="00000000" w14:paraId="0000005D">
      <w:pPr>
        <w:spacing w:after="240" w:lineRule="auto"/>
        <w:rPr/>
      </w:pPr>
      <w:r w:rsidDel="00000000" w:rsidR="00000000" w:rsidRPr="00000000">
        <w:rPr>
          <w:rtl w:val="0"/>
        </w:rPr>
        <w:t xml:space="preserve">PSTMO giải bài toán đã phát biểu ở Phần III bằng cách nào?</w:t>
      </w:r>
    </w:p>
    <w:p w:rsidR="00000000" w:rsidDel="00000000" w:rsidP="00000000" w:rsidRDefault="00000000" w:rsidRPr="00000000" w14:paraId="0000005E">
      <w:pPr>
        <w:spacing w:after="240" w:lineRule="auto"/>
        <w:rPr/>
      </w:pPr>
      <w:r w:rsidDel="00000000" w:rsidR="00000000" w:rsidRPr="00000000">
        <w:rPr>
          <w:rtl w:val="0"/>
        </w:rPr>
        <w:t xml:space="preserve">A. Tổng quan phương pháp</w:t>
      </w:r>
    </w:p>
    <w:p w:rsidR="00000000" w:rsidDel="00000000" w:rsidP="00000000" w:rsidRDefault="00000000" w:rsidRPr="00000000" w14:paraId="0000005F">
      <w:pPr>
        <w:numPr>
          <w:ilvl w:val="0"/>
          <w:numId w:val="7"/>
        </w:numPr>
        <w:spacing w:after="0" w:afterAutospacing="0" w:lineRule="auto"/>
        <w:ind w:left="720" w:hanging="360"/>
        <w:rPr>
          <w:u w:val="none"/>
        </w:rPr>
      </w:pPr>
      <w:r w:rsidDel="00000000" w:rsidR="00000000" w:rsidRPr="00000000">
        <w:rPr>
          <w:rtl w:val="0"/>
        </w:rPr>
        <w:t xml:space="preserve">Mục tiêu chính của PSTMO.</w:t>
      </w:r>
    </w:p>
    <w:p w:rsidR="00000000" w:rsidDel="00000000" w:rsidP="00000000" w:rsidRDefault="00000000" w:rsidRPr="00000000" w14:paraId="00000060">
      <w:pPr>
        <w:numPr>
          <w:ilvl w:val="0"/>
          <w:numId w:val="7"/>
        </w:numPr>
        <w:spacing w:after="0" w:afterAutospacing="0" w:lineRule="auto"/>
        <w:ind w:left="720" w:hanging="360"/>
        <w:rPr>
          <w:u w:val="none"/>
        </w:rPr>
      </w:pPr>
      <w:r w:rsidDel="00000000" w:rsidR="00000000" w:rsidRPr="00000000">
        <w:rPr>
          <w:rtl w:val="0"/>
        </w:rPr>
        <w:t xml:space="preserve">Đầu vào và đầu ra.</w:t>
      </w:r>
    </w:p>
    <w:p w:rsidR="00000000" w:rsidDel="00000000" w:rsidP="00000000" w:rsidRDefault="00000000" w:rsidRPr="00000000" w14:paraId="00000061">
      <w:pPr>
        <w:numPr>
          <w:ilvl w:val="0"/>
          <w:numId w:val="7"/>
        </w:numPr>
        <w:spacing w:after="240" w:lineRule="auto"/>
        <w:ind w:left="720" w:hanging="360"/>
        <w:rPr>
          <w:u w:val="none"/>
        </w:rPr>
      </w:pPr>
      <w:r w:rsidDel="00000000" w:rsidR="00000000" w:rsidRPr="00000000">
        <w:rPr>
          <w:rtl w:val="0"/>
        </w:rPr>
        <w:t xml:space="preserve">Một sơ đồ quy trình tổng quát:</w:t>
      </w:r>
    </w:p>
    <w:p w:rsidR="00000000" w:rsidDel="00000000" w:rsidP="00000000" w:rsidRDefault="00000000" w:rsidRPr="00000000" w14:paraId="00000062">
      <w:pPr>
        <w:spacing w:after="240" w:lineRule="auto"/>
        <w:rPr/>
      </w:pPr>
      <w:r w:rsidDel="00000000" w:rsidR="00000000" w:rsidRPr="00000000">
        <w:rPr>
          <w:rtl w:val="0"/>
        </w:rPr>
        <w:t xml:space="preserve">B. Xây dựng đoạn chuyển tiếp và lựa chọn tham số</w:t>
      </w:r>
    </w:p>
    <w:p w:rsidR="00000000" w:rsidDel="00000000" w:rsidP="00000000" w:rsidRDefault="00000000" w:rsidRPr="00000000" w14:paraId="00000063">
      <w:pPr>
        <w:numPr>
          <w:ilvl w:val="0"/>
          <w:numId w:val="2"/>
        </w:numPr>
        <w:spacing w:after="0" w:afterAutospacing="0" w:lineRule="auto"/>
        <w:ind w:left="720" w:hanging="360"/>
        <w:rPr>
          <w:u w:val="none"/>
        </w:rPr>
      </w:pPr>
      <w:r w:rsidDel="00000000" w:rsidR="00000000" w:rsidRPr="00000000">
        <w:rPr>
          <w:rtl w:val="0"/>
        </w:rPr>
        <w:t xml:space="preserve">Nêu PSTMO sử dụng Bézier bậc năm.</w:t>
      </w:r>
    </w:p>
    <w:p w:rsidR="00000000" w:rsidDel="00000000" w:rsidP="00000000" w:rsidRDefault="00000000" w:rsidRPr="00000000" w14:paraId="00000064">
      <w:pPr>
        <w:numPr>
          <w:ilvl w:val="0"/>
          <w:numId w:val="2"/>
        </w:numPr>
        <w:spacing w:after="0" w:afterAutospacing="0" w:lineRule="auto"/>
        <w:ind w:left="720" w:hanging="360"/>
        <w:rPr>
          <w:u w:val="none"/>
        </w:rPr>
      </w:pPr>
      <w:r w:rsidDel="00000000" w:rsidR="00000000" w:rsidRPr="00000000">
        <w:rPr>
          <w:rtl w:val="0"/>
        </w:rPr>
        <w:t xml:space="preserve">Giới thiệu d, q hoặc α=q/d.</w:t>
      </w:r>
    </w:p>
    <w:p w:rsidR="00000000" w:rsidDel="00000000" w:rsidP="00000000" w:rsidRDefault="00000000" w:rsidRPr="00000000" w14:paraId="00000065">
      <w:pPr>
        <w:numPr>
          <w:ilvl w:val="0"/>
          <w:numId w:val="2"/>
        </w:numPr>
        <w:spacing w:after="0" w:afterAutospacing="0" w:lineRule="auto"/>
        <w:ind w:left="720" w:hanging="360"/>
        <w:rPr>
          <w:u w:val="none"/>
        </w:rPr>
      </w:pPr>
      <w:r w:rsidDel="00000000" w:rsidR="00000000" w:rsidRPr="00000000">
        <w:rPr>
          <w:rtl w:val="0"/>
        </w:rPr>
        <w:t xml:space="preserve">Chỉ đưa công thức cốt lõi của đường Bézier và hình minh họa sáu điểm điều khiển.</w:t>
      </w:r>
    </w:p>
    <w:p w:rsidR="00000000" w:rsidDel="00000000" w:rsidP="00000000" w:rsidRDefault="00000000" w:rsidRPr="00000000" w14:paraId="00000066">
      <w:pPr>
        <w:numPr>
          <w:ilvl w:val="0"/>
          <w:numId w:val="2"/>
        </w:numPr>
        <w:spacing w:after="240" w:lineRule="auto"/>
        <w:ind w:left="720" w:hanging="360"/>
        <w:rPr>
          <w:u w:val="none"/>
        </w:rPr>
      </w:pPr>
      <w:r w:rsidDel="00000000" w:rsidR="00000000" w:rsidRPr="00000000">
        <w:rPr>
          <w:rtl w:val="0"/>
        </w:rPr>
        <w:t xml:space="preserve">Giải thích ngắn cách các tham số được điều chỉnh để tạo nhiều phương án khả thi.</w:t>
      </w:r>
    </w:p>
    <w:p w:rsidR="00000000" w:rsidDel="00000000" w:rsidP="00000000" w:rsidRDefault="00000000" w:rsidRPr="00000000" w14:paraId="00000067">
      <w:pPr>
        <w:spacing w:after="240" w:lineRule="auto"/>
        <w:ind w:left="0" w:firstLine="0"/>
        <w:rPr/>
      </w:pPr>
      <w:r w:rsidDel="00000000" w:rsidR="00000000" w:rsidRPr="00000000">
        <w:rPr>
          <w:rtl w:val="0"/>
        </w:rPr>
        <w:t xml:space="preserve">Không cần trình bày toàn bộ cách tìm thô–tinh, số mẫu, điều kiện dừng hay từng trường hợp loại ứng viên. Những thứ đó có thể để dành cho bài tạp chí.</w:t>
      </w:r>
    </w:p>
    <w:p w:rsidR="00000000" w:rsidDel="00000000" w:rsidP="00000000" w:rsidRDefault="00000000" w:rsidRPr="00000000" w14:paraId="00000068">
      <w:pPr>
        <w:spacing w:after="240" w:lineRule="auto"/>
        <w:rPr/>
      </w:pPr>
      <w:r w:rsidDel="00000000" w:rsidR="00000000" w:rsidRPr="00000000">
        <w:rPr>
          <w:rtl w:val="0"/>
        </w:rPr>
        <w:t xml:space="preserve">C. Đánh giá và lựa chọn các đoạn chuyển tiếp</w:t>
      </w:r>
    </w:p>
    <w:p w:rsidR="00000000" w:rsidDel="00000000" w:rsidP="00000000" w:rsidRDefault="00000000" w:rsidRPr="00000000" w14:paraId="00000069">
      <w:pPr>
        <w:spacing w:after="240" w:lineRule="auto"/>
        <w:rPr/>
      </w:pPr>
      <w:r w:rsidDel="00000000" w:rsidR="00000000" w:rsidRPr="00000000">
        <w:rPr>
          <w:rtl w:val="0"/>
        </w:rPr>
        <w:t xml:space="preserve">Gộp nhiều thứ vào một mục:</w:t>
      </w:r>
    </w:p>
    <w:p w:rsidR="00000000" w:rsidDel="00000000" w:rsidP="00000000" w:rsidRDefault="00000000" w:rsidRPr="00000000" w14:paraId="0000006A">
      <w:pPr>
        <w:numPr>
          <w:ilvl w:val="0"/>
          <w:numId w:val="5"/>
        </w:numPr>
        <w:spacing w:after="0" w:afterAutospacing="0" w:before="240" w:lineRule="auto"/>
        <w:ind w:left="720" w:hanging="360"/>
      </w:pPr>
      <w:r w:rsidDel="00000000" w:rsidR="00000000" w:rsidRPr="00000000">
        <w:rPr>
          <w:rtl w:val="0"/>
        </w:rPr>
        <w:t xml:space="preserve">kiểm tra độ cong và khả năng chuyển động;</w:t>
      </w:r>
    </w:p>
    <w:p w:rsidR="00000000" w:rsidDel="00000000" w:rsidP="00000000" w:rsidRDefault="00000000" w:rsidRPr="00000000" w14:paraId="0000006B">
      <w:pPr>
        <w:numPr>
          <w:ilvl w:val="0"/>
          <w:numId w:val="5"/>
        </w:numPr>
        <w:spacing w:after="0" w:afterAutospacing="0" w:before="0" w:beforeAutospacing="0" w:lineRule="auto"/>
        <w:ind w:left="720" w:hanging="360"/>
      </w:pPr>
      <w:r w:rsidDel="00000000" w:rsidR="00000000" w:rsidRPr="00000000">
        <w:rPr>
          <w:rtl w:val="0"/>
        </w:rPr>
        <w:t xml:space="preserve">kiểm tra footprint và va chạm;</w:t>
      </w:r>
    </w:p>
    <w:p w:rsidR="00000000" w:rsidDel="00000000" w:rsidP="00000000" w:rsidRDefault="00000000" w:rsidRPr="00000000" w14:paraId="0000006C">
      <w:pPr>
        <w:numPr>
          <w:ilvl w:val="0"/>
          <w:numId w:val="5"/>
        </w:numPr>
        <w:spacing w:after="0" w:afterAutospacing="0" w:before="0" w:beforeAutospacing="0" w:lineRule="auto"/>
        <w:ind w:left="720" w:hanging="360"/>
      </w:pPr>
      <w:r w:rsidDel="00000000" w:rsidR="00000000" w:rsidRPr="00000000">
        <w:rPr>
          <w:rtl w:val="0"/>
        </w:rPr>
        <w:t xml:space="preserve">loại các phương án không khả thi;</w:t>
      </w:r>
    </w:p>
    <w:p w:rsidR="00000000" w:rsidDel="00000000" w:rsidP="00000000" w:rsidRDefault="00000000" w:rsidRPr="00000000" w14:paraId="0000006D">
      <w:pPr>
        <w:numPr>
          <w:ilvl w:val="0"/>
          <w:numId w:val="5"/>
        </w:numPr>
        <w:spacing w:after="0" w:afterAutospacing="0" w:before="0" w:beforeAutospacing="0" w:lineRule="auto"/>
        <w:ind w:left="720" w:hanging="360"/>
      </w:pPr>
      <w:r w:rsidDel="00000000" w:rsidR="00000000" w:rsidRPr="00000000">
        <w:rPr>
          <w:rtl w:val="0"/>
        </w:rPr>
        <w:t xml:space="preserve">xử lý tương tác giữa các góc lân cận;</w:t>
      </w:r>
    </w:p>
    <w:p w:rsidR="00000000" w:rsidDel="00000000" w:rsidP="00000000" w:rsidRDefault="00000000" w:rsidRPr="00000000" w14:paraId="0000006E">
      <w:pPr>
        <w:numPr>
          <w:ilvl w:val="0"/>
          <w:numId w:val="5"/>
        </w:numPr>
        <w:spacing w:after="240" w:before="0" w:beforeAutospacing="0" w:lineRule="auto"/>
        <w:ind w:left="720" w:hanging="360"/>
      </w:pPr>
      <w:r w:rsidDel="00000000" w:rsidR="00000000" w:rsidRPr="00000000">
        <w:rPr>
          <w:rtl w:val="0"/>
        </w:rPr>
        <w:t xml:space="preserve">lựa chọn tổ hợp thích hợp trên toàn đường.</w:t>
      </w:r>
    </w:p>
    <w:p w:rsidR="00000000" w:rsidDel="00000000" w:rsidP="00000000" w:rsidRDefault="00000000" w:rsidRPr="00000000" w14:paraId="0000006F">
      <w:pPr>
        <w:spacing w:after="240" w:before="240" w:lineRule="auto"/>
        <w:rPr/>
      </w:pPr>
      <w:r w:rsidDel="00000000" w:rsidR="00000000" w:rsidRPr="00000000">
        <w:rPr>
          <w:rtl w:val="0"/>
        </w:rPr>
        <w:t xml:space="preserve">Ở đây chỉ cần nêu ý tưởng của quy hoạch động và điều kiện:</w:t>
      </w:r>
    </w:p>
    <w:p w:rsidR="00000000" w:rsidDel="00000000" w:rsidP="00000000" w:rsidRDefault="00000000" w:rsidRPr="00000000" w14:paraId="00000070">
      <w:pPr>
        <w:spacing w:after="240" w:lineRule="auto"/>
        <w:rPr/>
      </w:pPr>
      <w:r w:rsidDel="00000000" w:rsidR="00000000" w:rsidRPr="00000000">
        <w:rPr>
          <w:rFonts w:ascii="Arial Unicode MS" w:cs="Arial Unicode MS" w:eastAsia="Arial Unicode MS" w:hAnsi="Arial Unicode MS"/>
          <w:rtl w:val="0"/>
        </w:rPr>
        <w:t xml:space="preserve">di​+di+1​+m≤ℓi​</w:t>
      </w:r>
    </w:p>
    <w:p w:rsidR="00000000" w:rsidDel="00000000" w:rsidP="00000000" w:rsidRDefault="00000000" w:rsidRPr="00000000" w14:paraId="00000071">
      <w:pPr>
        <w:spacing w:after="240" w:lineRule="auto"/>
        <w:rPr/>
      </w:pPr>
      <w:r w:rsidDel="00000000" w:rsidR="00000000" w:rsidRPr="00000000">
        <w:rPr>
          <w:rtl w:val="0"/>
        </w:rPr>
        <w:t xml:space="preserve">D. Tạo và kiểm tra đường đầu ra</w:t>
      </w:r>
    </w:p>
    <w:p w:rsidR="00000000" w:rsidDel="00000000" w:rsidP="00000000" w:rsidRDefault="00000000" w:rsidRPr="00000000" w14:paraId="00000072">
      <w:pPr>
        <w:numPr>
          <w:ilvl w:val="0"/>
          <w:numId w:val="6"/>
        </w:numPr>
        <w:spacing w:after="0" w:afterAutospacing="0" w:lineRule="auto"/>
        <w:ind w:left="720" w:hanging="360"/>
        <w:rPr>
          <w:u w:val="none"/>
        </w:rPr>
      </w:pPr>
      <w:r w:rsidDel="00000000" w:rsidR="00000000" w:rsidRPr="00000000">
        <w:rPr>
          <w:rtl w:val="0"/>
        </w:rPr>
        <w:t xml:space="preserve">Ghép đoạn thẳng và đoạn chuyển tiếp được chọn.</w:t>
      </w:r>
    </w:p>
    <w:p w:rsidR="00000000" w:rsidDel="00000000" w:rsidP="00000000" w:rsidRDefault="00000000" w:rsidRPr="00000000" w14:paraId="00000073">
      <w:pPr>
        <w:numPr>
          <w:ilvl w:val="0"/>
          <w:numId w:val="6"/>
        </w:numPr>
        <w:spacing w:after="0" w:afterAutospacing="0" w:lineRule="auto"/>
        <w:ind w:left="720" w:hanging="360"/>
        <w:rPr>
          <w:u w:val="none"/>
        </w:rPr>
      </w:pPr>
      <w:r w:rsidDel="00000000" w:rsidR="00000000" w:rsidRPr="00000000">
        <w:rPr>
          <w:rtl w:val="0"/>
        </w:rPr>
        <w:t xml:space="preserve">Giữ nguyên start/goal.</w:t>
      </w:r>
    </w:p>
    <w:p w:rsidR="00000000" w:rsidDel="00000000" w:rsidP="00000000" w:rsidRDefault="00000000" w:rsidRPr="00000000" w14:paraId="00000074">
      <w:pPr>
        <w:numPr>
          <w:ilvl w:val="0"/>
          <w:numId w:val="6"/>
        </w:numPr>
        <w:spacing w:after="240" w:lineRule="auto"/>
        <w:ind w:left="720" w:hanging="360"/>
        <w:rPr>
          <w:u w:val="none"/>
        </w:rPr>
      </w:pPr>
      <w:r w:rsidDel="00000000" w:rsidR="00000000" w:rsidRPr="00000000">
        <w:rPr>
          <w:rtl w:val="0"/>
        </w:rPr>
        <w:t xml:space="preserve">Kiểm tra cuối về va chạm và tính khả thi.</w:t>
      </w:r>
    </w:p>
    <w:p w:rsidR="00000000" w:rsidDel="00000000" w:rsidP="00000000" w:rsidRDefault="00000000" w:rsidRPr="00000000" w14:paraId="00000075">
      <w:pPr>
        <w:spacing w:after="240" w:lineRule="auto"/>
        <w:rPr/>
      </w:pPr>
      <w:r w:rsidDel="00000000" w:rsidR="00000000" w:rsidRPr="00000000">
        <w:rPr>
          <w:rtl w:val="0"/>
        </w:rPr>
      </w:r>
    </w:p>
    <w:p w:rsidR="00000000" w:rsidDel="00000000" w:rsidP="00000000" w:rsidRDefault="00000000" w:rsidRPr="00000000" w14:paraId="00000076">
      <w:pPr>
        <w:spacing w:after="240" w:lineRule="auto"/>
        <w:rPr/>
      </w:pPr>
      <w:r w:rsidDel="00000000" w:rsidR="00000000" w:rsidRPr="00000000">
        <w:rPr>
          <w:rtl w:val="0"/>
        </w:rPr>
      </w:r>
    </w:p>
    <w:p w:rsidR="00000000" w:rsidDel="00000000" w:rsidP="00000000" w:rsidRDefault="00000000" w:rsidRPr="00000000" w14:paraId="00000077">
      <w:pPr>
        <w:spacing w:after="240" w:lineRule="auto"/>
        <w:rPr/>
      </w:pPr>
      <w:r w:rsidDel="00000000" w:rsidR="00000000" w:rsidRPr="00000000">
        <w:rPr>
          <w:rtl w:val="0"/>
        </w:rPr>
      </w:r>
    </w:p>
    <w:p w:rsidR="00000000" w:rsidDel="00000000" w:rsidP="00000000" w:rsidRDefault="00000000" w:rsidRPr="00000000" w14:paraId="00000078">
      <w:pPr>
        <w:spacing w:after="240" w:lineRule="auto"/>
        <w:rPr/>
      </w:pPr>
      <w:r w:rsidDel="00000000" w:rsidR="00000000" w:rsidRPr="00000000">
        <w:rPr>
          <w:rtl w:val="0"/>
        </w:rPr>
      </w:r>
    </w:p>
    <w:p w:rsidR="00000000" w:rsidDel="00000000" w:rsidP="00000000" w:rsidRDefault="00000000" w:rsidRPr="00000000" w14:paraId="00000079">
      <w:pPr>
        <w:spacing w:after="240" w:lineRule="auto"/>
        <w:rPr/>
      </w:pPr>
      <w:r w:rsidDel="00000000" w:rsidR="00000000" w:rsidRPr="00000000">
        <w:rPr>
          <w:rtl w:val="0"/>
        </w:rPr>
      </w:r>
    </w:p>
    <w:p w:rsidR="00000000" w:rsidDel="00000000" w:rsidP="00000000" w:rsidRDefault="00000000" w:rsidRPr="00000000" w14:paraId="0000007A">
      <w:pPr>
        <w:spacing w:after="240" w:lineRule="auto"/>
        <w:rPr/>
      </w:pPr>
      <w:r w:rsidDel="00000000" w:rsidR="00000000" w:rsidRPr="00000000">
        <w:rPr>
          <w:rtl w:val="0"/>
        </w:rPr>
      </w:r>
    </w:p>
    <w:p w:rsidR="00000000" w:rsidDel="00000000" w:rsidP="00000000" w:rsidRDefault="00000000" w:rsidRPr="00000000" w14:paraId="0000007B">
      <w:pPr>
        <w:spacing w:after="240" w:lineRule="auto"/>
        <w:rPr/>
      </w:pPr>
      <w:r w:rsidDel="00000000" w:rsidR="00000000" w:rsidRPr="00000000">
        <w:rPr>
          <w:rtl w:val="0"/>
        </w:rPr>
        <w:t xml:space="preserve">V. THỬ NGHIỆM VÀ ĐÁNH GIÁ KẾT QUẢ</w:t>
      </w:r>
    </w:p>
    <w:p w:rsidR="00000000" w:rsidDel="00000000" w:rsidP="00000000" w:rsidRDefault="00000000" w:rsidRPr="00000000" w14:paraId="0000007C">
      <w:pPr>
        <w:spacing w:after="240" w:lineRule="auto"/>
        <w:rPr/>
      </w:pPr>
      <w:r w:rsidDel="00000000" w:rsidR="00000000" w:rsidRPr="00000000">
        <w:rPr>
          <w:rtl w:val="0"/>
        </w:rPr>
        <w:t xml:space="preserve">A. Thiết lập thử nghiệm</w:t>
      </w:r>
    </w:p>
    <w:p w:rsidR="00000000" w:rsidDel="00000000" w:rsidP="00000000" w:rsidRDefault="00000000" w:rsidRPr="00000000" w14:paraId="0000007D">
      <w:pPr>
        <w:spacing w:after="240" w:lineRule="auto"/>
        <w:rPr/>
      </w:pPr>
      <w:r w:rsidDel="00000000" w:rsidR="00000000" w:rsidRPr="00000000">
        <w:rPr>
          <w:rtl w:val="0"/>
        </w:rPr>
        <w:t xml:space="preserve">B. Kịch bản thử nghiệm</w:t>
      </w:r>
    </w:p>
    <w:p w:rsidR="00000000" w:rsidDel="00000000" w:rsidP="00000000" w:rsidRDefault="00000000" w:rsidRPr="00000000" w14:paraId="0000007E">
      <w:pPr>
        <w:spacing w:after="240" w:lineRule="auto"/>
        <w:rPr/>
      </w:pPr>
      <w:r w:rsidDel="00000000" w:rsidR="00000000" w:rsidRPr="00000000">
        <w:rPr>
          <w:rtl w:val="0"/>
        </w:rPr>
        <w:t xml:space="preserve">C. Chỉ số đánh giá</w:t>
      </w:r>
    </w:p>
    <w:p w:rsidR="00000000" w:rsidDel="00000000" w:rsidP="00000000" w:rsidRDefault="00000000" w:rsidRPr="00000000" w14:paraId="0000007F">
      <w:pPr>
        <w:spacing w:after="240" w:lineRule="auto"/>
        <w:rPr/>
      </w:pPr>
      <w:r w:rsidDel="00000000" w:rsidR="00000000" w:rsidRPr="00000000">
        <w:rPr>
          <w:rtl w:val="0"/>
        </w:rPr>
        <w:t xml:space="preserve">D. Kết quả và thảo luận</w:t>
      </w:r>
    </w:p>
    <w:p w:rsidR="00000000" w:rsidDel="00000000" w:rsidP="00000000" w:rsidRDefault="00000000" w:rsidRPr="00000000" w14:paraId="00000080">
      <w:pPr>
        <w:spacing w:after="240" w:before="240" w:lineRule="auto"/>
        <w:rPr/>
      </w:pPr>
      <w:r w:rsidDel="00000000" w:rsidR="00000000" w:rsidRPr="00000000">
        <w:rPr>
          <w:rtl w:val="0"/>
        </w:rPr>
        <w:t xml:space="preserve">VI. KẾT LUẬN</w:t>
      </w:r>
    </w:p>
    <w:p w:rsidR="00000000" w:rsidDel="00000000" w:rsidP="00000000" w:rsidRDefault="00000000" w:rsidRPr="00000000" w14:paraId="00000081">
      <w:pPr>
        <w:spacing w:after="240" w:before="240" w:lineRule="auto"/>
        <w:rPr/>
      </w:pPr>
      <w:r w:rsidDel="00000000" w:rsidR="00000000" w:rsidRPr="00000000">
        <w:rPr>
          <w:rtl w:val="0"/>
        </w:rPr>
        <w:t xml:space="preserve">Bài đã giải quyết vấn đề gì.</w:t>
      </w:r>
    </w:p>
    <w:p w:rsidR="00000000" w:rsidDel="00000000" w:rsidP="00000000" w:rsidRDefault="00000000" w:rsidRPr="00000000" w14:paraId="00000082">
      <w:pPr>
        <w:spacing w:after="240" w:before="240" w:lineRule="auto"/>
        <w:rPr/>
      </w:pPr>
      <w:r w:rsidDel="00000000" w:rsidR="00000000" w:rsidRPr="00000000">
        <w:rPr>
          <w:rtl w:val="0"/>
        </w:rPr>
        <w:t xml:space="preserve">Phương pháp đã đạt được gì.</w:t>
      </w:r>
    </w:p>
    <w:p w:rsidR="00000000" w:rsidDel="00000000" w:rsidP="00000000" w:rsidRDefault="00000000" w:rsidRPr="00000000" w14:paraId="00000083">
      <w:pPr>
        <w:spacing w:after="240" w:before="240" w:lineRule="auto"/>
        <w:rPr/>
      </w:pPr>
      <w:r w:rsidDel="00000000" w:rsidR="00000000" w:rsidRPr="00000000">
        <w:rPr>
          <w:rtl w:val="0"/>
        </w:rPr>
        <w:t xml:space="preserve">Kết quả chính của thực nghiệm.</w:t>
      </w:r>
    </w:p>
    <w:p w:rsidR="00000000" w:rsidDel="00000000" w:rsidP="00000000" w:rsidRDefault="00000000" w:rsidRPr="00000000" w14:paraId="00000084">
      <w:pPr>
        <w:spacing w:after="240" w:before="240" w:lineRule="auto"/>
        <w:rPr/>
      </w:pPr>
      <w:r w:rsidDel="00000000" w:rsidR="00000000" w:rsidRPr="00000000">
        <w:rPr>
          <w:rtl w:val="0"/>
        </w:rPr>
        <w:t xml:space="preserve">Hạn chế hiện tại.</w:t>
      </w:r>
    </w:p>
    <w:p w:rsidR="00000000" w:rsidDel="00000000" w:rsidP="00000000" w:rsidRDefault="00000000" w:rsidRPr="00000000" w14:paraId="00000085">
      <w:pPr>
        <w:spacing w:after="240" w:before="240" w:lineRule="auto"/>
        <w:rPr/>
      </w:pPr>
      <w:r w:rsidDel="00000000" w:rsidR="00000000" w:rsidRPr="00000000">
        <w:rPr>
          <w:rtl w:val="0"/>
        </w:rPr>
        <w:t xml:space="preserve">Hướng nghiên cứu/phát triển tiếp theo.</w:t>
      </w:r>
    </w:p>
    <w:p w:rsidR="00000000" w:rsidDel="00000000" w:rsidP="00000000" w:rsidRDefault="00000000" w:rsidRPr="00000000" w14:paraId="00000086">
      <w:pPr>
        <w:spacing w:after="240" w:before="240" w:lineRule="auto"/>
        <w:ind w:left="0" w:right="600" w:firstLine="0"/>
        <w:rPr/>
      </w:pPr>
      <w:r w:rsidDel="00000000" w:rsidR="00000000" w:rsidRPr="00000000">
        <w:rPr>
          <w:rtl w:val="0"/>
        </w:rPr>
        <w:t xml:space="preserve">REFERENCES — TÀI LIỆU THAM KHẢO</w:t>
      </w:r>
    </w:p>
    <w:p w:rsidR="00000000" w:rsidDel="00000000" w:rsidP="00000000" w:rsidRDefault="00000000" w:rsidRPr="00000000" w14:paraId="00000087">
      <w:pPr>
        <w:spacing w:after="240" w:before="240" w:lineRule="auto"/>
        <w:ind w:left="0" w:right="600" w:firstLine="0"/>
        <w:rPr/>
      </w:pPr>
      <w:r w:rsidDel="00000000" w:rsidR="00000000" w:rsidRPr="00000000">
        <w:rPr>
          <w:rtl w:val="0"/>
        </w:rPr>
      </w:r>
    </w:p>
    <w:p w:rsidR="00000000" w:rsidDel="00000000" w:rsidP="00000000" w:rsidRDefault="00000000" w:rsidRPr="00000000" w14:paraId="00000088">
      <w:pPr>
        <w:spacing w:after="240" w:before="240" w:lineRule="auto"/>
        <w:ind w:left="600" w:right="600" w:firstLine="0"/>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researchgate.net/publication/3298555_Primitives_for_smoothing_mobile_robot_trajectories" TargetMode="External"/><Relationship Id="rId10" Type="http://schemas.openxmlformats.org/officeDocument/2006/relationships/hyperlink" Target="https://lamor.fer.hr/images/50020777/Brezak2011a.pdf" TargetMode="External"/><Relationship Id="rId13" Type="http://schemas.openxmlformats.org/officeDocument/2006/relationships/hyperlink" Target="https://www.researchgate.net/publication/340992977_Smooth_Curve_Fitting_of_Mobile_Robot_Trajectories_Using_Differential_Evolution" TargetMode="External"/><Relationship Id="rId12" Type="http://schemas.openxmlformats.org/officeDocument/2006/relationships/hyperlink" Target="https://www.researchgate.net/publication/322282460_Global_smooth_path_planning_for_mobile_robots_based_on_continuous_Bezier_curv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xplorestaging.ieee.org/ielx5/8860/5477213/05428840.pdf?arnumber=5428840" TargetMode="External"/><Relationship Id="rId15" Type="http://schemas.openxmlformats.org/officeDocument/2006/relationships/hyperlink" Target="https://khatib.stanford.edu/publications/pdfs/Quinlan_1993_ICRA.pdf" TargetMode="External"/><Relationship Id="rId14" Type="http://schemas.openxmlformats.org/officeDocument/2006/relationships/hyperlink" Target="https://ai.stanford.edu/~ddolgov/papers/dolgov_gpp_stair08.pdf" TargetMode="External"/><Relationship Id="rId17" Type="http://schemas.openxmlformats.org/officeDocument/2006/relationships/hyperlink" Target="https://files.davidqiu.com/research/papers/2012_rosmann_TEB%20Planner%20Trajectory%20modification%20considering%20dynamic%20constraints%20of%20autonomous%20robots%20%5BROBOTIK%202012%5D.pdf" TargetMode="External"/><Relationship Id="rId16" Type="http://schemas.openxmlformats.org/officeDocument/2006/relationships/hyperlink" Target="https://www.cs.cmu.edu/~mzucker/icra09-chomp.pdf" TargetMode="External"/><Relationship Id="rId5" Type="http://schemas.openxmlformats.org/officeDocument/2006/relationships/styles" Target="styles.xml"/><Relationship Id="rId19" Type="http://schemas.openxmlformats.org/officeDocument/2006/relationships/hyperlink" Target="https://rst.etit.tu-dortmund.de/storages/rst-etit/r/Global/Paper/Roesmann/2017_Roesmann_IROS.PDF" TargetMode="External"/><Relationship Id="rId6" Type="http://schemas.openxmlformats.org/officeDocument/2006/relationships/hyperlink" Target="https://eric-heiden.com/publication/2018-grips-icra/2018-grips-icra.pdf" TargetMode="External"/><Relationship Id="rId18" Type="http://schemas.openxmlformats.org/officeDocument/2006/relationships/hyperlink" Target="https://rst.etit.tu-dortmund.de/storages/rst-etit/r/Global/Paper/Roesmann/2015_Roesmann_ECC.PDF" TargetMode="External"/><Relationship Id="rId7" Type="http://schemas.openxmlformats.org/officeDocument/2006/relationships/hyperlink" Target="https://www.researchgate.net/publication/283778029_Fast_continuous_state_path_smoothing_to_improve_navigation_accuracy" TargetMode="External"/><Relationship Id="rId8" Type="http://schemas.openxmlformats.org/officeDocument/2006/relationships/hyperlink" Target="https://www.researchgate.net/publication/300409366_Curvature_continuous_path_smoothing_based_on_cubic_Bezier_curves_for_car-like_vehic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