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B05DD" w14:textId="77777777" w:rsidR="003C6E73" w:rsidRDefault="00CB7B87" w:rsidP="005654C1">
      <w:pPr>
        <w:spacing w:after="91" w:line="244" w:lineRule="auto"/>
        <w:ind w:left="0" w:right="-2" w:firstLine="0"/>
        <w:jc w:val="center"/>
      </w:pPr>
      <w:r>
        <w:rPr>
          <w:noProof/>
        </w:rPr>
        <w:drawing>
          <wp:inline distT="0" distB="0" distL="0" distR="0" wp14:anchorId="43774A8A" wp14:editId="739B0BCC">
            <wp:extent cx="1981200" cy="573742"/>
            <wp:effectExtent l="0" t="0" r="0" b="0"/>
            <wp:docPr id="93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001827" cy="579716"/>
                    </a:xfrm>
                    <a:prstGeom prst="rect">
                      <a:avLst/>
                    </a:prstGeom>
                    <a:ln/>
                  </pic:spPr>
                </pic:pic>
              </a:graphicData>
            </a:graphic>
          </wp:inline>
        </w:drawing>
      </w:r>
    </w:p>
    <w:p w14:paraId="41ACAFE0" w14:textId="54F45955" w:rsidR="003C6E73" w:rsidRDefault="00CB7B87" w:rsidP="005654C1">
      <w:pPr>
        <w:spacing w:after="0" w:line="259" w:lineRule="auto"/>
        <w:ind w:left="0" w:firstLine="0"/>
        <w:jc w:val="center"/>
        <w:rPr>
          <w:b/>
          <w:sz w:val="30"/>
          <w:szCs w:val="30"/>
        </w:rPr>
      </w:pPr>
      <w:r>
        <w:rPr>
          <w:b/>
          <w:sz w:val="30"/>
          <w:szCs w:val="30"/>
        </w:rPr>
        <w:t>CAPSTONE PROJECT REGISTER</w:t>
      </w:r>
    </w:p>
    <w:p w14:paraId="18E3EDE2" w14:textId="77777777" w:rsidR="003C6E73" w:rsidRDefault="003C6E73">
      <w:pPr>
        <w:spacing w:after="0" w:line="259" w:lineRule="auto"/>
      </w:pPr>
    </w:p>
    <w:p w14:paraId="7B29C8D8" w14:textId="77777777" w:rsidR="003C6E73" w:rsidRDefault="00CB7B87">
      <w:pPr>
        <w:spacing w:after="72" w:line="259" w:lineRule="auto"/>
        <w:ind w:left="64" w:firstLine="0"/>
      </w:pPr>
      <w:r>
        <w:rPr>
          <w:b/>
          <w:sz w:val="26"/>
          <w:szCs w:val="26"/>
        </w:rPr>
        <w:t xml:space="preserve"> </w:t>
      </w:r>
    </w:p>
    <w:p w14:paraId="0D0B0D31" w14:textId="24EDC388" w:rsidR="003C6E73" w:rsidRDefault="00CB7B87" w:rsidP="002918E1">
      <w:pPr>
        <w:tabs>
          <w:tab w:val="left" w:pos="1418"/>
          <w:tab w:val="left" w:pos="4820"/>
          <w:tab w:val="left" w:pos="6521"/>
        </w:tabs>
        <w:spacing w:before="120" w:after="120" w:line="288" w:lineRule="auto"/>
        <w:ind w:left="578" w:hanging="11"/>
      </w:pPr>
      <w:r w:rsidRPr="00292BC1">
        <w:rPr>
          <w:b/>
          <w:bCs/>
        </w:rPr>
        <w:t>Class:</w:t>
      </w:r>
      <w:r w:rsidR="000B58A8">
        <w:tab/>
      </w:r>
      <w:r w:rsidR="00D331C5">
        <w:t>CP_SEP490</w:t>
      </w:r>
      <w:r w:rsidR="00960C2D">
        <w:tab/>
      </w:r>
      <w:r w:rsidRPr="00292BC1">
        <w:rPr>
          <w:b/>
          <w:bCs/>
        </w:rPr>
        <w:t>Duration time:</w:t>
      </w:r>
      <w:r>
        <w:t xml:space="preserve">  </w:t>
      </w:r>
      <w:r w:rsidR="000B58A8">
        <w:tab/>
        <w:t>F</w:t>
      </w:r>
      <w:r>
        <w:t>rom</w:t>
      </w:r>
      <w:r w:rsidR="000B58A8">
        <w:t xml:space="preserve"> </w:t>
      </w:r>
      <w:r>
        <w:t xml:space="preserve"> </w:t>
      </w:r>
      <w:r w:rsidR="00E134DE">
        <w:t>01</w:t>
      </w:r>
      <w:r w:rsidRPr="00904A2B">
        <w:t>/</w:t>
      </w:r>
      <w:r w:rsidRPr="000B58A8">
        <w:rPr>
          <w:highlight w:val="yellow"/>
        </w:rPr>
        <w:t>0</w:t>
      </w:r>
      <w:r w:rsidR="00E134DE">
        <w:t>9</w:t>
      </w:r>
      <w:r w:rsidRPr="00904A2B">
        <w:t>/20</w:t>
      </w:r>
      <w:r w:rsidR="000B58A8" w:rsidRPr="00904A2B">
        <w:t>2</w:t>
      </w:r>
      <w:r w:rsidR="00B30B08">
        <w:t>6</w:t>
      </w:r>
      <w:r w:rsidR="000B58A8">
        <w:t xml:space="preserve"> </w:t>
      </w:r>
      <w:r>
        <w:t xml:space="preserve"> </w:t>
      </w:r>
      <w:r w:rsidR="000B58A8">
        <w:t>T</w:t>
      </w:r>
      <w:r>
        <w:t xml:space="preserve">o </w:t>
      </w:r>
      <w:r w:rsidR="000B58A8">
        <w:t xml:space="preserve"> </w:t>
      </w:r>
      <w:r w:rsidRPr="00904A2B">
        <w:t>3</w:t>
      </w:r>
      <w:r w:rsidR="00A8786B">
        <w:t>1</w:t>
      </w:r>
      <w:r w:rsidRPr="00904A2B">
        <w:t>/</w:t>
      </w:r>
      <w:r w:rsidR="00E134DE">
        <w:t>12</w:t>
      </w:r>
      <w:r w:rsidRPr="00904A2B">
        <w:t>/202</w:t>
      </w:r>
      <w:r w:rsidR="00B30B08">
        <w:t>6</w:t>
      </w:r>
    </w:p>
    <w:p w14:paraId="7C05DB0D" w14:textId="6E7188BD" w:rsidR="003C6E73" w:rsidRDefault="00CB7B87" w:rsidP="002918E1">
      <w:pPr>
        <w:tabs>
          <w:tab w:val="left" w:pos="1418"/>
          <w:tab w:val="left" w:pos="4820"/>
          <w:tab w:val="left" w:pos="6521"/>
        </w:tabs>
        <w:spacing w:before="120" w:after="120" w:line="288" w:lineRule="auto"/>
        <w:ind w:left="578" w:hanging="11"/>
      </w:pPr>
      <w:r w:rsidRPr="00292BC1">
        <w:rPr>
          <w:b/>
          <w:bCs/>
        </w:rPr>
        <w:t>Profession:</w:t>
      </w:r>
      <w:r>
        <w:t xml:space="preserve"> </w:t>
      </w:r>
      <w:r w:rsidR="003D5BA2" w:rsidRPr="003D5BA2">
        <w:t>Information Technology</w:t>
      </w:r>
      <w:r w:rsidR="00960C2D">
        <w:tab/>
      </w:r>
      <w:r w:rsidRPr="00292BC1">
        <w:rPr>
          <w:b/>
          <w:bCs/>
        </w:rPr>
        <w:t>Specialty:</w:t>
      </w:r>
      <w:r>
        <w:t xml:space="preserve">      </w:t>
      </w:r>
      <w:r w:rsidR="00960C2D">
        <w:tab/>
      </w:r>
      <w:r w:rsidR="003D5BA2">
        <w:t>Software Engineering</w:t>
      </w:r>
      <w:r>
        <w:t xml:space="preserve">                                             </w:t>
      </w:r>
    </w:p>
    <w:p w14:paraId="07B18227" w14:textId="2437DCBC" w:rsidR="003C6E73" w:rsidRPr="008165C2" w:rsidRDefault="00CB7B87" w:rsidP="002918E1">
      <w:pPr>
        <w:tabs>
          <w:tab w:val="left" w:pos="4820"/>
          <w:tab w:val="left" w:pos="6521"/>
        </w:tabs>
        <w:spacing w:before="120" w:after="120" w:line="288" w:lineRule="auto"/>
        <w:ind w:left="578" w:right="1421" w:hanging="11"/>
        <w:rPr>
          <w:sz w:val="28"/>
          <w:szCs w:val="28"/>
        </w:rPr>
      </w:pPr>
      <w:r w:rsidRPr="00292BC1">
        <w:rPr>
          <w:b/>
          <w:bCs/>
        </w:rPr>
        <w:t>Kinds of person make registers:</w:t>
      </w:r>
      <w:r w:rsidR="00960C2D">
        <w:tab/>
      </w:r>
      <w:r>
        <w:t>Lecturer:</w:t>
      </w:r>
      <w:r w:rsidR="00960C2D">
        <w:t xml:space="preserve">  </w:t>
      </w:r>
      <w:sdt>
        <w:sdtPr>
          <w:rPr>
            <w:b/>
            <w:sz w:val="28"/>
            <w:szCs w:val="28"/>
          </w:rPr>
          <w:id w:val="-1419167691"/>
          <w14:checkbox>
            <w14:checked w14:val="0"/>
            <w14:checkedState w14:val="00FE" w14:font="Wingdings"/>
            <w14:uncheckedState w14:val="2610" w14:font="MS Gothic"/>
          </w14:checkbox>
        </w:sdtPr>
        <w:sdtContent>
          <w:r w:rsidR="00E134DE">
            <w:rPr>
              <w:rFonts w:ascii="MS Gothic" w:eastAsia="MS Gothic" w:hAnsi="MS Gothic" w:hint="eastAsia"/>
              <w:b/>
              <w:sz w:val="28"/>
              <w:szCs w:val="28"/>
            </w:rPr>
            <w:t>☐</w:t>
          </w:r>
        </w:sdtContent>
      </w:sdt>
      <w:r w:rsidR="00960C2D">
        <w:tab/>
      </w:r>
      <w:r>
        <w:t>Students:</w:t>
      </w:r>
      <w:r w:rsidR="00960C2D">
        <w:t xml:space="preserve">  </w:t>
      </w:r>
      <w:sdt>
        <w:sdtPr>
          <w:rPr>
            <w:b/>
            <w:sz w:val="28"/>
            <w:szCs w:val="28"/>
          </w:rPr>
          <w:id w:val="122509814"/>
          <w14:checkbox>
            <w14:checked w14:val="1"/>
            <w14:checkedState w14:val="00FE" w14:font="Wingdings"/>
            <w14:uncheckedState w14:val="2610" w14:font="MS Gothic"/>
          </w14:checkbox>
        </w:sdtPr>
        <w:sdtContent>
          <w:r w:rsidR="00957265">
            <w:rPr>
              <w:rFonts w:ascii="Wingdings" w:eastAsia="Wingdings" w:hAnsi="Wingdings" w:cs="Wingdings"/>
              <w:b/>
              <w:sz w:val="28"/>
              <w:szCs w:val="28"/>
            </w:rPr>
            <w:t>þ</w:t>
          </w:r>
        </w:sdtContent>
      </w:sdt>
    </w:p>
    <w:p w14:paraId="48CB865E" w14:textId="690E299F" w:rsidR="003C6E73" w:rsidRDefault="00CB7B87" w:rsidP="002918E1">
      <w:pPr>
        <w:spacing w:after="96" w:line="259" w:lineRule="auto"/>
        <w:ind w:left="284" w:firstLine="0"/>
      </w:pPr>
      <w:r w:rsidRPr="00960C2D">
        <w:rPr>
          <w:b/>
          <w:bCs/>
        </w:rPr>
        <w:t>1. Register</w:t>
      </w:r>
      <w:r>
        <w:rPr>
          <w:b/>
        </w:rPr>
        <w:t xml:space="preserve"> information for supervisor</w:t>
      </w:r>
      <w:r>
        <w:t xml:space="preserve"> </w:t>
      </w:r>
    </w:p>
    <w:p w14:paraId="5F5FB0A5" w14:textId="77777777" w:rsidR="002918E1" w:rsidRDefault="002918E1" w:rsidP="002918E1">
      <w:pPr>
        <w:spacing w:after="96" w:line="259" w:lineRule="auto"/>
        <w:ind w:left="567" w:firstLine="0"/>
      </w:pPr>
    </w:p>
    <w:tbl>
      <w:tblPr>
        <w:tblStyle w:val="a3"/>
        <w:tblW w:w="9781" w:type="dxa"/>
        <w:tblInd w:w="279" w:type="dxa"/>
        <w:tblLayout w:type="fixed"/>
        <w:tblLook w:val="0400" w:firstRow="0" w:lastRow="0" w:firstColumn="0" w:lastColumn="0" w:noHBand="0" w:noVBand="1"/>
      </w:tblPr>
      <w:tblGrid>
        <w:gridCol w:w="1417"/>
        <w:gridCol w:w="2552"/>
        <w:gridCol w:w="1559"/>
        <w:gridCol w:w="3119"/>
        <w:gridCol w:w="1134"/>
      </w:tblGrid>
      <w:tr w:rsidR="003C6E73" w14:paraId="47E87DB7" w14:textId="77777777" w:rsidTr="002918E1">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42EEB19E" w14:textId="77777777" w:rsidR="003C6E73" w:rsidRDefault="00CB7B87">
            <w:pPr>
              <w:spacing w:after="0" w:line="240" w:lineRule="auto"/>
              <w:ind w:left="0" w:right="26" w:firstLine="0"/>
              <w:jc w:val="center"/>
            </w:pPr>
            <w:r>
              <w:rPr>
                <w:b/>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5A20E2B3" w14:textId="77777777" w:rsidR="003C6E73" w:rsidRDefault="00CB7B87">
            <w:pPr>
              <w:spacing w:after="0" w:line="240" w:lineRule="auto"/>
              <w:ind w:left="0" w:right="87" w:firstLine="0"/>
              <w:jc w:val="center"/>
            </w:pPr>
            <w:r>
              <w:rPr>
                <w:b/>
                <w:sz w:val="22"/>
              </w:rPr>
              <w:t xml:space="preserve">Full name </w:t>
            </w:r>
          </w:p>
        </w:tc>
        <w:tc>
          <w:tcPr>
            <w:tcW w:w="1559" w:type="dxa"/>
            <w:tcBorders>
              <w:top w:val="single" w:sz="4" w:space="0" w:color="000000"/>
              <w:left w:val="single" w:sz="4" w:space="0" w:color="000000"/>
              <w:bottom w:val="single" w:sz="4" w:space="0" w:color="000000"/>
              <w:right w:val="single" w:sz="4" w:space="0" w:color="000000"/>
            </w:tcBorders>
            <w:vAlign w:val="center"/>
          </w:tcPr>
          <w:p w14:paraId="3AA5C0DF" w14:textId="77777777" w:rsidR="003C6E73" w:rsidRDefault="00CB7B87">
            <w:pPr>
              <w:spacing w:after="0" w:line="240" w:lineRule="auto"/>
              <w:ind w:left="0" w:right="86" w:firstLine="0"/>
              <w:jc w:val="center"/>
            </w:pPr>
            <w:r>
              <w:rPr>
                <w:b/>
                <w:sz w:val="22"/>
              </w:rPr>
              <w:t xml:space="preserve">Phone </w:t>
            </w:r>
          </w:p>
        </w:tc>
        <w:tc>
          <w:tcPr>
            <w:tcW w:w="3119" w:type="dxa"/>
            <w:tcBorders>
              <w:top w:val="single" w:sz="4" w:space="0" w:color="000000"/>
              <w:left w:val="single" w:sz="4" w:space="0" w:color="000000"/>
              <w:bottom w:val="single" w:sz="4" w:space="0" w:color="000000"/>
              <w:right w:val="single" w:sz="4" w:space="0" w:color="000000"/>
            </w:tcBorders>
            <w:vAlign w:val="center"/>
          </w:tcPr>
          <w:p w14:paraId="03E50EAC" w14:textId="77777777" w:rsidR="003C6E73" w:rsidRDefault="00CB7B87">
            <w:pPr>
              <w:spacing w:after="0" w:line="240" w:lineRule="auto"/>
              <w:ind w:left="0" w:right="88" w:firstLine="0"/>
              <w:jc w:val="center"/>
            </w:pPr>
            <w:r>
              <w:rPr>
                <w:b/>
                <w:sz w:val="22"/>
              </w:rPr>
              <w:t xml:space="preserve">E-Mail </w:t>
            </w:r>
          </w:p>
        </w:tc>
        <w:tc>
          <w:tcPr>
            <w:tcW w:w="1134" w:type="dxa"/>
            <w:tcBorders>
              <w:top w:val="single" w:sz="4" w:space="0" w:color="000000"/>
              <w:left w:val="single" w:sz="4" w:space="0" w:color="000000"/>
              <w:bottom w:val="single" w:sz="4" w:space="0" w:color="000000"/>
              <w:right w:val="single" w:sz="4" w:space="0" w:color="000000"/>
            </w:tcBorders>
            <w:vAlign w:val="center"/>
          </w:tcPr>
          <w:p w14:paraId="05707FEE" w14:textId="77777777" w:rsidR="003C6E73" w:rsidRDefault="00CB7B87">
            <w:pPr>
              <w:spacing w:after="0" w:line="240" w:lineRule="auto"/>
              <w:ind w:left="0" w:right="89" w:firstLine="0"/>
              <w:jc w:val="center"/>
            </w:pPr>
            <w:r>
              <w:rPr>
                <w:b/>
                <w:sz w:val="22"/>
              </w:rPr>
              <w:t xml:space="preserve">Title </w:t>
            </w:r>
          </w:p>
        </w:tc>
      </w:tr>
      <w:tr w:rsidR="003C6E73" w14:paraId="2A7E590B" w14:textId="77777777" w:rsidTr="002918E1">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3D2BAE6C" w14:textId="77777777" w:rsidR="003C6E73" w:rsidRDefault="00CB7B87">
            <w:pPr>
              <w:spacing w:after="0" w:line="240" w:lineRule="auto"/>
              <w:ind w:left="0" w:firstLine="0"/>
              <w:jc w:val="center"/>
              <w:rPr>
                <w:sz w:val="22"/>
              </w:rPr>
            </w:pPr>
            <w:r>
              <w:rPr>
                <w:sz w:val="22"/>
              </w:rPr>
              <w:t xml:space="preserve">Supervisor 1 </w:t>
            </w:r>
          </w:p>
        </w:tc>
        <w:tc>
          <w:tcPr>
            <w:tcW w:w="2552" w:type="dxa"/>
            <w:tcBorders>
              <w:top w:val="single" w:sz="4" w:space="0" w:color="000000"/>
              <w:left w:val="single" w:sz="4" w:space="0" w:color="000000"/>
              <w:bottom w:val="single" w:sz="4" w:space="0" w:color="000000"/>
              <w:right w:val="single" w:sz="4" w:space="0" w:color="000000"/>
            </w:tcBorders>
            <w:vAlign w:val="center"/>
          </w:tcPr>
          <w:p w14:paraId="4FCF3003" w14:textId="2C4FBB9D" w:rsidR="003C6E73" w:rsidRPr="00957265" w:rsidRDefault="00957265">
            <w:pPr>
              <w:spacing w:after="0" w:line="240" w:lineRule="auto"/>
              <w:ind w:left="0" w:right="88"/>
              <w:jc w:val="center"/>
              <w:rPr>
                <w:sz w:val="22"/>
                <w:lang w:val="vi-VN"/>
              </w:rPr>
            </w:pPr>
            <w:r>
              <w:rPr>
                <w:sz w:val="22"/>
              </w:rPr>
              <w:t>Lê</w:t>
            </w:r>
            <w:r>
              <w:rPr>
                <w:sz w:val="22"/>
                <w:lang w:val="vi-VN"/>
              </w:rPr>
              <w:t xml:space="preserve"> Thị Bích Tra</w:t>
            </w:r>
          </w:p>
        </w:tc>
        <w:tc>
          <w:tcPr>
            <w:tcW w:w="1559" w:type="dxa"/>
            <w:tcBorders>
              <w:top w:val="single" w:sz="4" w:space="0" w:color="000000"/>
              <w:left w:val="single" w:sz="4" w:space="0" w:color="000000"/>
              <w:bottom w:val="single" w:sz="4" w:space="0" w:color="000000"/>
              <w:right w:val="single" w:sz="4" w:space="0" w:color="000000"/>
            </w:tcBorders>
            <w:vAlign w:val="center"/>
          </w:tcPr>
          <w:p w14:paraId="5A71C791" w14:textId="312ED00F" w:rsidR="003C6E73" w:rsidRDefault="00957265" w:rsidP="006E4A92">
            <w:pPr>
              <w:spacing w:after="0" w:line="240" w:lineRule="auto"/>
              <w:ind w:left="0" w:right="28"/>
            </w:pPr>
            <w:r w:rsidRPr="00957265">
              <w:t>0976306047</w:t>
            </w:r>
          </w:p>
        </w:tc>
        <w:tc>
          <w:tcPr>
            <w:tcW w:w="3119" w:type="dxa"/>
            <w:tcBorders>
              <w:top w:val="single" w:sz="4" w:space="0" w:color="000000"/>
              <w:left w:val="single" w:sz="4" w:space="0" w:color="000000"/>
              <w:bottom w:val="single" w:sz="4" w:space="0" w:color="000000"/>
              <w:right w:val="single" w:sz="4" w:space="0" w:color="000000"/>
            </w:tcBorders>
            <w:vAlign w:val="center"/>
          </w:tcPr>
          <w:p w14:paraId="5A01F5C4" w14:textId="0F824375" w:rsidR="003C6E73" w:rsidRDefault="00957265">
            <w:pPr>
              <w:spacing w:after="0" w:line="240" w:lineRule="auto"/>
              <w:ind w:left="94" w:firstLine="0"/>
              <w:jc w:val="center"/>
            </w:pPr>
            <w:hyperlink r:id="rId9" w:tgtFrame="_blank" w:history="1">
              <w:r w:rsidRPr="00957265">
                <w:rPr>
                  <w:rStyle w:val="Hyperlink"/>
                </w:rPr>
                <w:t>traltb@fe.edu.vn</w:t>
              </w:r>
            </w:hyperlink>
          </w:p>
        </w:tc>
        <w:tc>
          <w:tcPr>
            <w:tcW w:w="1134" w:type="dxa"/>
            <w:tcBorders>
              <w:top w:val="single" w:sz="4" w:space="0" w:color="000000"/>
              <w:left w:val="single" w:sz="4" w:space="0" w:color="000000"/>
              <w:bottom w:val="single" w:sz="4" w:space="0" w:color="000000"/>
              <w:right w:val="single" w:sz="4" w:space="0" w:color="000000"/>
            </w:tcBorders>
            <w:vAlign w:val="center"/>
          </w:tcPr>
          <w:p w14:paraId="183E5638" w14:textId="475BF628" w:rsidR="003C6E73" w:rsidRDefault="00957265">
            <w:pPr>
              <w:spacing w:after="0" w:line="240" w:lineRule="auto"/>
              <w:ind w:left="0" w:right="91"/>
              <w:jc w:val="center"/>
            </w:pPr>
            <w:r>
              <w:t>SE</w:t>
            </w:r>
          </w:p>
        </w:tc>
      </w:tr>
      <w:tr w:rsidR="003C6E73" w14:paraId="12801024" w14:textId="77777777" w:rsidTr="002918E1">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4C2AC566" w14:textId="77777777" w:rsidR="003C6E73" w:rsidRDefault="00CB7B87">
            <w:pPr>
              <w:spacing w:after="0" w:line="240" w:lineRule="auto"/>
              <w:ind w:left="0" w:firstLine="0"/>
              <w:jc w:val="center"/>
              <w:rPr>
                <w:sz w:val="22"/>
              </w:rPr>
            </w:pPr>
            <w:r>
              <w:rPr>
                <w:sz w:val="22"/>
              </w:rPr>
              <w:t xml:space="preserve">Supervisor 2  </w:t>
            </w:r>
          </w:p>
        </w:tc>
        <w:tc>
          <w:tcPr>
            <w:tcW w:w="2552" w:type="dxa"/>
            <w:tcBorders>
              <w:top w:val="single" w:sz="4" w:space="0" w:color="000000"/>
              <w:left w:val="single" w:sz="4" w:space="0" w:color="000000"/>
              <w:bottom w:val="single" w:sz="4" w:space="0" w:color="000000"/>
              <w:right w:val="single" w:sz="4" w:space="0" w:color="000000"/>
            </w:tcBorders>
            <w:vAlign w:val="center"/>
          </w:tcPr>
          <w:p w14:paraId="1FE3C20F" w14:textId="77777777" w:rsidR="003C6E73" w:rsidRDefault="003C6E73">
            <w:pPr>
              <w:spacing w:after="0" w:line="240" w:lineRule="auto"/>
              <w:ind w:left="0" w:right="88" w:firstLine="0"/>
              <w:jc w:val="center"/>
              <w:rPr>
                <w:sz w:val="22"/>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F98716B" w14:textId="77777777" w:rsidR="003C6E73" w:rsidRDefault="003C6E73">
            <w:pPr>
              <w:spacing w:after="0" w:line="240" w:lineRule="auto"/>
              <w:ind w:left="0" w:right="28" w:firstLine="0"/>
              <w:jc w:val="center"/>
              <w:rPr>
                <w:sz w:val="22"/>
              </w:rPr>
            </w:pPr>
          </w:p>
        </w:tc>
        <w:tc>
          <w:tcPr>
            <w:tcW w:w="3119" w:type="dxa"/>
            <w:tcBorders>
              <w:top w:val="single" w:sz="4" w:space="0" w:color="000000"/>
              <w:left w:val="single" w:sz="4" w:space="0" w:color="000000"/>
              <w:bottom w:val="single" w:sz="4" w:space="0" w:color="000000"/>
              <w:right w:val="single" w:sz="4" w:space="0" w:color="000000"/>
            </w:tcBorders>
            <w:vAlign w:val="center"/>
          </w:tcPr>
          <w:p w14:paraId="16440A03" w14:textId="77777777" w:rsidR="003C6E73" w:rsidRDefault="003C6E73">
            <w:pPr>
              <w:spacing w:after="0" w:line="240" w:lineRule="auto"/>
              <w:ind w:left="0" w:right="27" w:firstLine="0"/>
              <w:jc w:val="center"/>
              <w:rPr>
                <w:sz w:val="22"/>
              </w:rPr>
            </w:pPr>
          </w:p>
        </w:tc>
        <w:tc>
          <w:tcPr>
            <w:tcW w:w="1134" w:type="dxa"/>
            <w:tcBorders>
              <w:top w:val="single" w:sz="4" w:space="0" w:color="000000"/>
              <w:left w:val="single" w:sz="4" w:space="0" w:color="000000"/>
              <w:bottom w:val="single" w:sz="4" w:space="0" w:color="000000"/>
              <w:right w:val="single" w:sz="4" w:space="0" w:color="000000"/>
            </w:tcBorders>
            <w:vAlign w:val="center"/>
          </w:tcPr>
          <w:p w14:paraId="4B40DD8C" w14:textId="5C829B20" w:rsidR="003C6E73" w:rsidRDefault="003C6E73" w:rsidP="006E4A92">
            <w:pPr>
              <w:spacing w:after="0" w:line="240" w:lineRule="auto"/>
              <w:ind w:left="0" w:firstLine="0"/>
              <w:jc w:val="center"/>
              <w:rPr>
                <w:sz w:val="22"/>
              </w:rPr>
            </w:pPr>
          </w:p>
        </w:tc>
      </w:tr>
    </w:tbl>
    <w:p w14:paraId="638E0F22" w14:textId="77777777" w:rsidR="002918E1" w:rsidRDefault="002918E1" w:rsidP="002918E1">
      <w:pPr>
        <w:spacing w:after="96" w:line="259" w:lineRule="auto"/>
        <w:ind w:left="567" w:firstLine="0"/>
        <w:rPr>
          <w:b/>
        </w:rPr>
      </w:pPr>
    </w:p>
    <w:p w14:paraId="55F7E51B" w14:textId="32A9912E" w:rsidR="003C6E73" w:rsidRDefault="00960C2D" w:rsidP="002918E1">
      <w:pPr>
        <w:spacing w:after="96" w:line="259" w:lineRule="auto"/>
        <w:ind w:left="284" w:firstLine="0"/>
        <w:rPr>
          <w:b/>
        </w:rPr>
      </w:pPr>
      <w:r>
        <w:rPr>
          <w:b/>
        </w:rPr>
        <w:t>2. Register information for students</w:t>
      </w:r>
    </w:p>
    <w:p w14:paraId="2E335DC4" w14:textId="77777777" w:rsidR="002918E1" w:rsidRDefault="002918E1" w:rsidP="002918E1">
      <w:pPr>
        <w:spacing w:after="96" w:line="259" w:lineRule="auto"/>
        <w:ind w:left="567" w:firstLine="0"/>
        <w:rPr>
          <w:b/>
        </w:rPr>
      </w:pPr>
    </w:p>
    <w:tbl>
      <w:tblPr>
        <w:tblStyle w:val="a4"/>
        <w:tblW w:w="9781" w:type="dxa"/>
        <w:tblInd w:w="279" w:type="dxa"/>
        <w:tblLayout w:type="fixed"/>
        <w:tblLook w:val="0400" w:firstRow="0" w:lastRow="0" w:firstColumn="0" w:lastColumn="0" w:noHBand="0" w:noVBand="1"/>
      </w:tblPr>
      <w:tblGrid>
        <w:gridCol w:w="1417"/>
        <w:gridCol w:w="1600"/>
        <w:gridCol w:w="1661"/>
        <w:gridCol w:w="1069"/>
        <w:gridCol w:w="2474"/>
        <w:gridCol w:w="1560"/>
      </w:tblGrid>
      <w:tr w:rsidR="003C6E73" w14:paraId="5E7F6A7B" w14:textId="77777777" w:rsidTr="002918E1">
        <w:trPr>
          <w:trHeight w:val="567"/>
        </w:trPr>
        <w:tc>
          <w:tcPr>
            <w:tcW w:w="1417" w:type="dxa"/>
            <w:tcBorders>
              <w:top w:val="single" w:sz="4" w:space="0" w:color="000000"/>
              <w:left w:val="single" w:sz="4" w:space="0" w:color="000000"/>
              <w:bottom w:val="single" w:sz="4" w:space="0" w:color="000000"/>
              <w:right w:val="single" w:sz="4" w:space="0" w:color="000000"/>
            </w:tcBorders>
            <w:vAlign w:val="center"/>
          </w:tcPr>
          <w:p w14:paraId="221D2735" w14:textId="77777777" w:rsidR="003C6E73" w:rsidRDefault="003C6E73">
            <w:pPr>
              <w:spacing w:after="0" w:line="240" w:lineRule="auto"/>
              <w:ind w:left="0" w:right="2" w:firstLine="0"/>
              <w:jc w:val="center"/>
            </w:pPr>
          </w:p>
        </w:tc>
        <w:tc>
          <w:tcPr>
            <w:tcW w:w="1600" w:type="dxa"/>
            <w:tcBorders>
              <w:top w:val="single" w:sz="4" w:space="0" w:color="000000"/>
              <w:left w:val="single" w:sz="4" w:space="0" w:color="000000"/>
              <w:bottom w:val="single" w:sz="4" w:space="0" w:color="000000"/>
              <w:right w:val="single" w:sz="4" w:space="0" w:color="000000"/>
            </w:tcBorders>
            <w:vAlign w:val="center"/>
          </w:tcPr>
          <w:p w14:paraId="5375F365" w14:textId="77777777" w:rsidR="003C6E73" w:rsidRDefault="00CB7B87">
            <w:pPr>
              <w:spacing w:after="0" w:line="240" w:lineRule="auto"/>
              <w:ind w:left="0" w:right="57" w:firstLine="0"/>
              <w:jc w:val="center"/>
            </w:pPr>
            <w:r>
              <w:rPr>
                <w:b/>
                <w:sz w:val="22"/>
              </w:rPr>
              <w:t>Full name</w:t>
            </w:r>
          </w:p>
        </w:tc>
        <w:tc>
          <w:tcPr>
            <w:tcW w:w="1661" w:type="dxa"/>
            <w:tcBorders>
              <w:top w:val="single" w:sz="4" w:space="0" w:color="000000"/>
              <w:left w:val="single" w:sz="4" w:space="0" w:color="000000"/>
              <w:bottom w:val="single" w:sz="4" w:space="0" w:color="000000"/>
              <w:right w:val="single" w:sz="4" w:space="0" w:color="000000"/>
            </w:tcBorders>
            <w:vAlign w:val="center"/>
          </w:tcPr>
          <w:p w14:paraId="6F074D0B" w14:textId="77777777" w:rsidR="003C6E73" w:rsidRDefault="00CB7B87">
            <w:pPr>
              <w:spacing w:after="0" w:line="240" w:lineRule="auto"/>
              <w:ind w:left="0" w:firstLine="0"/>
              <w:jc w:val="center"/>
            </w:pPr>
            <w:r>
              <w:rPr>
                <w:b/>
                <w:sz w:val="22"/>
              </w:rPr>
              <w:t>Student code</w:t>
            </w:r>
          </w:p>
        </w:tc>
        <w:tc>
          <w:tcPr>
            <w:tcW w:w="1069" w:type="dxa"/>
            <w:tcBorders>
              <w:top w:val="single" w:sz="4" w:space="0" w:color="000000"/>
              <w:left w:val="single" w:sz="4" w:space="0" w:color="000000"/>
              <w:bottom w:val="single" w:sz="4" w:space="0" w:color="000000"/>
              <w:right w:val="single" w:sz="4" w:space="0" w:color="000000"/>
            </w:tcBorders>
            <w:vAlign w:val="center"/>
          </w:tcPr>
          <w:p w14:paraId="062399A8" w14:textId="77777777" w:rsidR="003C6E73" w:rsidRDefault="00CB7B87">
            <w:pPr>
              <w:spacing w:after="0" w:line="240" w:lineRule="auto"/>
              <w:ind w:left="0" w:right="52" w:firstLine="0"/>
              <w:jc w:val="center"/>
            </w:pPr>
            <w:r>
              <w:rPr>
                <w:b/>
                <w:sz w:val="22"/>
              </w:rPr>
              <w:t>Phone</w:t>
            </w:r>
          </w:p>
        </w:tc>
        <w:tc>
          <w:tcPr>
            <w:tcW w:w="2474" w:type="dxa"/>
            <w:tcBorders>
              <w:top w:val="single" w:sz="4" w:space="0" w:color="000000"/>
              <w:left w:val="single" w:sz="4" w:space="0" w:color="000000"/>
              <w:bottom w:val="single" w:sz="4" w:space="0" w:color="000000"/>
              <w:right w:val="single" w:sz="4" w:space="0" w:color="000000"/>
            </w:tcBorders>
            <w:vAlign w:val="center"/>
          </w:tcPr>
          <w:p w14:paraId="1ECA82D9" w14:textId="77777777" w:rsidR="003C6E73" w:rsidRDefault="00CB7B87">
            <w:pPr>
              <w:spacing w:after="0" w:line="240" w:lineRule="auto"/>
              <w:ind w:left="0" w:right="57" w:firstLine="0"/>
              <w:jc w:val="center"/>
            </w:pPr>
            <w:r>
              <w:rPr>
                <w:b/>
                <w:sz w:val="22"/>
              </w:rPr>
              <w:t>E-mail</w:t>
            </w:r>
          </w:p>
        </w:tc>
        <w:tc>
          <w:tcPr>
            <w:tcW w:w="1560" w:type="dxa"/>
            <w:tcBorders>
              <w:top w:val="single" w:sz="4" w:space="0" w:color="000000"/>
              <w:left w:val="single" w:sz="4" w:space="0" w:color="000000"/>
              <w:bottom w:val="single" w:sz="4" w:space="0" w:color="000000"/>
              <w:right w:val="single" w:sz="4" w:space="0" w:color="000000"/>
            </w:tcBorders>
            <w:vAlign w:val="center"/>
          </w:tcPr>
          <w:p w14:paraId="5A0A76E1" w14:textId="77777777" w:rsidR="003C6E73" w:rsidRDefault="00CB7B87">
            <w:pPr>
              <w:spacing w:after="0" w:line="240" w:lineRule="auto"/>
              <w:ind w:left="0" w:firstLine="0"/>
              <w:jc w:val="center"/>
            </w:pPr>
            <w:r>
              <w:rPr>
                <w:b/>
                <w:sz w:val="22"/>
              </w:rPr>
              <w:t>Role in Group</w:t>
            </w:r>
          </w:p>
        </w:tc>
      </w:tr>
      <w:tr w:rsidR="003C6E73" w14:paraId="7BA911C6" w14:textId="77777777" w:rsidTr="002918E1">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5924DB3B" w14:textId="7FE6483E" w:rsidR="003C6E73" w:rsidRDefault="00CB7B87" w:rsidP="005654C1">
            <w:pPr>
              <w:spacing w:after="0" w:line="240" w:lineRule="auto"/>
              <w:ind w:left="0" w:firstLine="0"/>
              <w:jc w:val="left"/>
            </w:pPr>
            <w:r>
              <w:rPr>
                <w:sz w:val="22"/>
              </w:rPr>
              <w:t>Student 1</w:t>
            </w:r>
          </w:p>
        </w:tc>
        <w:tc>
          <w:tcPr>
            <w:tcW w:w="1600" w:type="dxa"/>
            <w:tcBorders>
              <w:top w:val="single" w:sz="4" w:space="0" w:color="000000"/>
              <w:left w:val="single" w:sz="4" w:space="0" w:color="000000"/>
              <w:bottom w:val="single" w:sz="4" w:space="0" w:color="000000"/>
              <w:right w:val="single" w:sz="4" w:space="0" w:color="000000"/>
            </w:tcBorders>
            <w:vAlign w:val="center"/>
          </w:tcPr>
          <w:p w14:paraId="75FB4B82" w14:textId="231341B9" w:rsidR="003C6E73" w:rsidRPr="00957265" w:rsidRDefault="00957265">
            <w:pPr>
              <w:spacing w:after="0" w:line="240" w:lineRule="auto"/>
              <w:ind w:left="0" w:right="57"/>
              <w:jc w:val="center"/>
              <w:rPr>
                <w:lang w:val="vi-VN"/>
              </w:rPr>
            </w:pPr>
            <w:r>
              <w:t>Vũ</w:t>
            </w:r>
            <w:r>
              <w:rPr>
                <w:lang w:val="vi-VN"/>
              </w:rPr>
              <w:t xml:space="preserve"> Hữu Nguyên Khôi</w:t>
            </w:r>
          </w:p>
        </w:tc>
        <w:tc>
          <w:tcPr>
            <w:tcW w:w="1661" w:type="dxa"/>
            <w:tcBorders>
              <w:top w:val="single" w:sz="4" w:space="0" w:color="000000"/>
              <w:left w:val="single" w:sz="4" w:space="0" w:color="000000"/>
              <w:bottom w:val="single" w:sz="4" w:space="0" w:color="000000"/>
              <w:right w:val="single" w:sz="4" w:space="0" w:color="000000"/>
            </w:tcBorders>
            <w:vAlign w:val="center"/>
          </w:tcPr>
          <w:p w14:paraId="448CBBB4" w14:textId="559CF6A0" w:rsidR="003C6E73" w:rsidRDefault="00957265">
            <w:pPr>
              <w:spacing w:after="0" w:line="240" w:lineRule="auto"/>
              <w:ind w:left="0" w:right="50"/>
              <w:jc w:val="center"/>
            </w:pPr>
            <w:r>
              <w:t>DE190699</w:t>
            </w:r>
          </w:p>
        </w:tc>
        <w:tc>
          <w:tcPr>
            <w:tcW w:w="1069" w:type="dxa"/>
            <w:tcBorders>
              <w:top w:val="single" w:sz="4" w:space="0" w:color="000000"/>
              <w:left w:val="single" w:sz="4" w:space="0" w:color="000000"/>
              <w:bottom w:val="single" w:sz="4" w:space="0" w:color="000000"/>
              <w:right w:val="single" w:sz="4" w:space="0" w:color="000000"/>
            </w:tcBorders>
            <w:vAlign w:val="center"/>
          </w:tcPr>
          <w:p w14:paraId="6609BD6F" w14:textId="14C94FA6" w:rsidR="003C6E73" w:rsidRDefault="00957265">
            <w:pPr>
              <w:spacing w:after="0" w:line="240" w:lineRule="auto"/>
              <w:ind w:left="0"/>
              <w:jc w:val="center"/>
            </w:pPr>
            <w:r>
              <w:t>0966445730</w:t>
            </w:r>
          </w:p>
        </w:tc>
        <w:tc>
          <w:tcPr>
            <w:tcW w:w="2474" w:type="dxa"/>
            <w:tcBorders>
              <w:top w:val="single" w:sz="4" w:space="0" w:color="000000"/>
              <w:left w:val="single" w:sz="4" w:space="0" w:color="000000"/>
              <w:bottom w:val="single" w:sz="4" w:space="0" w:color="000000"/>
              <w:right w:val="single" w:sz="4" w:space="0" w:color="000000"/>
            </w:tcBorders>
            <w:vAlign w:val="center"/>
          </w:tcPr>
          <w:p w14:paraId="1EB52B62" w14:textId="3DB4B32C" w:rsidR="003C6E73" w:rsidRPr="00957265" w:rsidRDefault="00957265">
            <w:pPr>
              <w:spacing w:after="0" w:line="240" w:lineRule="auto"/>
              <w:ind w:left="0" w:right="59"/>
              <w:jc w:val="center"/>
              <w:rPr>
                <w:lang w:val="vi-VN"/>
              </w:rPr>
            </w:pPr>
            <w:r>
              <w:t>vunguyenkhoi47</w:t>
            </w:r>
            <w:r>
              <w:rPr>
                <w:lang w:val="vi-VN"/>
              </w:rPr>
              <w:t>@gmail.com</w:t>
            </w:r>
          </w:p>
        </w:tc>
        <w:tc>
          <w:tcPr>
            <w:tcW w:w="1560" w:type="dxa"/>
            <w:tcBorders>
              <w:top w:val="single" w:sz="4" w:space="0" w:color="000000"/>
              <w:left w:val="single" w:sz="4" w:space="0" w:color="000000"/>
              <w:bottom w:val="single" w:sz="4" w:space="0" w:color="000000"/>
              <w:right w:val="single" w:sz="4" w:space="0" w:color="000000"/>
            </w:tcBorders>
            <w:vAlign w:val="center"/>
          </w:tcPr>
          <w:p w14:paraId="274E2333" w14:textId="77777777" w:rsidR="003C6E73" w:rsidRDefault="00CB7B87">
            <w:pPr>
              <w:spacing w:after="0" w:line="240" w:lineRule="auto"/>
              <w:ind w:left="0" w:right="52"/>
              <w:jc w:val="center"/>
            </w:pPr>
            <w:r>
              <w:t>Leader</w:t>
            </w:r>
          </w:p>
        </w:tc>
      </w:tr>
      <w:tr w:rsidR="003C6E73" w14:paraId="7599F89F" w14:textId="77777777" w:rsidTr="002918E1">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201BC641" w14:textId="406E67A3" w:rsidR="003C6E73" w:rsidRDefault="00CB7B87" w:rsidP="005654C1">
            <w:pPr>
              <w:spacing w:after="0" w:line="240" w:lineRule="auto"/>
              <w:ind w:left="0" w:firstLine="0"/>
              <w:jc w:val="left"/>
            </w:pPr>
            <w:r>
              <w:rPr>
                <w:sz w:val="22"/>
              </w:rPr>
              <w:t>Student 2</w:t>
            </w:r>
          </w:p>
        </w:tc>
        <w:tc>
          <w:tcPr>
            <w:tcW w:w="1600" w:type="dxa"/>
            <w:tcBorders>
              <w:top w:val="single" w:sz="4" w:space="0" w:color="000000"/>
              <w:left w:val="single" w:sz="4" w:space="0" w:color="000000"/>
              <w:bottom w:val="single" w:sz="4" w:space="0" w:color="000000"/>
              <w:right w:val="single" w:sz="4" w:space="0" w:color="000000"/>
            </w:tcBorders>
            <w:vAlign w:val="center"/>
          </w:tcPr>
          <w:p w14:paraId="64915FB0" w14:textId="5F07EE78" w:rsidR="003C6E73" w:rsidRPr="00957265" w:rsidRDefault="00957265">
            <w:pPr>
              <w:spacing w:after="0" w:line="240" w:lineRule="auto"/>
              <w:ind w:left="0"/>
              <w:jc w:val="center"/>
              <w:rPr>
                <w:lang w:val="vi-VN"/>
              </w:rPr>
            </w:pPr>
            <w:r>
              <w:t>Trần</w:t>
            </w:r>
            <w:r>
              <w:rPr>
                <w:lang w:val="vi-VN"/>
              </w:rPr>
              <w:t xml:space="preserve"> Hồ Thảo Nguyên</w:t>
            </w:r>
          </w:p>
        </w:tc>
        <w:tc>
          <w:tcPr>
            <w:tcW w:w="1661" w:type="dxa"/>
            <w:tcBorders>
              <w:top w:val="single" w:sz="4" w:space="0" w:color="000000"/>
              <w:left w:val="single" w:sz="4" w:space="0" w:color="000000"/>
              <w:bottom w:val="single" w:sz="4" w:space="0" w:color="000000"/>
              <w:right w:val="single" w:sz="4" w:space="0" w:color="000000"/>
            </w:tcBorders>
            <w:vAlign w:val="center"/>
          </w:tcPr>
          <w:p w14:paraId="3810C5FE" w14:textId="0278ADCD" w:rsidR="003C6E73" w:rsidRDefault="00957265">
            <w:pPr>
              <w:spacing w:after="0" w:line="240" w:lineRule="auto"/>
              <w:ind w:left="0" w:right="50"/>
              <w:jc w:val="center"/>
            </w:pPr>
            <w:r>
              <w:t>DE190669</w:t>
            </w:r>
          </w:p>
        </w:tc>
        <w:tc>
          <w:tcPr>
            <w:tcW w:w="1069" w:type="dxa"/>
            <w:tcBorders>
              <w:top w:val="single" w:sz="4" w:space="0" w:color="000000"/>
              <w:left w:val="single" w:sz="4" w:space="0" w:color="000000"/>
              <w:bottom w:val="single" w:sz="4" w:space="0" w:color="000000"/>
              <w:right w:val="single" w:sz="4" w:space="0" w:color="000000"/>
            </w:tcBorders>
            <w:vAlign w:val="center"/>
          </w:tcPr>
          <w:p w14:paraId="7688800E" w14:textId="72000B6E" w:rsidR="003C6E73" w:rsidRDefault="00957265">
            <w:pPr>
              <w:spacing w:after="0" w:line="240" w:lineRule="auto"/>
              <w:ind w:left="0"/>
              <w:jc w:val="center"/>
            </w:pPr>
            <w:r>
              <w:t>0934656306</w:t>
            </w:r>
          </w:p>
        </w:tc>
        <w:tc>
          <w:tcPr>
            <w:tcW w:w="2474" w:type="dxa"/>
            <w:tcBorders>
              <w:top w:val="single" w:sz="4" w:space="0" w:color="000000"/>
              <w:left w:val="single" w:sz="4" w:space="0" w:color="000000"/>
              <w:bottom w:val="single" w:sz="4" w:space="0" w:color="000000"/>
              <w:right w:val="single" w:sz="4" w:space="0" w:color="000000"/>
            </w:tcBorders>
            <w:vAlign w:val="center"/>
          </w:tcPr>
          <w:p w14:paraId="6DA590AB" w14:textId="05D85041" w:rsidR="003C6E73" w:rsidRPr="00957265" w:rsidRDefault="00957265">
            <w:pPr>
              <w:spacing w:after="0" w:line="240" w:lineRule="auto"/>
              <w:ind w:left="46" w:firstLine="0"/>
              <w:jc w:val="center"/>
              <w:rPr>
                <w:lang w:val="vi-VN"/>
              </w:rPr>
            </w:pPr>
            <w:r>
              <w:t>thtn</w:t>
            </w:r>
            <w:r>
              <w:rPr>
                <w:lang w:val="vi-VN"/>
              </w:rPr>
              <w:t>.0507@gmail.com</w:t>
            </w:r>
          </w:p>
        </w:tc>
        <w:tc>
          <w:tcPr>
            <w:tcW w:w="1560" w:type="dxa"/>
            <w:tcBorders>
              <w:top w:val="single" w:sz="4" w:space="0" w:color="000000"/>
              <w:left w:val="single" w:sz="4" w:space="0" w:color="000000"/>
              <w:bottom w:val="single" w:sz="4" w:space="0" w:color="000000"/>
              <w:right w:val="single" w:sz="4" w:space="0" w:color="000000"/>
            </w:tcBorders>
            <w:vAlign w:val="center"/>
          </w:tcPr>
          <w:p w14:paraId="03ABEC6E" w14:textId="77777777" w:rsidR="003C6E73" w:rsidRDefault="00CB7B87">
            <w:pPr>
              <w:spacing w:after="0" w:line="240" w:lineRule="auto"/>
              <w:ind w:left="0" w:right="55"/>
              <w:jc w:val="center"/>
            </w:pPr>
            <w:r>
              <w:t>Member</w:t>
            </w:r>
          </w:p>
        </w:tc>
      </w:tr>
      <w:tr w:rsidR="003C6E73" w14:paraId="47AA802B" w14:textId="77777777" w:rsidTr="002918E1">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2EE3E299" w14:textId="668AAE75" w:rsidR="003C6E73" w:rsidRDefault="00CB7B87" w:rsidP="005654C1">
            <w:pPr>
              <w:spacing w:after="0" w:line="240" w:lineRule="auto"/>
              <w:ind w:left="0" w:firstLine="0"/>
              <w:jc w:val="left"/>
            </w:pPr>
            <w:r>
              <w:rPr>
                <w:sz w:val="22"/>
              </w:rPr>
              <w:t>Student 3</w:t>
            </w:r>
          </w:p>
        </w:tc>
        <w:tc>
          <w:tcPr>
            <w:tcW w:w="1600" w:type="dxa"/>
            <w:tcBorders>
              <w:top w:val="single" w:sz="4" w:space="0" w:color="000000"/>
              <w:left w:val="single" w:sz="4" w:space="0" w:color="000000"/>
              <w:bottom w:val="single" w:sz="4" w:space="0" w:color="000000"/>
              <w:right w:val="single" w:sz="4" w:space="0" w:color="000000"/>
            </w:tcBorders>
            <w:vAlign w:val="center"/>
          </w:tcPr>
          <w:p w14:paraId="7778E4B7" w14:textId="3E2F9F9D" w:rsidR="003C6E73" w:rsidRPr="00957265" w:rsidRDefault="00957265">
            <w:pPr>
              <w:spacing w:after="0" w:line="240" w:lineRule="auto"/>
              <w:ind w:left="0" w:right="58"/>
              <w:jc w:val="center"/>
              <w:rPr>
                <w:lang w:val="vi-VN"/>
              </w:rPr>
            </w:pPr>
            <w:r>
              <w:t>Phan</w:t>
            </w:r>
            <w:r>
              <w:rPr>
                <w:lang w:val="vi-VN"/>
              </w:rPr>
              <w:t xml:space="preserve"> Thị Ngọc Quyên</w:t>
            </w:r>
          </w:p>
        </w:tc>
        <w:tc>
          <w:tcPr>
            <w:tcW w:w="1661" w:type="dxa"/>
            <w:tcBorders>
              <w:top w:val="single" w:sz="4" w:space="0" w:color="000000"/>
              <w:left w:val="single" w:sz="4" w:space="0" w:color="000000"/>
              <w:bottom w:val="single" w:sz="4" w:space="0" w:color="000000"/>
              <w:right w:val="single" w:sz="4" w:space="0" w:color="000000"/>
            </w:tcBorders>
            <w:vAlign w:val="center"/>
          </w:tcPr>
          <w:p w14:paraId="73EB3837" w14:textId="10B05679" w:rsidR="003C6E73" w:rsidRDefault="00957265">
            <w:pPr>
              <w:spacing w:after="0" w:line="240" w:lineRule="auto"/>
              <w:ind w:left="0" w:right="50"/>
              <w:jc w:val="center"/>
            </w:pPr>
            <w:r w:rsidRPr="00957265">
              <w:t>DE180559</w:t>
            </w:r>
          </w:p>
        </w:tc>
        <w:tc>
          <w:tcPr>
            <w:tcW w:w="1069" w:type="dxa"/>
            <w:tcBorders>
              <w:top w:val="single" w:sz="4" w:space="0" w:color="000000"/>
              <w:left w:val="single" w:sz="4" w:space="0" w:color="000000"/>
              <w:bottom w:val="single" w:sz="4" w:space="0" w:color="000000"/>
              <w:right w:val="single" w:sz="4" w:space="0" w:color="000000"/>
            </w:tcBorders>
            <w:vAlign w:val="center"/>
          </w:tcPr>
          <w:p w14:paraId="21D87A03" w14:textId="5DE7E0B1" w:rsidR="003C6E73" w:rsidRDefault="00957265">
            <w:pPr>
              <w:spacing w:after="0" w:line="240" w:lineRule="auto"/>
              <w:ind w:left="0"/>
              <w:jc w:val="center"/>
            </w:pPr>
            <w:r w:rsidRPr="00957265">
              <w:t>0935508198</w:t>
            </w:r>
          </w:p>
        </w:tc>
        <w:tc>
          <w:tcPr>
            <w:tcW w:w="2474" w:type="dxa"/>
            <w:tcBorders>
              <w:top w:val="single" w:sz="4" w:space="0" w:color="000000"/>
              <w:left w:val="single" w:sz="4" w:space="0" w:color="000000"/>
              <w:bottom w:val="single" w:sz="4" w:space="0" w:color="000000"/>
              <w:right w:val="single" w:sz="4" w:space="0" w:color="000000"/>
            </w:tcBorders>
            <w:vAlign w:val="center"/>
          </w:tcPr>
          <w:p w14:paraId="08CD8B74" w14:textId="4EAA4992" w:rsidR="003C6E73" w:rsidRDefault="00957265">
            <w:pPr>
              <w:spacing w:after="0" w:line="240" w:lineRule="auto"/>
              <w:ind w:left="0"/>
              <w:jc w:val="center"/>
            </w:pPr>
            <w:r w:rsidRPr="00957265">
              <w:t>quyenptnde180559@fpt.edu.vn</w:t>
            </w:r>
          </w:p>
        </w:tc>
        <w:tc>
          <w:tcPr>
            <w:tcW w:w="1560" w:type="dxa"/>
            <w:tcBorders>
              <w:top w:val="single" w:sz="4" w:space="0" w:color="000000"/>
              <w:left w:val="single" w:sz="4" w:space="0" w:color="000000"/>
              <w:bottom w:val="single" w:sz="4" w:space="0" w:color="000000"/>
              <w:right w:val="single" w:sz="4" w:space="0" w:color="000000"/>
            </w:tcBorders>
            <w:vAlign w:val="center"/>
          </w:tcPr>
          <w:p w14:paraId="506B83C2" w14:textId="77777777" w:rsidR="003C6E73" w:rsidRDefault="00CB7B87">
            <w:pPr>
              <w:spacing w:after="0" w:line="240" w:lineRule="auto"/>
              <w:ind w:left="0" w:right="55"/>
              <w:jc w:val="center"/>
            </w:pPr>
            <w:r>
              <w:t>Member</w:t>
            </w:r>
          </w:p>
        </w:tc>
      </w:tr>
      <w:tr w:rsidR="003C6E73" w14:paraId="229424BF" w14:textId="77777777" w:rsidTr="002918E1">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7303D187" w14:textId="71539AF6" w:rsidR="003C6E73" w:rsidRDefault="00CB7B87" w:rsidP="005654C1">
            <w:pPr>
              <w:spacing w:after="0" w:line="240" w:lineRule="auto"/>
              <w:ind w:left="0" w:firstLine="0"/>
              <w:jc w:val="left"/>
            </w:pPr>
            <w:r>
              <w:rPr>
                <w:sz w:val="22"/>
              </w:rPr>
              <w:t>Student 4</w:t>
            </w:r>
          </w:p>
        </w:tc>
        <w:tc>
          <w:tcPr>
            <w:tcW w:w="1600" w:type="dxa"/>
            <w:tcBorders>
              <w:top w:val="single" w:sz="4" w:space="0" w:color="000000"/>
              <w:left w:val="single" w:sz="4" w:space="0" w:color="000000"/>
              <w:bottom w:val="single" w:sz="4" w:space="0" w:color="000000"/>
              <w:right w:val="single" w:sz="4" w:space="0" w:color="000000"/>
            </w:tcBorders>
            <w:vAlign w:val="center"/>
          </w:tcPr>
          <w:p w14:paraId="748A1510" w14:textId="13FCBBCA" w:rsidR="003C6E73" w:rsidRDefault="00957265">
            <w:pPr>
              <w:spacing w:after="0" w:line="240" w:lineRule="auto"/>
              <w:ind w:left="12" w:firstLine="0"/>
              <w:jc w:val="center"/>
            </w:pPr>
            <w:r w:rsidRPr="00957265">
              <w:t>Nguyễn Hữu Hoàng Vũ</w:t>
            </w:r>
          </w:p>
        </w:tc>
        <w:tc>
          <w:tcPr>
            <w:tcW w:w="1661" w:type="dxa"/>
            <w:tcBorders>
              <w:top w:val="single" w:sz="4" w:space="0" w:color="000000"/>
              <w:left w:val="single" w:sz="4" w:space="0" w:color="000000"/>
              <w:bottom w:val="single" w:sz="4" w:space="0" w:color="000000"/>
              <w:right w:val="single" w:sz="4" w:space="0" w:color="000000"/>
            </w:tcBorders>
            <w:vAlign w:val="center"/>
          </w:tcPr>
          <w:p w14:paraId="7056EBBD" w14:textId="5B7EF7A3" w:rsidR="003C6E73" w:rsidRDefault="00957265">
            <w:pPr>
              <w:spacing w:after="0" w:line="240" w:lineRule="auto"/>
              <w:ind w:left="0" w:right="50"/>
              <w:jc w:val="center"/>
            </w:pPr>
            <w:r w:rsidRPr="00957265">
              <w:t>DE180587</w:t>
            </w:r>
          </w:p>
        </w:tc>
        <w:tc>
          <w:tcPr>
            <w:tcW w:w="1069" w:type="dxa"/>
            <w:tcBorders>
              <w:top w:val="single" w:sz="4" w:space="0" w:color="000000"/>
              <w:left w:val="single" w:sz="4" w:space="0" w:color="000000"/>
              <w:bottom w:val="single" w:sz="4" w:space="0" w:color="000000"/>
              <w:right w:val="single" w:sz="4" w:space="0" w:color="000000"/>
            </w:tcBorders>
            <w:vAlign w:val="center"/>
          </w:tcPr>
          <w:p w14:paraId="519EA546" w14:textId="4BED1F5E" w:rsidR="003C6E73" w:rsidRDefault="00957265">
            <w:pPr>
              <w:spacing w:after="0" w:line="240" w:lineRule="auto"/>
              <w:ind w:left="0"/>
              <w:jc w:val="center"/>
            </w:pPr>
            <w:r w:rsidRPr="00957265">
              <w:t>0775878169</w:t>
            </w:r>
          </w:p>
        </w:tc>
        <w:tc>
          <w:tcPr>
            <w:tcW w:w="2474" w:type="dxa"/>
            <w:tcBorders>
              <w:top w:val="single" w:sz="4" w:space="0" w:color="000000"/>
              <w:left w:val="single" w:sz="4" w:space="0" w:color="000000"/>
              <w:bottom w:val="single" w:sz="4" w:space="0" w:color="000000"/>
              <w:right w:val="single" w:sz="4" w:space="0" w:color="000000"/>
            </w:tcBorders>
            <w:vAlign w:val="center"/>
          </w:tcPr>
          <w:p w14:paraId="4E3752C2" w14:textId="0AB4C49D" w:rsidR="003C6E73" w:rsidRDefault="00957265">
            <w:pPr>
              <w:spacing w:after="0" w:line="240" w:lineRule="auto"/>
              <w:ind w:left="26" w:firstLine="0"/>
              <w:jc w:val="center"/>
            </w:pPr>
            <w:r w:rsidRPr="00957265">
              <w:t>vunhhde180587@fpt.edu.vn</w:t>
            </w:r>
          </w:p>
        </w:tc>
        <w:tc>
          <w:tcPr>
            <w:tcW w:w="1560" w:type="dxa"/>
            <w:tcBorders>
              <w:top w:val="single" w:sz="4" w:space="0" w:color="000000"/>
              <w:left w:val="single" w:sz="4" w:space="0" w:color="000000"/>
              <w:bottom w:val="single" w:sz="4" w:space="0" w:color="000000"/>
              <w:right w:val="single" w:sz="4" w:space="0" w:color="000000"/>
            </w:tcBorders>
            <w:vAlign w:val="center"/>
          </w:tcPr>
          <w:p w14:paraId="3B6EBEA2" w14:textId="77777777" w:rsidR="003C6E73" w:rsidRDefault="00CB7B87">
            <w:pPr>
              <w:spacing w:after="0" w:line="240" w:lineRule="auto"/>
              <w:ind w:left="0" w:right="55"/>
              <w:jc w:val="center"/>
            </w:pPr>
            <w:r>
              <w:t>Member</w:t>
            </w:r>
          </w:p>
        </w:tc>
      </w:tr>
      <w:tr w:rsidR="003C6E73" w14:paraId="00890956" w14:textId="77777777" w:rsidTr="002918E1">
        <w:trPr>
          <w:trHeight w:val="340"/>
        </w:trPr>
        <w:tc>
          <w:tcPr>
            <w:tcW w:w="1417" w:type="dxa"/>
            <w:tcBorders>
              <w:top w:val="single" w:sz="4" w:space="0" w:color="000000"/>
              <w:left w:val="single" w:sz="4" w:space="0" w:color="000000"/>
              <w:bottom w:val="single" w:sz="4" w:space="0" w:color="000000"/>
              <w:right w:val="single" w:sz="4" w:space="0" w:color="000000"/>
            </w:tcBorders>
            <w:vAlign w:val="center"/>
          </w:tcPr>
          <w:p w14:paraId="28526956" w14:textId="77777777" w:rsidR="003C6E73" w:rsidRDefault="00CB7B87" w:rsidP="005654C1">
            <w:pPr>
              <w:spacing w:after="0" w:line="240" w:lineRule="auto"/>
              <w:ind w:left="0" w:firstLine="0"/>
              <w:jc w:val="left"/>
              <w:rPr>
                <w:sz w:val="22"/>
              </w:rPr>
            </w:pPr>
            <w:r>
              <w:rPr>
                <w:sz w:val="22"/>
              </w:rPr>
              <w:t>Student 5</w:t>
            </w:r>
          </w:p>
        </w:tc>
        <w:tc>
          <w:tcPr>
            <w:tcW w:w="1600" w:type="dxa"/>
            <w:tcBorders>
              <w:top w:val="single" w:sz="4" w:space="0" w:color="000000"/>
              <w:left w:val="single" w:sz="4" w:space="0" w:color="000000"/>
              <w:bottom w:val="single" w:sz="4" w:space="0" w:color="000000"/>
              <w:right w:val="single" w:sz="4" w:space="0" w:color="000000"/>
            </w:tcBorders>
            <w:vAlign w:val="center"/>
          </w:tcPr>
          <w:p w14:paraId="7C9FD9B0" w14:textId="3849E139" w:rsidR="003C6E73" w:rsidRDefault="00957265">
            <w:pPr>
              <w:spacing w:after="0" w:line="240" w:lineRule="auto"/>
              <w:ind w:left="12" w:firstLine="0"/>
              <w:jc w:val="center"/>
            </w:pPr>
            <w:r w:rsidRPr="00957265">
              <w:t>Nguyễn Phương Thảo</w:t>
            </w:r>
          </w:p>
        </w:tc>
        <w:tc>
          <w:tcPr>
            <w:tcW w:w="1661" w:type="dxa"/>
            <w:tcBorders>
              <w:top w:val="single" w:sz="4" w:space="0" w:color="000000"/>
              <w:left w:val="single" w:sz="4" w:space="0" w:color="000000"/>
              <w:bottom w:val="single" w:sz="4" w:space="0" w:color="000000"/>
              <w:right w:val="single" w:sz="4" w:space="0" w:color="000000"/>
            </w:tcBorders>
            <w:vAlign w:val="center"/>
          </w:tcPr>
          <w:p w14:paraId="1B6F1FCA" w14:textId="7897B05A" w:rsidR="003C6E73" w:rsidRDefault="00957265">
            <w:pPr>
              <w:spacing w:after="0" w:line="240" w:lineRule="auto"/>
              <w:ind w:left="0" w:right="50"/>
              <w:jc w:val="center"/>
            </w:pPr>
            <w:r w:rsidRPr="00957265">
              <w:t>DE180593</w:t>
            </w:r>
          </w:p>
        </w:tc>
        <w:tc>
          <w:tcPr>
            <w:tcW w:w="1069" w:type="dxa"/>
            <w:tcBorders>
              <w:top w:val="single" w:sz="4" w:space="0" w:color="000000"/>
              <w:left w:val="single" w:sz="4" w:space="0" w:color="000000"/>
              <w:bottom w:val="single" w:sz="4" w:space="0" w:color="000000"/>
              <w:right w:val="single" w:sz="4" w:space="0" w:color="000000"/>
            </w:tcBorders>
            <w:vAlign w:val="center"/>
          </w:tcPr>
          <w:p w14:paraId="11233CC3" w14:textId="08EC2458" w:rsidR="003C6E73" w:rsidRDefault="00957265">
            <w:pPr>
              <w:spacing w:after="0" w:line="240" w:lineRule="auto"/>
              <w:ind w:left="0"/>
              <w:jc w:val="center"/>
            </w:pPr>
            <w:r w:rsidRPr="00957265">
              <w:t>0777438510</w:t>
            </w:r>
          </w:p>
        </w:tc>
        <w:tc>
          <w:tcPr>
            <w:tcW w:w="2474" w:type="dxa"/>
            <w:tcBorders>
              <w:top w:val="single" w:sz="4" w:space="0" w:color="000000"/>
              <w:left w:val="single" w:sz="4" w:space="0" w:color="000000"/>
              <w:bottom w:val="single" w:sz="4" w:space="0" w:color="000000"/>
              <w:right w:val="single" w:sz="4" w:space="0" w:color="000000"/>
            </w:tcBorders>
            <w:vAlign w:val="center"/>
          </w:tcPr>
          <w:p w14:paraId="0FDEB70C" w14:textId="5DD88EF5" w:rsidR="003C6E73" w:rsidRDefault="00957265">
            <w:pPr>
              <w:spacing w:after="0" w:line="240" w:lineRule="auto"/>
              <w:ind w:left="26" w:firstLine="0"/>
              <w:jc w:val="center"/>
            </w:pPr>
            <w:r w:rsidRPr="00957265">
              <w:t>thaonpde180593@fpt.edu.vn</w:t>
            </w:r>
          </w:p>
        </w:tc>
        <w:tc>
          <w:tcPr>
            <w:tcW w:w="1560" w:type="dxa"/>
            <w:tcBorders>
              <w:top w:val="single" w:sz="4" w:space="0" w:color="000000"/>
              <w:left w:val="single" w:sz="4" w:space="0" w:color="000000"/>
              <w:bottom w:val="single" w:sz="4" w:space="0" w:color="000000"/>
              <w:right w:val="single" w:sz="4" w:space="0" w:color="000000"/>
            </w:tcBorders>
            <w:vAlign w:val="center"/>
          </w:tcPr>
          <w:p w14:paraId="6E20EF4B" w14:textId="77777777" w:rsidR="003C6E73" w:rsidRDefault="00CB7B87">
            <w:pPr>
              <w:spacing w:after="0" w:line="240" w:lineRule="auto"/>
              <w:ind w:left="0" w:right="55"/>
              <w:jc w:val="center"/>
            </w:pPr>
            <w:r>
              <w:t>Member</w:t>
            </w:r>
          </w:p>
        </w:tc>
      </w:tr>
    </w:tbl>
    <w:p w14:paraId="2437C9BD" w14:textId="77777777" w:rsidR="003C6E73" w:rsidRDefault="00CB7B87">
      <w:pPr>
        <w:spacing w:after="96" w:line="259" w:lineRule="auto"/>
        <w:ind w:left="0" w:firstLine="0"/>
      </w:pPr>
      <w:r>
        <w:t xml:space="preserve"> </w:t>
      </w:r>
    </w:p>
    <w:p w14:paraId="0B43128F" w14:textId="31EFD35B" w:rsidR="003C6E73" w:rsidRDefault="00960C2D" w:rsidP="002918E1">
      <w:pPr>
        <w:spacing w:after="96" w:line="259" w:lineRule="auto"/>
        <w:ind w:left="284" w:firstLine="0"/>
        <w:rPr>
          <w:b/>
        </w:rPr>
      </w:pPr>
      <w:r>
        <w:rPr>
          <w:b/>
        </w:rPr>
        <w:t xml:space="preserve">3. Register content of Capstone Project </w:t>
      </w:r>
    </w:p>
    <w:p w14:paraId="272BAE16" w14:textId="1BC05CD9" w:rsidR="003C6E73" w:rsidRPr="002918E1" w:rsidRDefault="00CB7B87" w:rsidP="00F47D77">
      <w:pPr>
        <w:ind w:left="284" w:firstLine="0"/>
        <w:rPr>
          <w:b/>
          <w:bCs/>
          <w:i/>
        </w:rPr>
      </w:pPr>
      <w:r w:rsidRPr="002918E1">
        <w:rPr>
          <w:b/>
          <w:bCs/>
          <w:i/>
        </w:rPr>
        <w:t>3.1</w:t>
      </w:r>
      <w:r w:rsidR="005C0689" w:rsidRPr="002918E1">
        <w:rPr>
          <w:b/>
          <w:bCs/>
          <w:i/>
        </w:rPr>
        <w:t>.</w:t>
      </w:r>
      <w:r w:rsidRPr="002918E1">
        <w:rPr>
          <w:b/>
          <w:bCs/>
          <w:i/>
        </w:rPr>
        <w:t xml:space="preserve"> Capstone Project name: </w:t>
      </w:r>
    </w:p>
    <w:p w14:paraId="51C251AD" w14:textId="39C48948" w:rsidR="003C6E73" w:rsidRDefault="00CB7B87">
      <w:pPr>
        <w:ind w:left="550" w:firstLine="0"/>
        <w:rPr>
          <w:b/>
        </w:rPr>
      </w:pPr>
      <w:r w:rsidRPr="00F47D77">
        <w:rPr>
          <w:bCs/>
          <w:u w:val="single"/>
        </w:rPr>
        <w:t>English</w:t>
      </w:r>
      <w:r>
        <w:rPr>
          <w:b/>
        </w:rPr>
        <w:t xml:space="preserve">: </w:t>
      </w:r>
      <w:r w:rsidR="00D67C33" w:rsidRPr="00D67C33">
        <w:rPr>
          <w:b/>
        </w:rPr>
        <w:t>MentalBridge</w:t>
      </w:r>
      <w:r w:rsidR="00D67C33">
        <w:rPr>
          <w:b/>
          <w:lang w:val="vi-VN"/>
        </w:rPr>
        <w:t xml:space="preserve"> - </w:t>
      </w:r>
      <w:r w:rsidR="003273D5" w:rsidRPr="003273D5">
        <w:rPr>
          <w:b/>
        </w:rPr>
        <w:t>Intelligent Mental Health Screening and Early Intervention System Using AI</w:t>
      </w:r>
    </w:p>
    <w:p w14:paraId="528BF197" w14:textId="6A63F92F" w:rsidR="0003226C" w:rsidRPr="00D67C33" w:rsidRDefault="00CB7B87" w:rsidP="00F47D77">
      <w:pPr>
        <w:spacing w:line="360" w:lineRule="auto"/>
        <w:ind w:left="550" w:firstLine="0"/>
        <w:jc w:val="left"/>
        <w:rPr>
          <w:b/>
          <w:lang w:val="vi-VN"/>
        </w:rPr>
      </w:pPr>
      <w:r w:rsidRPr="00F47D77">
        <w:rPr>
          <w:bCs/>
          <w:u w:val="single"/>
        </w:rPr>
        <w:t>Vietnamese</w:t>
      </w:r>
      <w:r>
        <w:rPr>
          <w:b/>
        </w:rPr>
        <w:t xml:space="preserve">: </w:t>
      </w:r>
      <w:r w:rsidR="00D67C33" w:rsidRPr="00D67C33">
        <w:rPr>
          <w:b/>
        </w:rPr>
        <w:t>MentalBridge</w:t>
      </w:r>
      <w:r w:rsidR="00D67C33">
        <w:rPr>
          <w:b/>
          <w:lang w:val="vi-VN"/>
        </w:rPr>
        <w:t xml:space="preserve"> - </w:t>
      </w:r>
      <w:r w:rsidR="00D67C33" w:rsidRPr="00D67C33">
        <w:rPr>
          <w:b/>
        </w:rPr>
        <w:t xml:space="preserve">Hệ thống thông minh sàng lọc sớm và </w:t>
      </w:r>
      <w:r w:rsidR="007B7EFD">
        <w:rPr>
          <w:b/>
        </w:rPr>
        <w:t>can</w:t>
      </w:r>
      <w:r w:rsidR="007B7EFD">
        <w:rPr>
          <w:b/>
          <w:lang w:val="vi-VN"/>
        </w:rPr>
        <w:t xml:space="preserve"> thiệp </w:t>
      </w:r>
      <w:r w:rsidR="00D67C33" w:rsidRPr="00D67C33">
        <w:rPr>
          <w:b/>
        </w:rPr>
        <w:t>sức khỏe tâm thần dựa trên AI</w:t>
      </w:r>
    </w:p>
    <w:p w14:paraId="53E0DBF7" w14:textId="0B623B5C" w:rsidR="003C6E73" w:rsidRDefault="00CB7B87" w:rsidP="00F47D77">
      <w:pPr>
        <w:spacing w:line="360" w:lineRule="auto"/>
        <w:ind w:left="550" w:firstLine="0"/>
        <w:jc w:val="left"/>
        <w:rPr>
          <w:b/>
        </w:rPr>
      </w:pPr>
      <w:r w:rsidRPr="00F47D77">
        <w:rPr>
          <w:bCs/>
          <w:u w:val="single"/>
        </w:rPr>
        <w:t>Abbreviation</w:t>
      </w:r>
      <w:r>
        <w:rPr>
          <w:b/>
        </w:rPr>
        <w:t>:</w:t>
      </w:r>
      <w:r>
        <w:rPr>
          <w:b/>
          <w:i/>
        </w:rPr>
        <w:t xml:space="preserve"> </w:t>
      </w:r>
      <w:r w:rsidR="004348C6" w:rsidRPr="004348C6">
        <w:rPr>
          <w:b/>
          <w:i/>
        </w:rPr>
        <w:t>MBMS</w:t>
      </w:r>
    </w:p>
    <w:p w14:paraId="2515310A" w14:textId="396967D0" w:rsidR="003C6E73" w:rsidRDefault="00CB7B87" w:rsidP="002918E1">
      <w:pPr>
        <w:ind w:left="284" w:firstLine="0"/>
        <w:rPr>
          <w:b/>
          <w:bCs/>
          <w:i/>
          <w:lang w:val="vi-VN"/>
        </w:rPr>
      </w:pPr>
      <w:r w:rsidRPr="002918E1">
        <w:rPr>
          <w:b/>
          <w:bCs/>
          <w:i/>
        </w:rPr>
        <w:t>3.2</w:t>
      </w:r>
      <w:r w:rsidR="005C0689" w:rsidRPr="002918E1">
        <w:rPr>
          <w:b/>
          <w:bCs/>
          <w:i/>
        </w:rPr>
        <w:t>.</w:t>
      </w:r>
      <w:r w:rsidRPr="002918E1">
        <w:rPr>
          <w:b/>
          <w:bCs/>
          <w:i/>
        </w:rPr>
        <w:t xml:space="preserve"> Context: (brief introduction)</w:t>
      </w:r>
    </w:p>
    <w:p w14:paraId="0B85FF94" w14:textId="77777777" w:rsidR="00E1394A" w:rsidRPr="00E1394A" w:rsidRDefault="00E1394A" w:rsidP="00E1394A">
      <w:pPr>
        <w:ind w:left="550" w:firstLine="0"/>
        <w:rPr>
          <w:iCs/>
          <w:lang w:val="vi-VN"/>
        </w:rPr>
      </w:pPr>
      <w:r w:rsidRPr="00E1394A">
        <w:rPr>
          <w:iCs/>
          <w:lang w:val="vi-VN"/>
        </w:rPr>
        <w:t>MentalBridge is a consumer-facing mental health platform developed by a student startup team, targeting university students and young adults aged 18–30 in Vietnam as the initial user group, with a roadmap to expand to broader demographics in the future.</w:t>
      </w:r>
    </w:p>
    <w:p w14:paraId="2EAA8572" w14:textId="77777777" w:rsidR="00E1394A" w:rsidRPr="00E1394A" w:rsidRDefault="00E1394A" w:rsidP="00E1394A">
      <w:pPr>
        <w:ind w:left="550" w:firstLine="0"/>
        <w:rPr>
          <w:iCs/>
          <w:lang w:val="vi-VN"/>
        </w:rPr>
      </w:pPr>
      <w:r w:rsidRPr="00E1394A">
        <w:rPr>
          <w:iCs/>
          <w:lang w:val="vi-VN"/>
        </w:rPr>
        <w:t>The platform provides end users with the ability to perform standardized psychological self-assessments (PHQ-9/GAD-7), record and track daily emotions through journaling, and receive AI-driven personalized support — all accessible via a mobile application. A web-based management dashboard is also provided for administrators and mental health specialists to monitor user trends and manage platform activities.</w:t>
      </w:r>
    </w:p>
    <w:p w14:paraId="5ECE251E" w14:textId="77777777" w:rsidR="00E1394A" w:rsidRPr="00E1394A" w:rsidRDefault="00E1394A" w:rsidP="00E1394A">
      <w:pPr>
        <w:ind w:left="550" w:firstLine="0"/>
        <w:rPr>
          <w:iCs/>
          <w:lang w:val="vi-VN"/>
        </w:rPr>
      </w:pPr>
      <w:r w:rsidRPr="00E1394A">
        <w:rPr>
          <w:iCs/>
          <w:lang w:val="vi-VN"/>
        </w:rPr>
        <w:t xml:space="preserve">MentalBridge addresses the growing demand among Vietnamese youth for accessible, stigma-free mental health screening tools that do not require immediate clinical intervention. The platform focuses on </w:t>
      </w:r>
      <w:r w:rsidRPr="00E1394A">
        <w:rPr>
          <w:b/>
          <w:bCs/>
          <w:iCs/>
          <w:lang w:val="vi-VN"/>
        </w:rPr>
        <w:t>early screening, emotional tracking, and behavior-level support</w:t>
      </w:r>
      <w:r w:rsidRPr="00E1394A">
        <w:rPr>
          <w:iCs/>
          <w:lang w:val="vi-VN"/>
        </w:rPr>
        <w:t xml:space="preserve"> — it does not replace clinical diagnosis or professional psychiatric treatment.</w:t>
      </w:r>
    </w:p>
    <w:p w14:paraId="3907237A" w14:textId="5A3C05B5" w:rsidR="003C6E73" w:rsidRPr="002918E1" w:rsidRDefault="00CB7B87">
      <w:pPr>
        <w:ind w:left="550" w:firstLine="0"/>
        <w:rPr>
          <w:i/>
          <w:iCs/>
        </w:rPr>
      </w:pPr>
      <w:r w:rsidRPr="002918E1">
        <w:rPr>
          <w:b/>
          <w:i/>
          <w:iCs/>
        </w:rPr>
        <w:t>Objectives</w:t>
      </w:r>
      <w:r w:rsidRPr="002918E1">
        <w:rPr>
          <w:i/>
          <w:iCs/>
        </w:rPr>
        <w:t>:</w:t>
      </w:r>
      <w:r w:rsidR="0033005B" w:rsidRPr="002918E1">
        <w:rPr>
          <w:i/>
          <w:iCs/>
        </w:rPr>
        <w:t xml:space="preserve"> </w:t>
      </w:r>
    </w:p>
    <w:p w14:paraId="333B318E" w14:textId="77777777" w:rsidR="00E1394A" w:rsidRPr="00E1394A" w:rsidRDefault="00E1394A" w:rsidP="00E1394A">
      <w:pPr>
        <w:pStyle w:val="ListParagraph"/>
        <w:numPr>
          <w:ilvl w:val="0"/>
          <w:numId w:val="43"/>
        </w:numPr>
        <w:rPr>
          <w:lang w:val="vi-VN"/>
        </w:rPr>
      </w:pPr>
      <w:bookmarkStart w:id="0" w:name="_heading=h.nv9ff5w2h49e" w:colFirst="0" w:colLast="0"/>
      <w:bookmarkEnd w:id="0"/>
      <w:r w:rsidRPr="00E1394A">
        <w:rPr>
          <w:lang w:val="vi-VN"/>
        </w:rPr>
        <w:t>To develop MentalBridge as a consumer-facing end-user product — an AI-powered mental health screening and early intervention platform accessible to any individual user without organizational affiliation, targeting students and young adults aged 18–30 in Vietnam.</w:t>
      </w:r>
    </w:p>
    <w:p w14:paraId="00E8D315" w14:textId="77777777" w:rsidR="00E1394A" w:rsidRPr="00E1394A" w:rsidRDefault="00E1394A" w:rsidP="00E1394A">
      <w:pPr>
        <w:pStyle w:val="ListParagraph"/>
        <w:numPr>
          <w:ilvl w:val="0"/>
          <w:numId w:val="43"/>
        </w:numPr>
        <w:rPr>
          <w:lang w:val="vi-VN"/>
        </w:rPr>
      </w:pPr>
      <w:r w:rsidRPr="00E1394A">
        <w:rPr>
          <w:lang w:val="vi-VN"/>
        </w:rPr>
        <w:t>To integrate and utilize pre-built Large Language Model APIs (Gemini or OpenAI) through prompt engineering for Vietnamese emotion analysis and personalized support recommendation generation — without fine-tuning or retraining any model.</w:t>
      </w:r>
    </w:p>
    <w:p w14:paraId="7EF66C78" w14:textId="77777777" w:rsidR="00E1394A" w:rsidRPr="00E1394A" w:rsidRDefault="00E1394A" w:rsidP="00E1394A">
      <w:pPr>
        <w:pStyle w:val="ListParagraph"/>
        <w:numPr>
          <w:ilvl w:val="0"/>
          <w:numId w:val="43"/>
        </w:numPr>
        <w:rPr>
          <w:lang w:val="vi-VN"/>
        </w:rPr>
      </w:pPr>
      <w:r w:rsidRPr="00E1394A">
        <w:rPr>
          <w:lang w:val="vi-VN"/>
        </w:rPr>
        <w:t>To compare the output quality between LLM APIs and the pre-trained PhoBERT model available on HuggingFace (inference only, no fine-tuning) on Vietnamese datasets, in order to evaluate the practical suitability of each approach for mental health support.</w:t>
      </w:r>
    </w:p>
    <w:p w14:paraId="4EAC3F5D" w14:textId="77777777" w:rsidR="00E1394A" w:rsidRPr="00E1394A" w:rsidRDefault="00E1394A" w:rsidP="00E1394A">
      <w:pPr>
        <w:pStyle w:val="ListParagraph"/>
        <w:numPr>
          <w:ilvl w:val="0"/>
          <w:numId w:val="43"/>
        </w:numPr>
        <w:rPr>
          <w:lang w:val="vi-VN"/>
        </w:rPr>
      </w:pPr>
      <w:r w:rsidRPr="00E1394A">
        <w:rPr>
          <w:lang w:val="vi-VN"/>
        </w:rPr>
        <w:t>To classify psychological risk levels by combining PHQ-9/GAD-7 assessment scores with emotional indicators extracted from users' journal entries.</w:t>
      </w:r>
    </w:p>
    <w:p w14:paraId="4107BD42" w14:textId="77777777" w:rsidR="00E1394A" w:rsidRPr="00E1394A" w:rsidRDefault="00E1394A" w:rsidP="00E1394A">
      <w:pPr>
        <w:pStyle w:val="ListParagraph"/>
        <w:numPr>
          <w:ilvl w:val="0"/>
          <w:numId w:val="43"/>
        </w:numPr>
        <w:rPr>
          <w:lang w:val="vi-VN"/>
        </w:rPr>
      </w:pPr>
      <w:r w:rsidRPr="00E1394A">
        <w:rPr>
          <w:lang w:val="vi-VN"/>
        </w:rPr>
        <w:t>To automatically trigger a structured intervention workflow based on classified risk level: providing self-help resources for low-risk users, recommending specialist consultation for moderate-risk users, and connecting high-risk users to emergency support.</w:t>
      </w:r>
    </w:p>
    <w:p w14:paraId="60F46B16" w14:textId="77777777" w:rsidR="00E1394A" w:rsidRPr="00E1394A" w:rsidRDefault="00E1394A" w:rsidP="00E1394A">
      <w:pPr>
        <w:pStyle w:val="ListParagraph"/>
        <w:numPr>
          <w:ilvl w:val="0"/>
          <w:numId w:val="43"/>
        </w:numPr>
        <w:rPr>
          <w:lang w:val="vi-VN"/>
        </w:rPr>
      </w:pPr>
      <w:r w:rsidRPr="00E1394A">
        <w:rPr>
          <w:lang w:val="vi-VN"/>
        </w:rPr>
        <w:t>To help users build healthy mental health awareness through periodic assessments and emotional journaling features.</w:t>
      </w:r>
    </w:p>
    <w:p w14:paraId="7187613D" w14:textId="77777777" w:rsidR="00E1394A" w:rsidRPr="00E1394A" w:rsidRDefault="00E1394A" w:rsidP="00E1394A">
      <w:pPr>
        <w:pStyle w:val="ListParagraph"/>
        <w:numPr>
          <w:ilvl w:val="0"/>
          <w:numId w:val="43"/>
        </w:numPr>
        <w:rPr>
          <w:lang w:val="vi-VN"/>
        </w:rPr>
      </w:pPr>
      <w:r w:rsidRPr="00E1394A">
        <w:rPr>
          <w:lang w:val="vi-VN"/>
        </w:rPr>
        <w:t>To develop a web-based administration dashboard for admins and specialists, alongside a mobile application for end users.</w:t>
      </w:r>
    </w:p>
    <w:p w14:paraId="691B1F53" w14:textId="66576359" w:rsidR="00BD6875" w:rsidRPr="00BD6875" w:rsidRDefault="00B70F91" w:rsidP="00E1394A">
      <w:pPr>
        <w:ind w:left="550" w:firstLine="0"/>
        <w:rPr>
          <w:bCs/>
          <w:i/>
          <w:iCs/>
        </w:rPr>
      </w:pPr>
      <w:r w:rsidRPr="000A4110">
        <w:rPr>
          <w:b/>
          <w:i/>
          <w:iCs/>
        </w:rPr>
        <w:t>Technology/</w:t>
      </w:r>
      <w:r w:rsidR="00E1394A">
        <w:rPr>
          <w:b/>
          <w:i/>
          <w:iCs/>
        </w:rPr>
        <w:t>algorithm</w:t>
      </w:r>
      <w:r w:rsidR="00E1394A">
        <w:rPr>
          <w:b/>
          <w:i/>
          <w:iCs/>
          <w:lang w:val="vi-VN"/>
        </w:rPr>
        <w:t>/</w:t>
      </w:r>
      <w:r w:rsidR="00BD6875" w:rsidRPr="00E1394A">
        <w:rPr>
          <w:b/>
          <w:i/>
          <w:iCs/>
        </w:rPr>
        <w:t>Research Methodology:</w:t>
      </w:r>
    </w:p>
    <w:p w14:paraId="1BF5DE80" w14:textId="418B3389" w:rsidR="00232331" w:rsidRPr="00232331" w:rsidRDefault="00232331" w:rsidP="00232331">
      <w:pPr>
        <w:numPr>
          <w:ilvl w:val="0"/>
          <w:numId w:val="13"/>
        </w:numPr>
        <w:spacing w:after="0" w:line="276" w:lineRule="auto"/>
        <w:rPr>
          <w:szCs w:val="24"/>
        </w:rPr>
      </w:pPr>
      <w:r w:rsidRPr="00232331">
        <w:rPr>
          <w:szCs w:val="24"/>
        </w:rPr>
        <w:t>Software Development Technologies:</w:t>
      </w:r>
      <w:r w:rsidR="00E1394A">
        <w:rPr>
          <w:szCs w:val="24"/>
          <w:lang w:val="vi-VN"/>
        </w:rPr>
        <w:tab/>
      </w:r>
    </w:p>
    <w:p w14:paraId="4265A606" w14:textId="7A68E82D" w:rsidR="00232331" w:rsidRPr="00232331" w:rsidRDefault="00232331" w:rsidP="00232331">
      <w:pPr>
        <w:numPr>
          <w:ilvl w:val="1"/>
          <w:numId w:val="36"/>
        </w:numPr>
        <w:spacing w:after="0" w:line="276" w:lineRule="auto"/>
        <w:rPr>
          <w:szCs w:val="24"/>
        </w:rPr>
      </w:pPr>
      <w:r w:rsidRPr="00232331">
        <w:rPr>
          <w:szCs w:val="24"/>
        </w:rPr>
        <w:t>Front-end:</w:t>
      </w:r>
      <w:r w:rsidR="00F44FBA">
        <w:rPr>
          <w:szCs w:val="24"/>
        </w:rPr>
        <w:t xml:space="preserve"> ReactJS</w:t>
      </w:r>
      <w:r w:rsidR="00B657B4">
        <w:t xml:space="preserve">, </w:t>
      </w:r>
      <w:r w:rsidR="00B657B4" w:rsidRPr="00B657B4">
        <w:t>TailwindCSS, Axios</w:t>
      </w:r>
    </w:p>
    <w:p w14:paraId="509EFFA2" w14:textId="73918421" w:rsidR="00232331" w:rsidRPr="00232331" w:rsidRDefault="00232331" w:rsidP="00232331">
      <w:pPr>
        <w:numPr>
          <w:ilvl w:val="1"/>
          <w:numId w:val="36"/>
        </w:numPr>
        <w:spacing w:after="0" w:line="276" w:lineRule="auto"/>
        <w:rPr>
          <w:szCs w:val="24"/>
        </w:rPr>
      </w:pPr>
      <w:r w:rsidRPr="00232331">
        <w:rPr>
          <w:szCs w:val="24"/>
        </w:rPr>
        <w:t>Back-end:</w:t>
      </w:r>
      <w:r w:rsidR="00B657B4">
        <w:rPr>
          <w:szCs w:val="24"/>
        </w:rPr>
        <w:t xml:space="preserve"> Spring Boot, NodeJS</w:t>
      </w:r>
    </w:p>
    <w:p w14:paraId="7EC1C051" w14:textId="77B40485" w:rsidR="00232331" w:rsidRPr="00232331" w:rsidRDefault="00232331" w:rsidP="00232331">
      <w:pPr>
        <w:numPr>
          <w:ilvl w:val="1"/>
          <w:numId w:val="36"/>
        </w:numPr>
        <w:spacing w:after="0" w:line="276" w:lineRule="auto"/>
        <w:rPr>
          <w:szCs w:val="24"/>
        </w:rPr>
      </w:pPr>
      <w:r w:rsidRPr="00232331">
        <w:rPr>
          <w:szCs w:val="24"/>
        </w:rPr>
        <w:t>Database:</w:t>
      </w:r>
      <w:r w:rsidR="00B657B4">
        <w:rPr>
          <w:szCs w:val="24"/>
        </w:rPr>
        <w:t xml:space="preserve"> PostgreSQL, MongoDB</w:t>
      </w:r>
    </w:p>
    <w:p w14:paraId="69FBD4CA" w14:textId="68988273" w:rsidR="00232331" w:rsidRPr="00232331" w:rsidRDefault="00232331" w:rsidP="00232331">
      <w:pPr>
        <w:numPr>
          <w:ilvl w:val="1"/>
          <w:numId w:val="36"/>
        </w:numPr>
        <w:spacing w:after="0" w:line="276" w:lineRule="auto"/>
        <w:rPr>
          <w:szCs w:val="24"/>
        </w:rPr>
      </w:pPr>
      <w:r w:rsidRPr="00232331">
        <w:rPr>
          <w:szCs w:val="24"/>
        </w:rPr>
        <w:t>Cloud/Deployment:</w:t>
      </w:r>
      <w:r w:rsidR="00B657B4">
        <w:rPr>
          <w:szCs w:val="24"/>
        </w:rPr>
        <w:t xml:space="preserve"> </w:t>
      </w:r>
      <w:r w:rsidR="00F427F7" w:rsidRPr="00F427F7">
        <w:rPr>
          <w:szCs w:val="24"/>
        </w:rPr>
        <w:t>AWS EC2, Docker, Nginx</w:t>
      </w:r>
    </w:p>
    <w:p w14:paraId="7D1F42D7" w14:textId="4031CBB7" w:rsidR="00232331" w:rsidRPr="00232331" w:rsidRDefault="00232331" w:rsidP="00232331">
      <w:pPr>
        <w:numPr>
          <w:ilvl w:val="1"/>
          <w:numId w:val="36"/>
        </w:numPr>
        <w:spacing w:after="0" w:line="276" w:lineRule="auto"/>
        <w:rPr>
          <w:szCs w:val="24"/>
        </w:rPr>
      </w:pPr>
      <w:r w:rsidRPr="00232331">
        <w:rPr>
          <w:szCs w:val="24"/>
        </w:rPr>
        <w:t>Version Control:</w:t>
      </w:r>
      <w:r w:rsidR="00B657B4">
        <w:rPr>
          <w:szCs w:val="24"/>
        </w:rPr>
        <w:t xml:space="preserve"> Github</w:t>
      </w:r>
    </w:p>
    <w:p w14:paraId="33541CCE" w14:textId="1D042AF6" w:rsidR="00232331" w:rsidRPr="00232331" w:rsidRDefault="00232331" w:rsidP="00232331">
      <w:pPr>
        <w:numPr>
          <w:ilvl w:val="1"/>
          <w:numId w:val="36"/>
        </w:numPr>
        <w:spacing w:after="0" w:line="276" w:lineRule="auto"/>
        <w:rPr>
          <w:szCs w:val="24"/>
        </w:rPr>
      </w:pPr>
      <w:r w:rsidRPr="00232331">
        <w:rPr>
          <w:szCs w:val="24"/>
        </w:rPr>
        <w:t>CI/CD Tools:</w:t>
      </w:r>
      <w:r w:rsidR="00B657B4">
        <w:rPr>
          <w:szCs w:val="24"/>
        </w:rPr>
        <w:t xml:space="preserve"> Github Actions</w:t>
      </w:r>
      <w:r w:rsidR="00F427F7">
        <w:rPr>
          <w:szCs w:val="24"/>
        </w:rPr>
        <w:t xml:space="preserve">, </w:t>
      </w:r>
      <w:r w:rsidR="00F427F7" w:rsidRPr="00F427F7">
        <w:rPr>
          <w:szCs w:val="24"/>
        </w:rPr>
        <w:t>Docker Compose</w:t>
      </w:r>
    </w:p>
    <w:p w14:paraId="6EAB29D8" w14:textId="77777777" w:rsidR="00E1394A" w:rsidRPr="00E1394A" w:rsidRDefault="00232331" w:rsidP="00E1394A">
      <w:pPr>
        <w:numPr>
          <w:ilvl w:val="1"/>
          <w:numId w:val="36"/>
        </w:numPr>
        <w:spacing w:after="0" w:line="276" w:lineRule="auto"/>
        <w:jc w:val="left"/>
        <w:rPr>
          <w:szCs w:val="24"/>
        </w:rPr>
      </w:pPr>
      <w:r w:rsidRPr="00232331">
        <w:rPr>
          <w:szCs w:val="24"/>
        </w:rPr>
        <w:t>Other tools/platforms:</w:t>
      </w:r>
      <w:r w:rsidR="00B657B4">
        <w:rPr>
          <w:szCs w:val="24"/>
        </w:rPr>
        <w:t xml:space="preserve"> Grafana, Prometheus, Slack</w:t>
      </w:r>
      <w:r w:rsidR="00F427F7">
        <w:rPr>
          <w:szCs w:val="24"/>
        </w:rPr>
        <w:t>, Postman, Swagger/OpenAPI</w:t>
      </w:r>
    </w:p>
    <w:p w14:paraId="0F17D0C4" w14:textId="31ED10D3" w:rsidR="00E1394A" w:rsidRPr="00E1394A" w:rsidRDefault="00E1394A" w:rsidP="00E1394A">
      <w:pPr>
        <w:numPr>
          <w:ilvl w:val="1"/>
          <w:numId w:val="36"/>
        </w:numPr>
        <w:spacing w:after="0" w:line="276" w:lineRule="auto"/>
        <w:jc w:val="left"/>
        <w:rPr>
          <w:szCs w:val="24"/>
        </w:rPr>
      </w:pPr>
      <w:r w:rsidRPr="00E1394A">
        <w:rPr>
          <w:i/>
          <w:iCs/>
          <w:szCs w:val="24"/>
        </w:rPr>
        <w:t>Artificial Intelligence &amp; NLP Technologies:</w:t>
      </w:r>
      <w:r w:rsidRPr="00E1394A">
        <w:rPr>
          <w:szCs w:val="24"/>
        </w:rPr>
        <w:t xml:space="preserve"> Python, Gemini API / OpenAI API, PhoBERT (HuggingFace — </w:t>
      </w:r>
      <w:r w:rsidRPr="00E1394A">
        <w:rPr>
          <w:b/>
          <w:bCs/>
          <w:szCs w:val="24"/>
        </w:rPr>
        <w:t>inference only, no fine-tuning</w:t>
      </w:r>
      <w:r w:rsidRPr="00E1394A">
        <w:rPr>
          <w:szCs w:val="24"/>
        </w:rPr>
        <w:t>), Prompt Engineering, Sentiment Analysis, Emotion Classification, NLP.</w:t>
      </w:r>
    </w:p>
    <w:p w14:paraId="3B44218D" w14:textId="76F0CDE5" w:rsidR="00232331" w:rsidRPr="00232331" w:rsidRDefault="00232331" w:rsidP="00232331">
      <w:pPr>
        <w:numPr>
          <w:ilvl w:val="0"/>
          <w:numId w:val="13"/>
        </w:numPr>
        <w:spacing w:after="0" w:line="276" w:lineRule="auto"/>
        <w:rPr>
          <w:szCs w:val="24"/>
        </w:rPr>
      </w:pPr>
      <w:r w:rsidRPr="00232331">
        <w:rPr>
          <w:szCs w:val="24"/>
        </w:rPr>
        <w:t>Research Methodology:</w:t>
      </w:r>
    </w:p>
    <w:p w14:paraId="6B7150CC" w14:textId="6873D2C7" w:rsidR="00E1394A" w:rsidRPr="0063262C" w:rsidRDefault="00E1394A" w:rsidP="0063262C">
      <w:pPr>
        <w:numPr>
          <w:ilvl w:val="1"/>
          <w:numId w:val="36"/>
        </w:numPr>
        <w:spacing w:after="0" w:line="276" w:lineRule="auto"/>
        <w:rPr>
          <w:szCs w:val="24"/>
        </w:rPr>
      </w:pPr>
      <w:bookmarkStart w:id="1" w:name="_Hlk178155578"/>
      <w:r w:rsidRPr="0063262C">
        <w:rPr>
          <w:szCs w:val="24"/>
        </w:rPr>
        <w:t xml:space="preserve">Proposed approach: Build a consumer-facing platform that integrates pre-built LLM APIs (Gemini/OpenAI) via prompt engineering to analyze Vietnamese emotional journal entries — classifying sentiment polarity and identifying dominant emotional states. The AI output is then combined with PHQ-9/GAD-7 scores to classify psychological risk and automatically trigger a structured intervention workflow. No model fine-tuning is performed; PhoBERT is used in inference-only mode for output comparison. </w:t>
      </w:r>
    </w:p>
    <w:p w14:paraId="75358995" w14:textId="4412ED16" w:rsidR="00E1394A" w:rsidRPr="0063262C" w:rsidRDefault="00E1394A" w:rsidP="0063262C">
      <w:pPr>
        <w:numPr>
          <w:ilvl w:val="1"/>
          <w:numId w:val="36"/>
        </w:numPr>
        <w:spacing w:after="0" w:line="276" w:lineRule="auto"/>
        <w:rPr>
          <w:szCs w:val="24"/>
        </w:rPr>
      </w:pPr>
      <w:r w:rsidRPr="0063262C">
        <w:rPr>
          <w:szCs w:val="24"/>
        </w:rPr>
        <w:t xml:space="preserve">Dataset / Repository: Public Vietnamese emotional text datasets, PHQ-9/GAD-7 assessment data, and sample emotional journal entries are used for evaluation and benchmarking. Source code is managed on GitHub. </w:t>
      </w:r>
    </w:p>
    <w:p w14:paraId="21EC137D" w14:textId="1D512FA2" w:rsidR="00E1394A" w:rsidRPr="0063262C" w:rsidRDefault="00E1394A" w:rsidP="0063262C">
      <w:pPr>
        <w:numPr>
          <w:ilvl w:val="1"/>
          <w:numId w:val="36"/>
        </w:numPr>
        <w:spacing w:after="0" w:line="276" w:lineRule="auto"/>
        <w:rPr>
          <w:szCs w:val="24"/>
        </w:rPr>
      </w:pPr>
      <w:r w:rsidRPr="0063262C">
        <w:rPr>
          <w:szCs w:val="24"/>
        </w:rPr>
        <w:t xml:space="preserve">Baseline / Comparison: Output results from LLM APIs (Gemini/OpenAI + prompt engineering) are compared against PhoBERT (HuggingFace, inference only) on the same Vietnamese dataset. Evaluation focuses on prediction accuracy, response time, and practical suitability for Vietnamese mental health support. </w:t>
      </w:r>
    </w:p>
    <w:p w14:paraId="78B46DB6" w14:textId="7641D21F" w:rsidR="00E1394A" w:rsidRPr="0063262C" w:rsidRDefault="00E1394A" w:rsidP="0063262C">
      <w:pPr>
        <w:numPr>
          <w:ilvl w:val="1"/>
          <w:numId w:val="36"/>
        </w:numPr>
        <w:spacing w:after="0" w:line="276" w:lineRule="auto"/>
        <w:rPr>
          <w:szCs w:val="24"/>
        </w:rPr>
      </w:pPr>
      <w:r w:rsidRPr="0063262C">
        <w:rPr>
          <w:szCs w:val="24"/>
        </w:rPr>
        <w:t xml:space="preserve">Evaluation Metrics: Accuracy, Precision, Recall, F1-score, API response time, system usability. </w:t>
      </w:r>
    </w:p>
    <w:p w14:paraId="6F551AA9" w14:textId="3232F5E3" w:rsidR="00E1394A" w:rsidRPr="0063262C" w:rsidRDefault="00E1394A" w:rsidP="0063262C">
      <w:pPr>
        <w:numPr>
          <w:ilvl w:val="1"/>
          <w:numId w:val="36"/>
        </w:numPr>
        <w:spacing w:after="0" w:line="276" w:lineRule="auto"/>
        <w:rPr>
          <w:szCs w:val="24"/>
        </w:rPr>
      </w:pPr>
      <w:r w:rsidRPr="0063262C">
        <w:rPr>
          <w:szCs w:val="24"/>
        </w:rPr>
        <w:t>Experimental Setup: Web admin built with ReactJS; mobile app for end users; Spring Boot microservices; NodeJS real-time services; PostgreSQL + MongoDB; Python-based NLP services integrated via AI APIs; deployment managed with Docker and AWS.</w:t>
      </w:r>
    </w:p>
    <w:p w14:paraId="6086085F" w14:textId="54A220E4" w:rsidR="00E14FA2" w:rsidRPr="00E1394A" w:rsidRDefault="00E14FA2" w:rsidP="00E1394A">
      <w:pPr>
        <w:ind w:firstLine="260"/>
        <w:rPr>
          <w:b/>
          <w:bCs/>
          <w:i/>
        </w:rPr>
      </w:pPr>
      <w:r w:rsidRPr="00E1394A">
        <w:rPr>
          <w:b/>
          <w:bCs/>
          <w:i/>
        </w:rPr>
        <w:t>3.</w:t>
      </w:r>
      <w:r w:rsidR="007B7EFD">
        <w:rPr>
          <w:b/>
          <w:bCs/>
          <w:i/>
        </w:rPr>
        <w:t>3</w:t>
      </w:r>
      <w:r w:rsidRPr="00E1394A">
        <w:rPr>
          <w:b/>
          <w:bCs/>
          <w:i/>
        </w:rPr>
        <w:t>. Summarize the contents to be researched and the expected outputs of the project:</w:t>
      </w:r>
    </w:p>
    <w:p w14:paraId="1BDD3FFF" w14:textId="77777777" w:rsidR="0063262C" w:rsidRDefault="0063262C" w:rsidP="00D67C33">
      <w:pPr>
        <w:spacing w:before="240" w:after="240" w:line="240" w:lineRule="auto"/>
        <w:ind w:left="270" w:firstLine="0"/>
        <w:rPr>
          <w:bCs/>
          <w:lang w:val="vi-VN"/>
        </w:rPr>
      </w:pPr>
      <w:r w:rsidRPr="0063262C">
        <w:rPr>
          <w:bCs/>
        </w:rPr>
        <w:t xml:space="preserve">The project designs and develops </w:t>
      </w:r>
      <w:r w:rsidRPr="0063262C">
        <w:rPr>
          <w:b/>
          <w:bCs/>
        </w:rPr>
        <w:t>MentalBridge</w:t>
      </w:r>
      <w:r w:rsidRPr="0063262C">
        <w:rPr>
          <w:bCs/>
        </w:rPr>
        <w:t xml:space="preserve"> — an intelligent mental health support ecosystem consisting of a mobile application for end users and a web-based management platform for administrators and specialists. The primary target group is students and young adults aged 18–30 in Vietnam.</w:t>
      </w:r>
    </w:p>
    <w:p w14:paraId="47CCFD72" w14:textId="595E00FD" w:rsidR="0063262C" w:rsidRPr="0063262C" w:rsidRDefault="0063262C" w:rsidP="00D67C33">
      <w:pPr>
        <w:spacing w:before="240" w:after="240" w:line="240" w:lineRule="auto"/>
        <w:ind w:left="270" w:firstLine="0"/>
        <w:rPr>
          <w:bCs/>
          <w:lang w:val="vi-VN"/>
        </w:rPr>
      </w:pPr>
      <w:r w:rsidRPr="0063262C">
        <w:rPr>
          <w:bCs/>
        </w:rPr>
        <w:t>Research contents include:</w:t>
      </w:r>
    </w:p>
    <w:p w14:paraId="4B91A082" w14:textId="77777777" w:rsidR="0063262C" w:rsidRPr="0063262C" w:rsidRDefault="0063262C" w:rsidP="0063262C">
      <w:pPr>
        <w:pStyle w:val="ListParagraph"/>
        <w:numPr>
          <w:ilvl w:val="0"/>
          <w:numId w:val="45"/>
        </w:numPr>
        <w:spacing w:before="240" w:after="240" w:line="240" w:lineRule="auto"/>
        <w:ind w:left="540" w:hanging="180"/>
        <w:rPr>
          <w:bCs/>
          <w:lang w:val="vi-VN"/>
        </w:rPr>
      </w:pPr>
      <w:r w:rsidRPr="0063262C">
        <w:rPr>
          <w:bCs/>
          <w:lang w:val="vi-VN"/>
        </w:rPr>
        <w:t>Collecting psychological assessment data through PHQ-9, GAD-7 questionnaires and emotional journal entries.</w:t>
      </w:r>
    </w:p>
    <w:p w14:paraId="2CC76C73" w14:textId="77777777" w:rsidR="0063262C" w:rsidRPr="0063262C" w:rsidRDefault="0063262C" w:rsidP="0063262C">
      <w:pPr>
        <w:pStyle w:val="ListParagraph"/>
        <w:numPr>
          <w:ilvl w:val="0"/>
          <w:numId w:val="45"/>
        </w:numPr>
        <w:spacing w:before="240" w:after="240" w:line="240" w:lineRule="auto"/>
        <w:ind w:left="540" w:hanging="180"/>
        <w:rPr>
          <w:bCs/>
          <w:lang w:val="vi-VN"/>
        </w:rPr>
      </w:pPr>
      <w:r w:rsidRPr="0063262C">
        <w:rPr>
          <w:bCs/>
          <w:lang w:val="vi-VN"/>
        </w:rPr>
        <w:t>Applying pre-built LLM APIs (Gemini/OpenAI) via prompt engineering to analyze Vietnamese emotional journals — classifying sentiment polarity (Positive / Neutral / Negative) and identifying dominant emotional states (Joy, Sadness, Anxiety, Stress, Fear, Anger). No model fine-tuning is performed.</w:t>
      </w:r>
    </w:p>
    <w:p w14:paraId="79984DB8" w14:textId="77777777" w:rsidR="0063262C" w:rsidRPr="0063262C" w:rsidRDefault="0063262C" w:rsidP="0063262C">
      <w:pPr>
        <w:pStyle w:val="ListParagraph"/>
        <w:numPr>
          <w:ilvl w:val="0"/>
          <w:numId w:val="45"/>
        </w:numPr>
        <w:spacing w:before="240" w:after="240" w:line="240" w:lineRule="auto"/>
        <w:ind w:left="540" w:hanging="180"/>
        <w:rPr>
          <w:bCs/>
          <w:lang w:val="vi-VN"/>
        </w:rPr>
      </w:pPr>
      <w:r w:rsidRPr="0063262C">
        <w:rPr>
          <w:bCs/>
          <w:lang w:val="vi-VN"/>
        </w:rPr>
        <w:t>Combining AI-derived emotional indicators with standardized PHQ-9/GAD-7 scores to classify users into psychological risk levels (Minimal, Mild, Moderate, Severe).</w:t>
      </w:r>
    </w:p>
    <w:p w14:paraId="62EA72CB" w14:textId="77777777" w:rsidR="0063262C" w:rsidRPr="0063262C" w:rsidRDefault="0063262C" w:rsidP="0063262C">
      <w:pPr>
        <w:pStyle w:val="ListParagraph"/>
        <w:numPr>
          <w:ilvl w:val="0"/>
          <w:numId w:val="45"/>
        </w:numPr>
        <w:spacing w:before="240" w:after="240" w:line="240" w:lineRule="auto"/>
        <w:ind w:left="540" w:hanging="180"/>
        <w:rPr>
          <w:bCs/>
          <w:lang w:val="vi-VN"/>
        </w:rPr>
      </w:pPr>
      <w:r w:rsidRPr="0063262C">
        <w:rPr>
          <w:bCs/>
          <w:lang w:val="vi-VN"/>
        </w:rPr>
        <w:t>Designing and implementing a structured post-classification intervention workflow to determine what happens after the risk level is identified.</w:t>
      </w:r>
    </w:p>
    <w:p w14:paraId="5742C5C3" w14:textId="77777777" w:rsidR="0063262C" w:rsidRPr="0063262C" w:rsidRDefault="0063262C" w:rsidP="0063262C">
      <w:pPr>
        <w:pStyle w:val="ListParagraph"/>
        <w:numPr>
          <w:ilvl w:val="0"/>
          <w:numId w:val="45"/>
        </w:numPr>
        <w:spacing w:before="240" w:after="240" w:line="240" w:lineRule="auto"/>
        <w:ind w:left="540" w:hanging="180"/>
        <w:rPr>
          <w:bCs/>
          <w:lang w:val="vi-VN"/>
        </w:rPr>
      </w:pPr>
      <w:r w:rsidRPr="0063262C">
        <w:rPr>
          <w:bCs/>
          <w:lang w:val="vi-VN"/>
        </w:rPr>
        <w:t>Implementing specialist-matching and consultation scheduling functionalities.</w:t>
      </w:r>
    </w:p>
    <w:p w14:paraId="11F0EB04" w14:textId="37A9B8E2" w:rsidR="008F0587" w:rsidRPr="0063262C" w:rsidRDefault="0063262C" w:rsidP="0063262C">
      <w:pPr>
        <w:pStyle w:val="ListParagraph"/>
        <w:numPr>
          <w:ilvl w:val="0"/>
          <w:numId w:val="45"/>
        </w:numPr>
        <w:spacing w:before="240" w:after="240" w:line="240" w:lineRule="auto"/>
        <w:ind w:left="540" w:hanging="180"/>
        <w:rPr>
          <w:bCs/>
          <w:lang w:val="vi-VN"/>
        </w:rPr>
      </w:pPr>
      <w:r w:rsidRPr="0063262C">
        <w:rPr>
          <w:bCs/>
          <w:lang w:val="vi-VN"/>
        </w:rPr>
        <w:t>Studying microservice architecture, API integration, cloud deployment, and system monitoring.</w:t>
      </w:r>
    </w:p>
    <w:p w14:paraId="734B6785" w14:textId="77777777" w:rsidR="0063262C" w:rsidRPr="0063262C" w:rsidRDefault="0063262C" w:rsidP="0063262C">
      <w:pPr>
        <w:pStyle w:val="ListParagraph"/>
        <w:numPr>
          <w:ilvl w:val="0"/>
          <w:numId w:val="45"/>
        </w:numPr>
        <w:spacing w:before="240" w:after="240" w:line="240" w:lineRule="auto"/>
        <w:ind w:left="540" w:hanging="180"/>
        <w:rPr>
          <w:bCs/>
          <w:lang w:val="vi-VN"/>
        </w:rPr>
      </w:pPr>
      <w:r w:rsidRPr="0063262C">
        <w:rPr>
          <w:bCs/>
          <w:lang w:val="vi-VN"/>
        </w:rPr>
        <w:t>The project also compares emotion analysis output between LLM APIs and PhoBERT (HuggingFace, inference only) on Vietnamese datasets, evaluating practical suitability of each approach.</w:t>
      </w:r>
    </w:p>
    <w:p w14:paraId="01AAD852" w14:textId="68B89A6E" w:rsidR="0063262C" w:rsidRDefault="0063262C" w:rsidP="0063262C">
      <w:pPr>
        <w:pStyle w:val="ListParagraph"/>
        <w:numPr>
          <w:ilvl w:val="0"/>
          <w:numId w:val="45"/>
        </w:numPr>
        <w:spacing w:before="240" w:after="240" w:line="240" w:lineRule="auto"/>
        <w:ind w:left="540" w:hanging="180"/>
        <w:rPr>
          <w:bCs/>
          <w:lang w:val="vi-VN"/>
        </w:rPr>
      </w:pPr>
      <w:r w:rsidRPr="0063262C">
        <w:rPr>
          <w:bCs/>
          <w:lang w:val="vi-VN"/>
        </w:rPr>
        <w:t xml:space="preserve">Special attention is given to </w:t>
      </w:r>
      <w:r w:rsidRPr="0063262C">
        <w:rPr>
          <w:b/>
          <w:lang w:val="vi-VN"/>
        </w:rPr>
        <w:t>data privacy and security</w:t>
      </w:r>
      <w:r w:rsidRPr="0063262C">
        <w:rPr>
          <w:bCs/>
          <w:lang w:val="vi-VN"/>
        </w:rPr>
        <w:t>: the system implements authentication, authorization, encrypted communication, secure storage, role-based access control, user consent management, audit trails, and right-to-deletion mechanisms.</w:t>
      </w:r>
    </w:p>
    <w:p w14:paraId="5CCADA13" w14:textId="6AD4B9CB" w:rsidR="0063262C" w:rsidRDefault="0063262C" w:rsidP="007B7EFD">
      <w:pPr>
        <w:spacing w:before="240" w:after="240" w:line="240" w:lineRule="auto"/>
        <w:rPr>
          <w:b/>
          <w:bCs/>
          <w:i/>
          <w:iCs/>
          <w:lang w:val="vi-VN"/>
        </w:rPr>
      </w:pPr>
      <w:r w:rsidRPr="0063262C">
        <w:rPr>
          <w:b/>
          <w:bCs/>
          <w:i/>
          <w:iCs/>
        </w:rPr>
        <w:t>The system is intended for screening and early support purposes only. It does not replace medical diagnosis, clinical psychiatric evaluation, or professional treatment.</w:t>
      </w:r>
    </w:p>
    <w:p w14:paraId="6081BB4D" w14:textId="77777777" w:rsidR="007B7EFD" w:rsidRDefault="007B7EFD" w:rsidP="007B7EFD">
      <w:pPr>
        <w:spacing w:before="240" w:after="240" w:line="240" w:lineRule="auto"/>
        <w:rPr>
          <w:b/>
          <w:bCs/>
          <w:i/>
          <w:iCs/>
          <w:lang w:val="vi-VN"/>
        </w:rPr>
      </w:pPr>
    </w:p>
    <w:p w14:paraId="263FA93C" w14:textId="77777777" w:rsidR="007B7EFD" w:rsidRPr="007B7EFD" w:rsidRDefault="007B7EFD" w:rsidP="007B7EFD">
      <w:pPr>
        <w:spacing w:before="240" w:after="240" w:line="240" w:lineRule="auto"/>
        <w:rPr>
          <w:b/>
          <w:bCs/>
          <w:i/>
          <w:iCs/>
          <w:lang w:val="vi-VN"/>
        </w:rPr>
      </w:pPr>
    </w:p>
    <w:tbl>
      <w:tblPr>
        <w:tblStyle w:val="GridTable1Light"/>
        <w:tblW w:w="0" w:type="auto"/>
        <w:tblLook w:val="04A0" w:firstRow="1" w:lastRow="0" w:firstColumn="1" w:lastColumn="0" w:noHBand="0" w:noVBand="1"/>
      </w:tblPr>
      <w:tblGrid>
        <w:gridCol w:w="2180"/>
        <w:gridCol w:w="7731"/>
      </w:tblGrid>
      <w:tr w:rsidR="0063262C" w:rsidRPr="0063262C" w14:paraId="08B92E03" w14:textId="77777777" w:rsidTr="006326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0B4AC" w14:textId="77777777" w:rsidR="0063262C" w:rsidRPr="0063262C" w:rsidRDefault="0063262C" w:rsidP="0063262C">
            <w:pPr>
              <w:spacing w:before="240" w:after="240"/>
              <w:ind w:left="360" w:firstLine="0"/>
              <w:jc w:val="center"/>
              <w:rPr>
                <w:lang w:val="vi-VN"/>
              </w:rPr>
            </w:pPr>
            <w:r w:rsidRPr="0063262C">
              <w:rPr>
                <w:lang w:val="vi-VN"/>
              </w:rPr>
              <w:t>Stakeholder</w:t>
            </w:r>
          </w:p>
        </w:tc>
        <w:tc>
          <w:tcPr>
            <w:tcW w:w="0" w:type="auto"/>
            <w:hideMark/>
          </w:tcPr>
          <w:p w14:paraId="799FF64F" w14:textId="77777777" w:rsidR="0063262C" w:rsidRPr="0063262C" w:rsidRDefault="0063262C" w:rsidP="0063262C">
            <w:pPr>
              <w:spacing w:before="240" w:after="240"/>
              <w:ind w:left="360" w:firstLine="0"/>
              <w:jc w:val="center"/>
              <w:cnfStyle w:val="100000000000" w:firstRow="1" w:lastRow="0" w:firstColumn="0" w:lastColumn="0" w:oddVBand="0" w:evenVBand="0" w:oddHBand="0" w:evenHBand="0" w:firstRowFirstColumn="0" w:firstRowLastColumn="0" w:lastRowFirstColumn="0" w:lastRowLastColumn="0"/>
              <w:rPr>
                <w:lang w:val="vi-VN"/>
              </w:rPr>
            </w:pPr>
            <w:r w:rsidRPr="0063262C">
              <w:rPr>
                <w:lang w:val="vi-VN"/>
              </w:rPr>
              <w:t>What They Receive</w:t>
            </w:r>
          </w:p>
        </w:tc>
      </w:tr>
      <w:tr w:rsidR="0063262C" w:rsidRPr="0063262C" w14:paraId="605E5359" w14:textId="77777777" w:rsidTr="0063262C">
        <w:tc>
          <w:tcPr>
            <w:cnfStyle w:val="001000000000" w:firstRow="0" w:lastRow="0" w:firstColumn="1" w:lastColumn="0" w:oddVBand="0" w:evenVBand="0" w:oddHBand="0" w:evenHBand="0" w:firstRowFirstColumn="0" w:firstRowLastColumn="0" w:lastRowFirstColumn="0" w:lastRowLastColumn="0"/>
            <w:tcW w:w="0" w:type="auto"/>
            <w:hideMark/>
          </w:tcPr>
          <w:p w14:paraId="4326DF90" w14:textId="77777777" w:rsidR="0063262C" w:rsidRPr="0063262C" w:rsidRDefault="0063262C" w:rsidP="0063262C">
            <w:pPr>
              <w:spacing w:before="240" w:after="240"/>
              <w:ind w:left="360" w:firstLine="0"/>
              <w:jc w:val="left"/>
              <w:rPr>
                <w:lang w:val="vi-VN"/>
              </w:rPr>
            </w:pPr>
            <w:r w:rsidRPr="0063262C">
              <w:rPr>
                <w:lang w:val="vi-VN"/>
              </w:rPr>
              <w:t>End Users (18–30)</w:t>
            </w:r>
          </w:p>
        </w:tc>
        <w:tc>
          <w:tcPr>
            <w:tcW w:w="0" w:type="auto"/>
            <w:hideMark/>
          </w:tcPr>
          <w:p w14:paraId="455B732D" w14:textId="77777777" w:rsidR="0063262C" w:rsidRPr="0063262C" w:rsidRDefault="0063262C" w:rsidP="0063262C">
            <w:pPr>
              <w:spacing w:before="240" w:after="240"/>
              <w:ind w:left="360" w:firstLine="0"/>
              <w:cnfStyle w:val="000000000000" w:firstRow="0" w:lastRow="0" w:firstColumn="0" w:lastColumn="0" w:oddVBand="0" w:evenVBand="0" w:oddHBand="0" w:evenHBand="0" w:firstRowFirstColumn="0" w:firstRowLastColumn="0" w:lastRowFirstColumn="0" w:lastRowLastColumn="0"/>
              <w:rPr>
                <w:bCs/>
                <w:lang w:val="vi-VN"/>
              </w:rPr>
            </w:pPr>
            <w:r w:rsidRPr="0063262C">
              <w:rPr>
                <w:bCs/>
                <w:lang w:val="vi-VN"/>
              </w:rPr>
              <w:t>PHQ-9/GAD-7 screening results, AI emotion analysis from journals, risk classification, personalized intervention recommendations, specialist connection</w:t>
            </w:r>
          </w:p>
        </w:tc>
      </w:tr>
      <w:tr w:rsidR="0063262C" w:rsidRPr="0063262C" w14:paraId="1DD91781" w14:textId="77777777" w:rsidTr="0063262C">
        <w:tc>
          <w:tcPr>
            <w:cnfStyle w:val="001000000000" w:firstRow="0" w:lastRow="0" w:firstColumn="1" w:lastColumn="0" w:oddVBand="0" w:evenVBand="0" w:oddHBand="0" w:evenHBand="0" w:firstRowFirstColumn="0" w:firstRowLastColumn="0" w:lastRowFirstColumn="0" w:lastRowLastColumn="0"/>
            <w:tcW w:w="0" w:type="auto"/>
            <w:hideMark/>
          </w:tcPr>
          <w:p w14:paraId="1DB05A8C" w14:textId="77777777" w:rsidR="0063262C" w:rsidRPr="0063262C" w:rsidRDefault="0063262C" w:rsidP="0063262C">
            <w:pPr>
              <w:spacing w:before="240" w:after="240"/>
              <w:ind w:left="360" w:firstLine="0"/>
              <w:jc w:val="left"/>
              <w:rPr>
                <w:lang w:val="vi-VN"/>
              </w:rPr>
            </w:pPr>
            <w:r w:rsidRPr="0063262C">
              <w:rPr>
                <w:lang w:val="vi-VN"/>
              </w:rPr>
              <w:t>Specialists / Mentors</w:t>
            </w:r>
          </w:p>
        </w:tc>
        <w:tc>
          <w:tcPr>
            <w:tcW w:w="0" w:type="auto"/>
            <w:hideMark/>
          </w:tcPr>
          <w:p w14:paraId="118E5ED7" w14:textId="77777777" w:rsidR="0063262C" w:rsidRPr="0063262C" w:rsidRDefault="0063262C" w:rsidP="0063262C">
            <w:pPr>
              <w:spacing w:before="240" w:after="240"/>
              <w:ind w:left="360" w:firstLine="0"/>
              <w:cnfStyle w:val="000000000000" w:firstRow="0" w:lastRow="0" w:firstColumn="0" w:lastColumn="0" w:oddVBand="0" w:evenVBand="0" w:oddHBand="0" w:evenHBand="0" w:firstRowFirstColumn="0" w:firstRowLastColumn="0" w:lastRowFirstColumn="0" w:lastRowLastColumn="0"/>
              <w:rPr>
                <w:bCs/>
                <w:lang w:val="vi-VN"/>
              </w:rPr>
            </w:pPr>
            <w:r w:rsidRPr="0063262C">
              <w:rPr>
                <w:bCs/>
                <w:lang w:val="vi-VN"/>
              </w:rPr>
              <w:t>Dashboard showing emotional trends and assessment history of consenting users, consultation scheduling</w:t>
            </w:r>
          </w:p>
        </w:tc>
      </w:tr>
      <w:tr w:rsidR="0063262C" w:rsidRPr="0063262C" w14:paraId="7F82BB86" w14:textId="77777777" w:rsidTr="0063262C">
        <w:tc>
          <w:tcPr>
            <w:cnfStyle w:val="001000000000" w:firstRow="0" w:lastRow="0" w:firstColumn="1" w:lastColumn="0" w:oddVBand="0" w:evenVBand="0" w:oddHBand="0" w:evenHBand="0" w:firstRowFirstColumn="0" w:firstRowLastColumn="0" w:lastRowFirstColumn="0" w:lastRowLastColumn="0"/>
            <w:tcW w:w="0" w:type="auto"/>
            <w:hideMark/>
          </w:tcPr>
          <w:p w14:paraId="2C676896" w14:textId="77777777" w:rsidR="0063262C" w:rsidRPr="0063262C" w:rsidRDefault="0063262C" w:rsidP="0063262C">
            <w:pPr>
              <w:spacing w:before="240" w:after="240"/>
              <w:ind w:left="360" w:firstLine="0"/>
              <w:jc w:val="left"/>
              <w:rPr>
                <w:lang w:val="vi-VN"/>
              </w:rPr>
            </w:pPr>
            <w:r w:rsidRPr="0063262C">
              <w:rPr>
                <w:lang w:val="vi-VN"/>
              </w:rPr>
              <w:t>Admins</w:t>
            </w:r>
          </w:p>
        </w:tc>
        <w:tc>
          <w:tcPr>
            <w:tcW w:w="0" w:type="auto"/>
            <w:hideMark/>
          </w:tcPr>
          <w:p w14:paraId="1624093A" w14:textId="77777777" w:rsidR="0063262C" w:rsidRPr="0063262C" w:rsidRDefault="0063262C" w:rsidP="0063262C">
            <w:pPr>
              <w:spacing w:before="240" w:after="240"/>
              <w:ind w:left="360" w:firstLine="0"/>
              <w:cnfStyle w:val="000000000000" w:firstRow="0" w:lastRow="0" w:firstColumn="0" w:lastColumn="0" w:oddVBand="0" w:evenVBand="0" w:oddHBand="0" w:evenHBand="0" w:firstRowFirstColumn="0" w:firstRowLastColumn="0" w:lastRowFirstColumn="0" w:lastRowLastColumn="0"/>
              <w:rPr>
                <w:bCs/>
                <w:lang w:val="vi-VN"/>
              </w:rPr>
            </w:pPr>
            <w:r w:rsidRPr="0063262C">
              <w:rPr>
                <w:bCs/>
                <w:lang w:val="vi-VN"/>
              </w:rPr>
              <w:t>System reports, user management, activity monitoring, platform-wide trend analysis</w:t>
            </w:r>
          </w:p>
        </w:tc>
      </w:tr>
      <w:tr w:rsidR="0063262C" w:rsidRPr="0063262C" w14:paraId="4E24DBBD" w14:textId="77777777" w:rsidTr="0063262C">
        <w:tc>
          <w:tcPr>
            <w:cnfStyle w:val="001000000000" w:firstRow="0" w:lastRow="0" w:firstColumn="1" w:lastColumn="0" w:oddVBand="0" w:evenVBand="0" w:oddHBand="0" w:evenHBand="0" w:firstRowFirstColumn="0" w:firstRowLastColumn="0" w:lastRowFirstColumn="0" w:lastRowLastColumn="0"/>
            <w:tcW w:w="0" w:type="auto"/>
            <w:hideMark/>
          </w:tcPr>
          <w:p w14:paraId="5561127E" w14:textId="77777777" w:rsidR="0063262C" w:rsidRPr="0063262C" w:rsidRDefault="0063262C" w:rsidP="0063262C">
            <w:pPr>
              <w:spacing w:before="240" w:after="240"/>
              <w:ind w:left="360" w:firstLine="0"/>
              <w:jc w:val="left"/>
              <w:rPr>
                <w:lang w:val="vi-VN"/>
              </w:rPr>
            </w:pPr>
            <w:r w:rsidRPr="0063262C">
              <w:rPr>
                <w:lang w:val="vi-VN"/>
              </w:rPr>
              <w:t>Research</w:t>
            </w:r>
          </w:p>
        </w:tc>
        <w:tc>
          <w:tcPr>
            <w:tcW w:w="0" w:type="auto"/>
            <w:hideMark/>
          </w:tcPr>
          <w:p w14:paraId="080F4DB5" w14:textId="77777777" w:rsidR="0063262C" w:rsidRPr="0063262C" w:rsidRDefault="0063262C" w:rsidP="0063262C">
            <w:pPr>
              <w:spacing w:before="240" w:after="240"/>
              <w:ind w:left="360" w:firstLine="0"/>
              <w:cnfStyle w:val="000000000000" w:firstRow="0" w:lastRow="0" w:firstColumn="0" w:lastColumn="0" w:oddVBand="0" w:evenVBand="0" w:oddHBand="0" w:evenHBand="0" w:firstRowFirstColumn="0" w:firstRowLastColumn="0" w:lastRowFirstColumn="0" w:lastRowLastColumn="0"/>
              <w:rPr>
                <w:bCs/>
                <w:lang w:val="vi-VN"/>
              </w:rPr>
            </w:pPr>
            <w:r w:rsidRPr="0063262C">
              <w:rPr>
                <w:bCs/>
                <w:lang w:val="vi-VN"/>
              </w:rPr>
              <w:t>Comparative evaluation results of LLM API vs. PhoBERT on Vietnamese data — Accuracy, Precision, Recall, F1-score, response time</w:t>
            </w:r>
          </w:p>
        </w:tc>
      </w:tr>
    </w:tbl>
    <w:tbl>
      <w:tblPr>
        <w:tblStyle w:val="TableGrid0"/>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761"/>
        <w:gridCol w:w="1174"/>
        <w:gridCol w:w="2494"/>
        <w:gridCol w:w="578"/>
        <w:gridCol w:w="766"/>
        <w:gridCol w:w="766"/>
      </w:tblGrid>
      <w:tr w:rsidR="00C92BED" w14:paraId="65B9B8C6" w14:textId="3F553ACE" w:rsidTr="002918E1">
        <w:trPr>
          <w:trHeight w:val="603"/>
        </w:trPr>
        <w:tc>
          <w:tcPr>
            <w:tcW w:w="2494" w:type="dxa"/>
            <w:vAlign w:val="center"/>
          </w:tcPr>
          <w:p w14:paraId="72F871DD" w14:textId="0F15B120" w:rsidR="00C92BED" w:rsidRPr="00DA2856" w:rsidRDefault="00C92BED" w:rsidP="002918E1">
            <w:pPr>
              <w:pStyle w:val="ListParagraph"/>
              <w:numPr>
                <w:ilvl w:val="0"/>
                <w:numId w:val="21"/>
              </w:numPr>
              <w:ind w:left="171" w:hanging="218"/>
              <w:jc w:val="left"/>
              <w:rPr>
                <w:bCs/>
              </w:rPr>
            </w:pPr>
            <w:r w:rsidRPr="00DA2856">
              <w:rPr>
                <w:bCs/>
              </w:rPr>
              <w:t>Website application:</w:t>
            </w:r>
          </w:p>
        </w:tc>
        <w:sdt>
          <w:sdtPr>
            <w:rPr>
              <w:b/>
              <w:sz w:val="36"/>
              <w:szCs w:val="36"/>
            </w:rPr>
            <w:id w:val="1806511068"/>
            <w14:checkbox>
              <w14:checked w14:val="1"/>
              <w14:checkedState w14:val="00FE" w14:font="Wingdings"/>
              <w14:uncheckedState w14:val="2610" w14:font="MS Gothic"/>
            </w14:checkbox>
          </w:sdtPr>
          <w:sdtContent>
            <w:tc>
              <w:tcPr>
                <w:tcW w:w="761" w:type="dxa"/>
                <w:vAlign w:val="center"/>
              </w:tcPr>
              <w:p w14:paraId="40353215" w14:textId="07F43D3C" w:rsidR="00C92BED" w:rsidRPr="00884356" w:rsidRDefault="00F427F7" w:rsidP="002918E1">
                <w:pPr>
                  <w:ind w:left="0" w:firstLine="0"/>
                  <w:jc w:val="center"/>
                  <w:rPr>
                    <w:b/>
                    <w:sz w:val="36"/>
                    <w:szCs w:val="36"/>
                  </w:rPr>
                </w:pPr>
                <w:r>
                  <w:rPr>
                    <w:rFonts w:ascii="Wingdings" w:eastAsia="Wingdings" w:hAnsi="Wingdings" w:cs="Wingdings"/>
                    <w:b/>
                    <w:sz w:val="36"/>
                    <w:szCs w:val="36"/>
                  </w:rPr>
                  <w:t>þ</w:t>
                </w:r>
              </w:p>
            </w:tc>
          </w:sdtContent>
        </w:sdt>
        <w:tc>
          <w:tcPr>
            <w:tcW w:w="1174" w:type="dxa"/>
            <w:vAlign w:val="center"/>
          </w:tcPr>
          <w:p w14:paraId="0B6FD01A" w14:textId="75679A3A" w:rsidR="00C92BED" w:rsidRDefault="00C92BED" w:rsidP="002918E1">
            <w:pPr>
              <w:ind w:left="0" w:firstLine="0"/>
              <w:rPr>
                <w:b/>
              </w:rPr>
            </w:pPr>
          </w:p>
        </w:tc>
        <w:tc>
          <w:tcPr>
            <w:tcW w:w="2494" w:type="dxa"/>
            <w:vAlign w:val="center"/>
          </w:tcPr>
          <w:p w14:paraId="53CF20C6" w14:textId="27FA856D" w:rsidR="00C92BED" w:rsidRPr="00DA2856" w:rsidRDefault="00C92BED" w:rsidP="002918E1">
            <w:pPr>
              <w:pStyle w:val="ListParagraph"/>
              <w:numPr>
                <w:ilvl w:val="0"/>
                <w:numId w:val="20"/>
              </w:numPr>
              <w:ind w:left="95" w:hanging="219"/>
              <w:jc w:val="left"/>
              <w:rPr>
                <w:bCs/>
              </w:rPr>
            </w:pPr>
            <w:r w:rsidRPr="00DA2856">
              <w:rPr>
                <w:bCs/>
              </w:rPr>
              <w:t>Mobile application:</w:t>
            </w:r>
          </w:p>
        </w:tc>
        <w:sdt>
          <w:sdtPr>
            <w:rPr>
              <w:b/>
              <w:sz w:val="36"/>
              <w:szCs w:val="36"/>
            </w:rPr>
            <w:id w:val="1936787473"/>
            <w14:checkbox>
              <w14:checked w14:val="1"/>
              <w14:checkedState w14:val="00FE" w14:font="Wingdings"/>
              <w14:uncheckedState w14:val="2610" w14:font="MS Gothic"/>
            </w14:checkbox>
          </w:sdtPr>
          <w:sdtContent>
            <w:tc>
              <w:tcPr>
                <w:tcW w:w="578" w:type="dxa"/>
                <w:vAlign w:val="center"/>
              </w:tcPr>
              <w:p w14:paraId="4C294144" w14:textId="44414687" w:rsidR="00C92BED" w:rsidRPr="00457218" w:rsidRDefault="00F427F7" w:rsidP="002918E1">
                <w:pPr>
                  <w:ind w:left="0" w:firstLine="0"/>
                  <w:jc w:val="center"/>
                  <w:rPr>
                    <w:b/>
                    <w:sz w:val="36"/>
                    <w:szCs w:val="36"/>
                  </w:rPr>
                </w:pPr>
                <w:r>
                  <w:rPr>
                    <w:rFonts w:ascii="Wingdings" w:eastAsia="Wingdings" w:hAnsi="Wingdings" w:cs="Wingdings"/>
                    <w:b/>
                    <w:sz w:val="36"/>
                    <w:szCs w:val="36"/>
                  </w:rPr>
                  <w:t>þ</w:t>
                </w:r>
              </w:p>
            </w:tc>
          </w:sdtContent>
        </w:sdt>
        <w:tc>
          <w:tcPr>
            <w:tcW w:w="766" w:type="dxa"/>
            <w:vAlign w:val="center"/>
          </w:tcPr>
          <w:p w14:paraId="38A0CCC0" w14:textId="42628F50" w:rsidR="00C92BED" w:rsidRPr="00884356" w:rsidRDefault="00B30B08" w:rsidP="002918E1">
            <w:pPr>
              <w:ind w:left="0" w:firstLine="0"/>
              <w:jc w:val="center"/>
              <w:rPr>
                <w:bCs/>
                <w:szCs w:val="24"/>
              </w:rPr>
            </w:pPr>
            <w:r>
              <w:rPr>
                <w:bCs/>
                <w:szCs w:val="24"/>
              </w:rPr>
              <w:t>iOT</w:t>
            </w:r>
            <w:r w:rsidR="00C92BED" w:rsidRPr="00884356">
              <w:rPr>
                <w:bCs/>
                <w:szCs w:val="24"/>
              </w:rPr>
              <w:t>:</w:t>
            </w:r>
          </w:p>
        </w:tc>
        <w:sdt>
          <w:sdtPr>
            <w:rPr>
              <w:b/>
              <w:sz w:val="36"/>
              <w:szCs w:val="36"/>
            </w:rPr>
            <w:id w:val="413748694"/>
            <w14:checkbox>
              <w14:checked w14:val="0"/>
              <w14:checkedState w14:val="00FE" w14:font="Wingdings"/>
              <w14:uncheckedState w14:val="2610" w14:font="MS Gothic"/>
            </w14:checkbox>
          </w:sdtPr>
          <w:sdtContent>
            <w:tc>
              <w:tcPr>
                <w:tcW w:w="766" w:type="dxa"/>
                <w:vAlign w:val="center"/>
              </w:tcPr>
              <w:p w14:paraId="43BDD577" w14:textId="34EE7BD9" w:rsidR="00C92BED" w:rsidRPr="00884356" w:rsidRDefault="00B30B08" w:rsidP="002918E1">
                <w:pPr>
                  <w:ind w:left="0" w:firstLine="0"/>
                  <w:jc w:val="center"/>
                  <w:rPr>
                    <w:b/>
                    <w:sz w:val="36"/>
                    <w:szCs w:val="36"/>
                  </w:rPr>
                </w:pPr>
                <w:r>
                  <w:rPr>
                    <w:rFonts w:ascii="MS Gothic" w:eastAsia="MS Gothic" w:hAnsi="MS Gothic" w:hint="eastAsia"/>
                    <w:b/>
                    <w:sz w:val="36"/>
                    <w:szCs w:val="36"/>
                  </w:rPr>
                  <w:t>☐</w:t>
                </w:r>
              </w:p>
            </w:tc>
          </w:sdtContent>
        </w:sdt>
      </w:tr>
      <w:tr w:rsidR="008165C2" w14:paraId="0C67A97A" w14:textId="77777777" w:rsidTr="002918E1">
        <w:trPr>
          <w:trHeight w:val="416"/>
        </w:trPr>
        <w:tc>
          <w:tcPr>
            <w:tcW w:w="2494" w:type="dxa"/>
            <w:vAlign w:val="center"/>
          </w:tcPr>
          <w:p w14:paraId="1C304967" w14:textId="6675BE6C" w:rsidR="008165C2" w:rsidRPr="00DA2856" w:rsidRDefault="008165C2" w:rsidP="002918E1">
            <w:pPr>
              <w:pStyle w:val="ListParagraph"/>
              <w:numPr>
                <w:ilvl w:val="0"/>
                <w:numId w:val="21"/>
              </w:numPr>
              <w:ind w:left="171" w:hanging="218"/>
              <w:jc w:val="left"/>
              <w:rPr>
                <w:bCs/>
              </w:rPr>
            </w:pPr>
            <w:r>
              <w:rPr>
                <w:bCs/>
              </w:rPr>
              <w:t>Game</w:t>
            </w:r>
            <w:r w:rsidR="003D5BA2">
              <w:rPr>
                <w:bCs/>
              </w:rPr>
              <w:t>:</w:t>
            </w:r>
          </w:p>
        </w:tc>
        <w:sdt>
          <w:sdtPr>
            <w:rPr>
              <w:b/>
              <w:sz w:val="36"/>
              <w:szCs w:val="36"/>
            </w:rPr>
            <w:id w:val="-726223182"/>
            <w14:checkbox>
              <w14:checked w14:val="0"/>
              <w14:checkedState w14:val="00FE" w14:font="Wingdings"/>
              <w14:uncheckedState w14:val="2610" w14:font="MS Gothic"/>
            </w14:checkbox>
          </w:sdtPr>
          <w:sdtContent>
            <w:tc>
              <w:tcPr>
                <w:tcW w:w="761" w:type="dxa"/>
                <w:vAlign w:val="center"/>
              </w:tcPr>
              <w:p w14:paraId="037CBD2D" w14:textId="24568CF7" w:rsidR="008165C2" w:rsidRDefault="008165C2" w:rsidP="002918E1">
                <w:pPr>
                  <w:ind w:left="0" w:firstLine="0"/>
                  <w:jc w:val="center"/>
                  <w:rPr>
                    <w:b/>
                    <w:sz w:val="36"/>
                    <w:szCs w:val="36"/>
                  </w:rPr>
                </w:pPr>
                <w:r>
                  <w:rPr>
                    <w:rFonts w:ascii="MS Gothic" w:eastAsia="MS Gothic" w:hAnsi="MS Gothic" w:hint="eastAsia"/>
                    <w:b/>
                    <w:sz w:val="36"/>
                    <w:szCs w:val="36"/>
                  </w:rPr>
                  <w:t>☐</w:t>
                </w:r>
              </w:p>
            </w:tc>
          </w:sdtContent>
        </w:sdt>
        <w:tc>
          <w:tcPr>
            <w:tcW w:w="1174" w:type="dxa"/>
            <w:vAlign w:val="center"/>
          </w:tcPr>
          <w:p w14:paraId="63722922" w14:textId="77777777" w:rsidR="008165C2" w:rsidRDefault="008165C2" w:rsidP="002918E1">
            <w:pPr>
              <w:ind w:left="0" w:firstLine="0"/>
              <w:rPr>
                <w:b/>
              </w:rPr>
            </w:pPr>
          </w:p>
        </w:tc>
        <w:tc>
          <w:tcPr>
            <w:tcW w:w="2494" w:type="dxa"/>
            <w:vAlign w:val="center"/>
          </w:tcPr>
          <w:p w14:paraId="2DA0E9A0" w14:textId="4E172793" w:rsidR="008165C2" w:rsidRPr="00DA2856" w:rsidRDefault="008165C2" w:rsidP="002918E1">
            <w:pPr>
              <w:pStyle w:val="ListParagraph"/>
              <w:numPr>
                <w:ilvl w:val="0"/>
                <w:numId w:val="20"/>
              </w:numPr>
              <w:ind w:left="95" w:hanging="219"/>
              <w:jc w:val="left"/>
              <w:rPr>
                <w:bCs/>
              </w:rPr>
            </w:pPr>
            <w:r>
              <w:rPr>
                <w:bCs/>
              </w:rPr>
              <w:t>R</w:t>
            </w:r>
            <w:r w:rsidRPr="008165C2">
              <w:rPr>
                <w:bCs/>
              </w:rPr>
              <w:t>esearch</w:t>
            </w:r>
            <w:r w:rsidR="003D5BA2">
              <w:rPr>
                <w:bCs/>
              </w:rPr>
              <w:t>:</w:t>
            </w:r>
          </w:p>
        </w:tc>
        <w:sdt>
          <w:sdtPr>
            <w:rPr>
              <w:b/>
              <w:sz w:val="36"/>
              <w:szCs w:val="36"/>
            </w:rPr>
            <w:id w:val="-1820878574"/>
            <w14:checkbox>
              <w14:checked w14:val="0"/>
              <w14:checkedState w14:val="00FE" w14:font="Wingdings"/>
              <w14:uncheckedState w14:val="2610" w14:font="MS Gothic"/>
            </w14:checkbox>
          </w:sdtPr>
          <w:sdtContent>
            <w:tc>
              <w:tcPr>
                <w:tcW w:w="578" w:type="dxa"/>
                <w:vAlign w:val="center"/>
              </w:tcPr>
              <w:p w14:paraId="112F64A9" w14:textId="02F4C91C" w:rsidR="008165C2" w:rsidRDefault="009248DB" w:rsidP="002918E1">
                <w:pPr>
                  <w:ind w:left="0" w:firstLine="0"/>
                  <w:jc w:val="center"/>
                  <w:rPr>
                    <w:b/>
                    <w:sz w:val="36"/>
                    <w:szCs w:val="36"/>
                  </w:rPr>
                </w:pPr>
                <w:r>
                  <w:rPr>
                    <w:rFonts w:ascii="MS Gothic" w:eastAsia="MS Gothic" w:hAnsi="MS Gothic" w:hint="eastAsia"/>
                    <w:b/>
                    <w:sz w:val="36"/>
                    <w:szCs w:val="36"/>
                  </w:rPr>
                  <w:t>☐</w:t>
                </w:r>
              </w:p>
            </w:tc>
          </w:sdtContent>
        </w:sdt>
        <w:tc>
          <w:tcPr>
            <w:tcW w:w="766" w:type="dxa"/>
            <w:vAlign w:val="center"/>
          </w:tcPr>
          <w:p w14:paraId="62357073" w14:textId="07C02E8B" w:rsidR="008165C2" w:rsidRPr="00884356" w:rsidRDefault="00B30B08" w:rsidP="002918E1">
            <w:pPr>
              <w:ind w:left="0" w:firstLine="0"/>
              <w:jc w:val="center"/>
              <w:rPr>
                <w:bCs/>
                <w:szCs w:val="24"/>
              </w:rPr>
            </w:pPr>
            <w:r w:rsidRPr="00884356">
              <w:rPr>
                <w:bCs/>
                <w:szCs w:val="24"/>
              </w:rPr>
              <w:t>N</w:t>
            </w:r>
            <w:r>
              <w:rPr>
                <w:bCs/>
                <w:szCs w:val="24"/>
              </w:rPr>
              <w:t>/A:</w:t>
            </w:r>
          </w:p>
        </w:tc>
        <w:sdt>
          <w:sdtPr>
            <w:rPr>
              <w:b/>
              <w:sz w:val="36"/>
              <w:szCs w:val="36"/>
            </w:rPr>
            <w:id w:val="2015573962"/>
            <w14:checkbox>
              <w14:checked w14:val="0"/>
              <w14:checkedState w14:val="00FE" w14:font="Wingdings"/>
              <w14:uncheckedState w14:val="2610" w14:font="MS Gothic"/>
            </w14:checkbox>
          </w:sdtPr>
          <w:sdtContent>
            <w:tc>
              <w:tcPr>
                <w:tcW w:w="766" w:type="dxa"/>
                <w:vAlign w:val="center"/>
              </w:tcPr>
              <w:p w14:paraId="3727C970" w14:textId="69C00D03" w:rsidR="008165C2" w:rsidRDefault="00B30B08" w:rsidP="002918E1">
                <w:pPr>
                  <w:ind w:left="0" w:firstLine="0"/>
                  <w:jc w:val="center"/>
                  <w:rPr>
                    <w:b/>
                    <w:sz w:val="36"/>
                    <w:szCs w:val="36"/>
                  </w:rPr>
                </w:pPr>
                <w:r>
                  <w:rPr>
                    <w:rFonts w:ascii="MS Gothic" w:eastAsia="MS Gothic" w:hAnsi="MS Gothic" w:hint="eastAsia"/>
                    <w:b/>
                    <w:sz w:val="36"/>
                    <w:szCs w:val="36"/>
                  </w:rPr>
                  <w:t>☐</w:t>
                </w:r>
              </w:p>
            </w:tc>
          </w:sdtContent>
        </w:sdt>
      </w:tr>
    </w:tbl>
    <w:bookmarkEnd w:id="1"/>
    <w:p w14:paraId="3F4BBF9D" w14:textId="079F2803" w:rsidR="003C6E73" w:rsidRPr="002918E1" w:rsidRDefault="004C0ED1" w:rsidP="002918E1">
      <w:pPr>
        <w:ind w:left="284" w:firstLine="0"/>
        <w:rPr>
          <w:b/>
          <w:bCs/>
          <w:i/>
        </w:rPr>
      </w:pPr>
      <w:r w:rsidRPr="002918E1">
        <w:rPr>
          <w:b/>
          <w:bCs/>
          <w:i/>
        </w:rPr>
        <w:t>3.</w:t>
      </w:r>
      <w:r w:rsidR="007B7EFD">
        <w:rPr>
          <w:b/>
          <w:bCs/>
          <w:i/>
        </w:rPr>
        <w:t>4</w:t>
      </w:r>
      <w:r w:rsidRPr="002918E1">
        <w:rPr>
          <w:b/>
          <w:bCs/>
          <w:i/>
        </w:rPr>
        <w:t xml:space="preserve">. </w:t>
      </w:r>
      <w:r w:rsidR="00F54E11" w:rsidRPr="002918E1">
        <w:rPr>
          <w:b/>
          <w:bCs/>
          <w:i/>
        </w:rPr>
        <w:t>Expected features</w:t>
      </w:r>
    </w:p>
    <w:p w14:paraId="4BD64AC0"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1. User Authentication and Authorization</w:t>
      </w:r>
      <w:r w:rsidRPr="0063262C">
        <w:rPr>
          <w:lang w:val="vi-VN"/>
        </w:rPr>
        <w:t xml:space="preserve"> Secure registration, login, JWT-based authentication, role-based access control (User / Specialist / Admin), password recovery, and an anonymous assessment mode allowing users to complete PHQ-9/GAD-7 screening without creating an account.</w:t>
      </w:r>
    </w:p>
    <w:p w14:paraId="76FE81BC"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2. User Profile and Emotion Journal Management</w:t>
      </w:r>
      <w:r w:rsidRPr="0063262C">
        <w:rPr>
          <w:lang w:val="vi-VN"/>
        </w:rPr>
        <w:t xml:space="preserve"> Users manage their personal profiles, emotional journal history, psychological assessment history, and data consent settings. Users control which specialists may access their journals and assessment history, and may revoke access at any time.</w:t>
      </w:r>
    </w:p>
    <w:p w14:paraId="1CC40F45"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3. Psychological Assessment (PHQ-9 / GAD-7)</w:t>
      </w:r>
      <w:r w:rsidRPr="0063262C">
        <w:rPr>
          <w:lang w:val="vi-VN"/>
        </w:rPr>
        <w:t xml:space="preserve"> Standardized mental health screening using PHQ-9 (depression) and GAD-7 (anxiety) questionnaires. Results are used for screening purposes only — not medical diagnosis. Users receive their scores, corresponding risk level, and a plain-language explanation of their results.</w:t>
      </w:r>
    </w:p>
    <w:p w14:paraId="288A9B37"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4. Psychological Risk Classification</w:t>
      </w:r>
      <w:r w:rsidRPr="0063262C">
        <w:rPr>
          <w:lang w:val="vi-VN"/>
        </w:rPr>
        <w:t xml:space="preserve"> Users are classified into four risk levels (Minimal, Mild, Moderate, Severe) based on PHQ-9/GAD-7 scores combined with emotional indicators from journal analysis. The classification result directly triggers the corresponding intervention workflow in Feature 7.</w:t>
      </w:r>
    </w:p>
    <w:p w14:paraId="68715BF4"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5. AI-Based Emotion Analysis</w:t>
      </w:r>
      <w:r w:rsidRPr="0063262C">
        <w:rPr>
          <w:lang w:val="vi-VN"/>
        </w:rPr>
        <w:t xml:space="preserve"> Vietnamese emotional journals are analyzed using Gemini/OpenAI API via </w:t>
      </w:r>
      <w:r w:rsidRPr="0063262C">
        <w:rPr>
          <w:b/>
          <w:bCs/>
          <w:lang w:val="vi-VN"/>
        </w:rPr>
        <w:t>prompt engineering — no model fine-tuning is performed</w:t>
      </w:r>
      <w:r w:rsidRPr="0063262C">
        <w:rPr>
          <w:lang w:val="vi-VN"/>
        </w:rPr>
        <w:t>. The system classifies sentiment polarity (Positive / Neutral / Negative) and identifies dominant emotional states (Joy, Sadness, Anxiety, Stress, Fear, Anger). Results serve as supporting indicators for risk classification alongside PHQ-9/GAD-7 scores.</w:t>
      </w:r>
    </w:p>
    <w:p w14:paraId="5FE18AB6"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6. Mobile Application for End Users</w:t>
      </w:r>
      <w:r w:rsidRPr="0063262C">
        <w:rPr>
          <w:lang w:val="vi-VN"/>
        </w:rPr>
        <w:t xml:space="preserve"> A mobile app providing full access to: psychological assessments, emotional journaling, AI analysis results, personalized intervention recommendations, reminder notifications, and consultation scheduling — optimized for daily use.</w:t>
      </w:r>
    </w:p>
    <w:p w14:paraId="01BD434D" w14:textId="131857B9" w:rsidR="0063262C" w:rsidRPr="0063262C" w:rsidRDefault="4ED95339" w:rsidP="4ED95339">
      <w:pPr>
        <w:tabs>
          <w:tab w:val="left" w:pos="281"/>
        </w:tabs>
        <w:spacing w:after="0" w:line="276" w:lineRule="auto"/>
        <w:ind w:left="630" w:firstLine="450"/>
        <w:rPr>
          <w:lang w:val="vi-VN"/>
        </w:rPr>
      </w:pPr>
      <w:r w:rsidRPr="4ED95339">
        <w:rPr>
          <w:b/>
          <w:bCs/>
        </w:rPr>
        <w:t xml:space="preserve">7. </w:t>
      </w:r>
      <w:r w:rsidRPr="4ED95339">
        <w:t xml:space="preserve">Personalized Intervention, Referral and Follow-up Workflow </w:t>
      </w:r>
    </w:p>
    <w:p w14:paraId="6A93579C" w14:textId="1A1CFB06" w:rsidR="0063262C" w:rsidRPr="0063262C" w:rsidRDefault="4ED95339" w:rsidP="4ED95339">
      <w:pPr>
        <w:tabs>
          <w:tab w:val="left" w:pos="281"/>
        </w:tabs>
        <w:spacing w:after="0" w:line="276" w:lineRule="auto"/>
        <w:ind w:left="630" w:firstLine="450"/>
        <w:rPr>
          <w:lang w:val="vi-VN"/>
        </w:rPr>
      </w:pPr>
      <w:r w:rsidRPr="4ED95339">
        <w:t>After risk classification, the system automatically triggers the appropriate intervention pathway:</w:t>
      </w:r>
    </w:p>
    <w:p w14:paraId="3194E04D" w14:textId="20C2F626" w:rsidR="0063262C" w:rsidRPr="0063262C" w:rsidRDefault="4ED95339" w:rsidP="0063262C">
      <w:pPr>
        <w:numPr>
          <w:ilvl w:val="0"/>
          <w:numId w:val="46"/>
        </w:numPr>
        <w:tabs>
          <w:tab w:val="left" w:pos="281"/>
        </w:tabs>
        <w:spacing w:after="0" w:line="276" w:lineRule="auto"/>
        <w:ind w:left="630" w:firstLine="450"/>
        <w:rPr>
          <w:lang w:val="vi-VN"/>
        </w:rPr>
      </w:pPr>
      <w:r w:rsidRPr="4ED95339">
        <w:rPr>
          <w:b/>
          <w:bCs/>
          <w:lang w:val="vi-VN"/>
        </w:rPr>
        <w:t>Minimal / Mild:</w:t>
      </w:r>
      <w:r w:rsidRPr="4ED95339">
        <w:rPr>
          <w:lang w:val="vi-VN"/>
        </w:rPr>
        <w:t xml:space="preserve"> Recommend breathing exercises, meditation, mental wellness articles, educational videos, journaling activities, and community support resources. Users are encouraged to continue periodic assessments and emotional tracking.</w:t>
      </w:r>
    </w:p>
    <w:p w14:paraId="376DC1A4" w14:textId="2CB5C08D" w:rsidR="0063262C" w:rsidRPr="0063262C" w:rsidRDefault="4ED95339" w:rsidP="0063262C">
      <w:pPr>
        <w:numPr>
          <w:ilvl w:val="0"/>
          <w:numId w:val="46"/>
        </w:numPr>
        <w:tabs>
          <w:tab w:val="left" w:pos="281"/>
        </w:tabs>
        <w:spacing w:after="0" w:line="276" w:lineRule="auto"/>
        <w:ind w:left="630" w:firstLine="450"/>
        <w:rPr>
          <w:lang w:val="vi-VN"/>
        </w:rPr>
      </w:pPr>
      <w:r w:rsidRPr="4ED95339">
        <w:rPr>
          <w:b/>
          <w:bCs/>
        </w:rPr>
        <w:t>Moderate:</w:t>
      </w:r>
      <w:r w:rsidRPr="4ED95339">
        <w:t xml:space="preserve"> Recommend booking a consultation session with a mentor, counselor, or mental health specialist. The system records referral status, provides appointment reminders, and monitors user progress through follow-up assessments.</w:t>
      </w:r>
    </w:p>
    <w:p w14:paraId="08AA77FD" w14:textId="226351F6" w:rsidR="0063262C" w:rsidRPr="0063262C" w:rsidRDefault="4ED95339" w:rsidP="0063262C">
      <w:pPr>
        <w:numPr>
          <w:ilvl w:val="0"/>
          <w:numId w:val="46"/>
        </w:numPr>
        <w:tabs>
          <w:tab w:val="left" w:pos="281"/>
        </w:tabs>
        <w:spacing w:after="0" w:line="276" w:lineRule="auto"/>
        <w:ind w:left="630" w:firstLine="450"/>
        <w:rPr>
          <w:lang w:val="vi-VN"/>
        </w:rPr>
      </w:pPr>
      <w:r w:rsidRPr="4ED95339">
        <w:rPr>
          <w:b/>
          <w:bCs/>
          <w:lang w:val="vi-VN"/>
        </w:rPr>
        <w:t>Severe:</w:t>
      </w:r>
      <w:r w:rsidRPr="4ED95339">
        <w:rPr>
          <w:lang w:val="vi-VN"/>
        </w:rPr>
        <w:t xml:space="preserve"> Provide proactive risk alerts, recommend immediate contact with crisis support hotlines, and generate emergency referral guidance. The system continues follow-up monitoring and encourages reassessment after professional intervention.</w:t>
      </w:r>
    </w:p>
    <w:p w14:paraId="4EFE5940" w14:textId="4FF8BD93" w:rsidR="4ED95339" w:rsidRDefault="4ED95339" w:rsidP="4ED95339">
      <w:pPr>
        <w:numPr>
          <w:ilvl w:val="0"/>
          <w:numId w:val="46"/>
        </w:numPr>
        <w:tabs>
          <w:tab w:val="left" w:pos="281"/>
        </w:tabs>
        <w:spacing w:after="0" w:line="276" w:lineRule="auto"/>
        <w:ind w:left="630" w:firstLine="450"/>
        <w:rPr>
          <w:lang w:val="vi-VN"/>
        </w:rPr>
      </w:pPr>
      <w:r w:rsidRPr="4ED95339">
        <w:rPr>
          <w:szCs w:val="24"/>
        </w:rPr>
        <w:t>The platform does not provide clinical treatment. Its role is early screening, intervention support, referral assistance, and post-referral progress monitoring.</w:t>
      </w:r>
    </w:p>
    <w:p w14:paraId="0EC9DC5C"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8. Community Support and Specialist Matching</w:t>
      </w:r>
      <w:r w:rsidRPr="0063262C">
        <w:rPr>
          <w:lang w:val="vi-VN"/>
        </w:rPr>
        <w:t xml:space="preserve"> Users can connect with approved mentors, counselors, or community supporters on the platform. Features include: consultation scheduling, session history management, and appointment status tracking. Specialists may only view data from users who have explicitly granted access.</w:t>
      </w:r>
    </w:p>
    <w:p w14:paraId="711778C8"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9. Web-Based Administration Dashboard</w:t>
      </w:r>
      <w:r w:rsidRPr="0063262C">
        <w:rPr>
          <w:lang w:val="vi-VN"/>
        </w:rPr>
        <w:t xml:space="preserve"> Provides admins and specialists with: user management, emotional trend monitoring, system activity reporting, and mental health indicator tracking over time.</w:t>
      </w:r>
    </w:p>
    <w:p w14:paraId="2C8175D0"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10. AI Model Integration and Output Comparison</w:t>
      </w:r>
      <w:r w:rsidRPr="0063262C">
        <w:rPr>
          <w:lang w:val="vi-VN"/>
        </w:rPr>
        <w:t xml:space="preserve"> Gemini API or OpenAI API is integrated as the primary AI service, using prompt engineering to analyze emotional journals, detect sentiment polarity, identify emotional states, and generate support recommendations. In parallel, PhoBERT (HuggingFace, </w:t>
      </w:r>
      <w:r w:rsidRPr="0063262C">
        <w:rPr>
          <w:b/>
          <w:bCs/>
          <w:lang w:val="vi-VN"/>
        </w:rPr>
        <w:t>inference only — no fine-tuning</w:t>
      </w:r>
      <w:r w:rsidRPr="0063262C">
        <w:rPr>
          <w:lang w:val="vi-VN"/>
        </w:rPr>
        <w:t>) is run on the same dataset for output comparison. Both approaches are evaluated using Accuracy, Precision, Recall, F1-score, response time, and practical suitability for Vietnamese language tasks.</w:t>
      </w:r>
    </w:p>
    <w:p w14:paraId="7D91686D"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11. Dataset Management and Evaluation</w:t>
      </w:r>
      <w:r w:rsidRPr="0063262C">
        <w:rPr>
          <w:lang w:val="vi-VN"/>
        </w:rPr>
        <w:t xml:space="preserve"> Public Vietnamese emotional datasets, PHQ-9/GAD-7 data, and sample journal entries are prepared and preprocessed for benchmarking and evaluation. Results highlight the strengths, limitations, and practical suitability of LLM APIs versus PhoBERT for Vietnamese mental health support applications.</w:t>
      </w:r>
    </w:p>
    <w:p w14:paraId="4E6022D2" w14:textId="77777777" w:rsidR="0063262C" w:rsidRPr="0063262C" w:rsidRDefault="0063262C" w:rsidP="0063262C">
      <w:pPr>
        <w:tabs>
          <w:tab w:val="left" w:pos="281"/>
        </w:tabs>
        <w:spacing w:after="0" w:line="276" w:lineRule="auto"/>
        <w:ind w:left="630" w:firstLine="450"/>
        <w:rPr>
          <w:lang w:val="vi-VN"/>
        </w:rPr>
      </w:pPr>
      <w:r w:rsidRPr="0063262C">
        <w:rPr>
          <w:b/>
          <w:bCs/>
          <w:lang w:val="vi-VN"/>
        </w:rPr>
        <w:t>12. Security and Privacy Protection</w:t>
      </w:r>
      <w:r w:rsidRPr="0063262C">
        <w:rPr>
          <w:lang w:val="vi-VN"/>
        </w:rPr>
        <w:t xml:space="preserve"> Sensitive mental health data is protected through: authentication and authorization, encrypted communication, secure data storage, role-based access control, data minimization, user consent management, audit trails, right-to-deletion mechanisms, and data retention policies.</w:t>
      </w:r>
    </w:p>
    <w:p w14:paraId="6BD150D3" w14:textId="32AC7277" w:rsidR="004736AF" w:rsidRPr="00D67C33" w:rsidRDefault="00480FE6" w:rsidP="0063262C">
      <w:pPr>
        <w:tabs>
          <w:tab w:val="left" w:pos="281"/>
        </w:tabs>
        <w:spacing w:after="0" w:line="276" w:lineRule="auto"/>
      </w:pPr>
      <w:r>
        <w:t xml:space="preserve"> </w:t>
      </w:r>
    </w:p>
    <w:tbl>
      <w:tblPr>
        <w:tblStyle w:val="TableGrid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6"/>
        <w:gridCol w:w="4955"/>
      </w:tblGrid>
      <w:tr w:rsidR="00AB0045" w14:paraId="64E7FCC3" w14:textId="77777777" w:rsidTr="00AB0045">
        <w:trPr>
          <w:trHeight w:val="3378"/>
        </w:trPr>
        <w:tc>
          <w:tcPr>
            <w:tcW w:w="5239" w:type="dxa"/>
          </w:tcPr>
          <w:p w14:paraId="2DF42393" w14:textId="77777777" w:rsidR="00AB0045" w:rsidRPr="0063262C" w:rsidRDefault="00AB0045" w:rsidP="00AB0045">
            <w:pPr>
              <w:pStyle w:val="NoSpacing"/>
              <w:jc w:val="center"/>
              <w:rPr>
                <w:b/>
                <w:bCs/>
                <w:lang w:val="vi-VN"/>
              </w:rPr>
            </w:pPr>
          </w:p>
          <w:p w14:paraId="4D71F3AC" w14:textId="0580817C" w:rsidR="00AB0045" w:rsidRPr="00AB0045" w:rsidRDefault="00AB0045" w:rsidP="00AB0045">
            <w:pPr>
              <w:pStyle w:val="NoSpacing"/>
              <w:jc w:val="center"/>
              <w:rPr>
                <w:b/>
                <w:bCs/>
              </w:rPr>
            </w:pPr>
            <w:r w:rsidRPr="00AB0045">
              <w:rPr>
                <w:b/>
                <w:bCs/>
              </w:rPr>
              <w:t>Supervisor (If have)</w:t>
            </w:r>
          </w:p>
          <w:p w14:paraId="770B8A61" w14:textId="77777777" w:rsidR="00AB0045" w:rsidRDefault="00AB0045" w:rsidP="00AB0045">
            <w:pPr>
              <w:pStyle w:val="NoSpacing"/>
              <w:jc w:val="center"/>
              <w:rPr>
                <w:i/>
              </w:rPr>
            </w:pPr>
            <w:r>
              <w:rPr>
                <w:i/>
              </w:rPr>
              <w:t>(Sign and full name)</w:t>
            </w:r>
          </w:p>
          <w:p w14:paraId="7AACCF31" w14:textId="77777777" w:rsidR="00AB0045" w:rsidRDefault="00AB0045" w:rsidP="00AB0045">
            <w:pPr>
              <w:pStyle w:val="NoSpacing"/>
              <w:jc w:val="center"/>
              <w:rPr>
                <w:i/>
              </w:rPr>
            </w:pPr>
          </w:p>
          <w:p w14:paraId="4FCB829F" w14:textId="77777777" w:rsidR="00AB0045" w:rsidRDefault="00AB0045" w:rsidP="00AB0045">
            <w:pPr>
              <w:pStyle w:val="NoSpacing"/>
              <w:jc w:val="center"/>
              <w:rPr>
                <w:i/>
              </w:rPr>
            </w:pPr>
          </w:p>
          <w:p w14:paraId="4E775EA4" w14:textId="77777777" w:rsidR="00AB0045" w:rsidRDefault="00AB0045" w:rsidP="00AB0045">
            <w:pPr>
              <w:pStyle w:val="NoSpacing"/>
              <w:jc w:val="center"/>
              <w:rPr>
                <w:i/>
              </w:rPr>
            </w:pPr>
          </w:p>
          <w:p w14:paraId="64559DCA" w14:textId="77777777" w:rsidR="00AB0045" w:rsidRDefault="00AB0045" w:rsidP="00AB0045">
            <w:pPr>
              <w:pStyle w:val="NoSpacing"/>
              <w:jc w:val="center"/>
              <w:rPr>
                <w:i/>
              </w:rPr>
            </w:pPr>
          </w:p>
          <w:p w14:paraId="29F9C345" w14:textId="77777777" w:rsidR="00AB0045" w:rsidRDefault="00AB0045" w:rsidP="00AB0045">
            <w:pPr>
              <w:pStyle w:val="NoSpacing"/>
              <w:jc w:val="center"/>
              <w:rPr>
                <w:i/>
              </w:rPr>
            </w:pPr>
          </w:p>
          <w:p w14:paraId="39B92D5E" w14:textId="77777777" w:rsidR="00AB0045" w:rsidRDefault="00AB0045" w:rsidP="00AB0045">
            <w:pPr>
              <w:pStyle w:val="NoSpacing"/>
              <w:jc w:val="center"/>
              <w:rPr>
                <w:i/>
              </w:rPr>
            </w:pPr>
          </w:p>
          <w:p w14:paraId="10D34F69" w14:textId="77777777" w:rsidR="00AB0045" w:rsidRDefault="00AB0045" w:rsidP="00AB0045">
            <w:pPr>
              <w:pStyle w:val="NoSpacing"/>
              <w:jc w:val="center"/>
              <w:rPr>
                <w:i/>
              </w:rPr>
            </w:pPr>
          </w:p>
          <w:p w14:paraId="5682302C" w14:textId="77777777" w:rsidR="00AB0045" w:rsidRDefault="00AB0045" w:rsidP="00AB0045">
            <w:pPr>
              <w:pStyle w:val="NoSpacing"/>
              <w:jc w:val="center"/>
              <w:rPr>
                <w:i/>
              </w:rPr>
            </w:pPr>
          </w:p>
          <w:p w14:paraId="2F7618A2" w14:textId="77777777" w:rsidR="00AB0045" w:rsidRDefault="00AB0045" w:rsidP="00AB0045">
            <w:pPr>
              <w:pStyle w:val="NoSpacing"/>
              <w:jc w:val="center"/>
              <w:rPr>
                <w:i/>
              </w:rPr>
            </w:pPr>
          </w:p>
          <w:p w14:paraId="047FCA93" w14:textId="77777777" w:rsidR="00AB0045" w:rsidRDefault="00AB0045" w:rsidP="00AB0045">
            <w:pPr>
              <w:pStyle w:val="NoSpacing"/>
              <w:jc w:val="center"/>
              <w:rPr>
                <w:i/>
              </w:rPr>
            </w:pPr>
          </w:p>
          <w:p w14:paraId="34B4975A" w14:textId="77777777" w:rsidR="00AB0045" w:rsidRDefault="00AB0045" w:rsidP="00AB0045">
            <w:pPr>
              <w:pStyle w:val="NoSpacing"/>
              <w:jc w:val="center"/>
              <w:rPr>
                <w:i/>
              </w:rPr>
            </w:pPr>
          </w:p>
          <w:p w14:paraId="386EE0F4" w14:textId="77777777" w:rsidR="00AB0045" w:rsidRDefault="00AB0045" w:rsidP="00AB0045">
            <w:pPr>
              <w:pStyle w:val="NoSpacing"/>
              <w:jc w:val="center"/>
              <w:rPr>
                <w:i/>
              </w:rPr>
            </w:pPr>
          </w:p>
          <w:p w14:paraId="1C4B01B6" w14:textId="77777777" w:rsidR="00AB0045" w:rsidRDefault="00AB0045" w:rsidP="00AB0045">
            <w:pPr>
              <w:pStyle w:val="NoSpacing"/>
              <w:jc w:val="center"/>
              <w:rPr>
                <w:i/>
              </w:rPr>
            </w:pPr>
          </w:p>
          <w:p w14:paraId="3FD7D904" w14:textId="77777777" w:rsidR="00AB0045" w:rsidRDefault="00AB0045" w:rsidP="00AB0045">
            <w:pPr>
              <w:pStyle w:val="NoSpacing"/>
              <w:jc w:val="center"/>
              <w:rPr>
                <w:i/>
              </w:rPr>
            </w:pPr>
          </w:p>
          <w:p w14:paraId="758CDDD8" w14:textId="279DF09E" w:rsidR="00AB0045" w:rsidRDefault="00AB0045" w:rsidP="00AB0045">
            <w:pPr>
              <w:pStyle w:val="NoSpacing"/>
              <w:jc w:val="center"/>
            </w:pPr>
          </w:p>
        </w:tc>
        <w:tc>
          <w:tcPr>
            <w:tcW w:w="5239" w:type="dxa"/>
          </w:tcPr>
          <w:p w14:paraId="2AFF5E0D" w14:textId="3632A1F9" w:rsidR="00AB0045" w:rsidRDefault="00AB0045" w:rsidP="00AB0045">
            <w:pPr>
              <w:pStyle w:val="NoSpacing"/>
              <w:jc w:val="center"/>
            </w:pPr>
            <w:r w:rsidRPr="00AB0045">
              <w:rPr>
                <w:b/>
                <w:bCs/>
                <w:i/>
                <w:iCs/>
              </w:rPr>
              <w:t>Da Nang</w:t>
            </w:r>
            <w:r>
              <w:t xml:space="preserve">,     </w:t>
            </w:r>
            <w:r w:rsidR="009437A3">
              <w:t>28</w:t>
            </w:r>
            <w:r>
              <w:t xml:space="preserve">  /   </w:t>
            </w:r>
            <w:r w:rsidR="009437A3">
              <w:t>5</w:t>
            </w:r>
            <w:r>
              <w:t xml:space="preserve">  /202</w:t>
            </w:r>
            <w:r w:rsidR="00B30B08">
              <w:t>6</w:t>
            </w:r>
          </w:p>
          <w:p w14:paraId="29AA9688" w14:textId="7FEF3DE3" w:rsidR="00AB0045" w:rsidRDefault="00AB0045" w:rsidP="00AB0045">
            <w:pPr>
              <w:pStyle w:val="NoSpacing"/>
              <w:jc w:val="center"/>
              <w:rPr>
                <w:b/>
              </w:rPr>
            </w:pPr>
            <w:r>
              <w:rPr>
                <w:b/>
              </w:rPr>
              <w:t>On behalf of Registers</w:t>
            </w:r>
          </w:p>
          <w:p w14:paraId="51BB0B68" w14:textId="77777777" w:rsidR="00AB0045" w:rsidRDefault="00AB0045" w:rsidP="00AB0045">
            <w:pPr>
              <w:pStyle w:val="NoSpacing"/>
              <w:jc w:val="center"/>
              <w:rPr>
                <w:i/>
              </w:rPr>
            </w:pPr>
            <w:r>
              <w:rPr>
                <w:i/>
              </w:rPr>
              <w:t>(Sign and full name)</w:t>
            </w:r>
          </w:p>
          <w:p w14:paraId="27631F1D" w14:textId="0CB6E989" w:rsidR="00AB0045" w:rsidRDefault="008F2AA7" w:rsidP="00AB0045">
            <w:pPr>
              <w:pStyle w:val="NoSpacing"/>
              <w:jc w:val="center"/>
              <w:rPr>
                <w:b/>
                <w:i/>
              </w:rPr>
            </w:pPr>
            <w:r>
              <w:rPr>
                <w:b/>
                <w:i/>
              </w:rPr>
              <w:t>Khoi</w:t>
            </w:r>
          </w:p>
          <w:p w14:paraId="3666391D" w14:textId="6538F6B9" w:rsidR="00AB0045" w:rsidRDefault="008F2AA7" w:rsidP="00AB0045">
            <w:pPr>
              <w:pStyle w:val="NoSpacing"/>
              <w:jc w:val="center"/>
              <w:rPr>
                <w:b/>
                <w:i/>
              </w:rPr>
            </w:pPr>
            <w:r>
              <w:rPr>
                <w:b/>
                <w:i/>
              </w:rPr>
              <w:t>Vu Huu Nguyen Khoi</w:t>
            </w:r>
          </w:p>
          <w:p w14:paraId="30695EB7" w14:textId="77777777" w:rsidR="00AB0045" w:rsidRDefault="00AB0045" w:rsidP="00AB0045">
            <w:pPr>
              <w:pStyle w:val="NoSpacing"/>
              <w:jc w:val="center"/>
              <w:rPr>
                <w:b/>
                <w:i/>
              </w:rPr>
            </w:pPr>
          </w:p>
          <w:p w14:paraId="618A3F9B" w14:textId="77777777" w:rsidR="00AB0045" w:rsidRDefault="00AB0045" w:rsidP="00AB0045">
            <w:pPr>
              <w:pStyle w:val="NoSpacing"/>
              <w:jc w:val="center"/>
              <w:rPr>
                <w:b/>
                <w:i/>
              </w:rPr>
            </w:pPr>
          </w:p>
          <w:p w14:paraId="7D8CAC6D" w14:textId="77777777" w:rsidR="00AB0045" w:rsidRDefault="00AB0045" w:rsidP="00AB0045">
            <w:pPr>
              <w:pStyle w:val="NoSpacing"/>
              <w:jc w:val="center"/>
              <w:rPr>
                <w:b/>
                <w:i/>
              </w:rPr>
            </w:pPr>
          </w:p>
          <w:p w14:paraId="0E84FDD1" w14:textId="77777777" w:rsidR="00AB0045" w:rsidRDefault="00AB0045" w:rsidP="00AB0045">
            <w:pPr>
              <w:pStyle w:val="NoSpacing"/>
              <w:jc w:val="center"/>
              <w:rPr>
                <w:b/>
                <w:i/>
              </w:rPr>
            </w:pPr>
          </w:p>
          <w:p w14:paraId="5BA9CFFA" w14:textId="77777777" w:rsidR="00AB0045" w:rsidRDefault="00AB0045" w:rsidP="00AB0045">
            <w:pPr>
              <w:pStyle w:val="NoSpacing"/>
              <w:jc w:val="center"/>
              <w:rPr>
                <w:b/>
                <w:i/>
              </w:rPr>
            </w:pPr>
          </w:p>
          <w:p w14:paraId="3BE996C4" w14:textId="77777777" w:rsidR="00AB0045" w:rsidRDefault="00AB0045" w:rsidP="00AB0045">
            <w:pPr>
              <w:pStyle w:val="NoSpacing"/>
              <w:jc w:val="center"/>
              <w:rPr>
                <w:b/>
                <w:i/>
              </w:rPr>
            </w:pPr>
          </w:p>
          <w:p w14:paraId="239BAE37" w14:textId="77777777" w:rsidR="00AB0045" w:rsidRDefault="00AB0045" w:rsidP="00AB0045">
            <w:pPr>
              <w:pStyle w:val="NoSpacing"/>
              <w:jc w:val="center"/>
              <w:rPr>
                <w:b/>
                <w:i/>
              </w:rPr>
            </w:pPr>
          </w:p>
          <w:p w14:paraId="4930ABA0" w14:textId="77777777" w:rsidR="00AB0045" w:rsidRDefault="00AB0045" w:rsidP="00AB0045">
            <w:pPr>
              <w:pStyle w:val="NoSpacing"/>
              <w:jc w:val="center"/>
              <w:rPr>
                <w:b/>
                <w:i/>
              </w:rPr>
            </w:pPr>
          </w:p>
          <w:p w14:paraId="6A6AD31D" w14:textId="77777777" w:rsidR="00AB0045" w:rsidRDefault="00AB0045" w:rsidP="00AB0045">
            <w:pPr>
              <w:pStyle w:val="NoSpacing"/>
              <w:jc w:val="center"/>
              <w:rPr>
                <w:b/>
                <w:i/>
              </w:rPr>
            </w:pPr>
          </w:p>
          <w:p w14:paraId="5AF0958E" w14:textId="77777777" w:rsidR="00AB0045" w:rsidRDefault="00AB0045" w:rsidP="00AB0045">
            <w:pPr>
              <w:pStyle w:val="NoSpacing"/>
              <w:jc w:val="center"/>
              <w:rPr>
                <w:b/>
                <w:i/>
              </w:rPr>
            </w:pPr>
          </w:p>
          <w:p w14:paraId="3BEF6BFD" w14:textId="77777777" w:rsidR="00AB0045" w:rsidRDefault="00AB0045" w:rsidP="00AB0045">
            <w:pPr>
              <w:pStyle w:val="NoSpacing"/>
              <w:jc w:val="center"/>
              <w:rPr>
                <w:b/>
                <w:i/>
              </w:rPr>
            </w:pPr>
          </w:p>
          <w:p w14:paraId="3827AB6B" w14:textId="105DAE75" w:rsidR="00AB0045" w:rsidRDefault="00AB0045" w:rsidP="00AB0045">
            <w:pPr>
              <w:pStyle w:val="NoSpacing"/>
              <w:jc w:val="center"/>
              <w:rPr>
                <w:b/>
              </w:rPr>
            </w:pPr>
          </w:p>
        </w:tc>
      </w:tr>
    </w:tbl>
    <w:p w14:paraId="52E77B17" w14:textId="77777777" w:rsidR="0053452D" w:rsidRDefault="0053452D">
      <w:pPr>
        <w:tabs>
          <w:tab w:val="center" w:pos="358"/>
          <w:tab w:val="center" w:pos="6623"/>
        </w:tabs>
        <w:spacing w:after="86"/>
        <w:ind w:left="0" w:firstLine="0"/>
      </w:pPr>
    </w:p>
    <w:p w14:paraId="59726F54" w14:textId="77777777" w:rsidR="00A67538" w:rsidRDefault="00A67538">
      <w:pPr>
        <w:tabs>
          <w:tab w:val="center" w:pos="358"/>
          <w:tab w:val="center" w:pos="6623"/>
        </w:tabs>
        <w:spacing w:after="86"/>
        <w:ind w:left="0" w:firstLine="0"/>
      </w:pPr>
    </w:p>
    <w:sectPr w:rsidR="00A67538" w:rsidSect="002918E1">
      <w:footerReference w:type="even" r:id="rId10"/>
      <w:footerReference w:type="default" r:id="rId11"/>
      <w:footerReference w:type="first" r:id="rId12"/>
      <w:pgSz w:w="11906" w:h="16841"/>
      <w:pgMar w:top="1134" w:right="851" w:bottom="1134" w:left="1134" w:header="720" w:footer="34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6FD36" w14:textId="77777777" w:rsidR="003B5785" w:rsidRDefault="003B5785">
      <w:pPr>
        <w:spacing w:after="0" w:line="240" w:lineRule="auto"/>
      </w:pPr>
      <w:r>
        <w:separator/>
      </w:r>
    </w:p>
  </w:endnote>
  <w:endnote w:type="continuationSeparator" w:id="0">
    <w:p w14:paraId="61912186" w14:textId="77777777" w:rsidR="003B5785" w:rsidRDefault="003B57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F14DB" w14:textId="77777777" w:rsidR="003C6E73" w:rsidRDefault="00CB7B87">
    <w:pPr>
      <w:spacing w:after="3" w:line="259" w:lineRule="auto"/>
      <w:ind w:left="0" w:firstLine="0"/>
      <w:jc w:val="left"/>
    </w:pPr>
    <w:r>
      <w:rPr>
        <w:rFonts w:ascii="Arial" w:eastAsia="Arial" w:hAnsi="Arial" w:cs="Arial"/>
        <w:sz w:val="16"/>
        <w:szCs w:val="16"/>
      </w:rPr>
      <w:t xml:space="preserve"> </w:t>
    </w:r>
    <w:r>
      <w:rPr>
        <w:noProof/>
      </w:rPr>
      <mc:AlternateContent>
        <mc:Choice Requires="wpg">
          <w:drawing>
            <wp:anchor distT="0" distB="0" distL="114300" distR="114300" simplePos="0" relativeHeight="251658242" behindDoc="0" locked="0" layoutInCell="1" hidden="0" allowOverlap="1" wp14:anchorId="11A919CB" wp14:editId="1F4F3BB8">
              <wp:simplePos x="0" y="0"/>
              <wp:positionH relativeFrom="column">
                <wp:posOffset>12701</wp:posOffset>
              </wp:positionH>
              <wp:positionV relativeFrom="paragraph">
                <wp:posOffset>9918700</wp:posOffset>
              </wp:positionV>
              <wp:extent cx="5978525" cy="6350"/>
              <wp:effectExtent l="0" t="0" r="0" b="0"/>
              <wp:wrapSquare wrapText="bothSides" distT="0" distB="0" distL="114300" distR="114300"/>
              <wp:docPr id="9319" name="Group 9319"/>
              <wp:cNvGraphicFramePr/>
              <a:graphic xmlns:a="http://schemas.openxmlformats.org/drawingml/2006/main">
                <a:graphicData uri="http://schemas.microsoft.com/office/word/2010/wordprocessingGroup">
                  <wpg:wgp>
                    <wpg:cNvGrpSpPr/>
                    <wpg:grpSpPr>
                      <a:xfrm>
                        <a:off x="0" y="0"/>
                        <a:ext cx="5978525" cy="6350"/>
                        <a:chOff x="2356725" y="3776825"/>
                        <a:chExt cx="5978550" cy="6350"/>
                      </a:xfrm>
                    </wpg:grpSpPr>
                    <wpg:grpSp>
                      <wpg:cNvPr id="1197309198" name="Group 1197309198"/>
                      <wpg:cNvGrpSpPr/>
                      <wpg:grpSpPr>
                        <a:xfrm>
                          <a:off x="2356738" y="3776825"/>
                          <a:ext cx="5978525" cy="6350"/>
                          <a:chOff x="2356725" y="3776825"/>
                          <a:chExt cx="5978550" cy="6350"/>
                        </a:xfrm>
                      </wpg:grpSpPr>
                      <wps:wsp>
                        <wps:cNvPr id="1745143475" name="Rectangle 1745143475"/>
                        <wps:cNvSpPr/>
                        <wps:spPr>
                          <a:xfrm>
                            <a:off x="2356725" y="3776825"/>
                            <a:ext cx="5978550" cy="6350"/>
                          </a:xfrm>
                          <a:prstGeom prst="rect">
                            <a:avLst/>
                          </a:prstGeom>
                          <a:noFill/>
                          <a:ln>
                            <a:noFill/>
                          </a:ln>
                        </wps:spPr>
                        <wps:txbx>
                          <w:txbxContent>
                            <w:p w14:paraId="5CEEBB25" w14:textId="77777777" w:rsidR="003C6E73" w:rsidRDefault="003C6E73">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893328389" name="Group 893328389"/>
                        <wpg:cNvGrpSpPr/>
                        <wpg:grpSpPr>
                          <a:xfrm>
                            <a:off x="2356738" y="3776825"/>
                            <a:ext cx="5978525" cy="6350"/>
                            <a:chOff x="2356725" y="3776825"/>
                            <a:chExt cx="5978550" cy="9525"/>
                          </a:xfrm>
                        </wpg:grpSpPr>
                        <wps:wsp>
                          <wps:cNvPr id="1508107658" name="Rectangle 1508107658"/>
                          <wps:cNvSpPr/>
                          <wps:spPr>
                            <a:xfrm>
                              <a:off x="2356725" y="3776825"/>
                              <a:ext cx="5978550" cy="9525"/>
                            </a:xfrm>
                            <a:prstGeom prst="rect">
                              <a:avLst/>
                            </a:prstGeom>
                            <a:noFill/>
                            <a:ln>
                              <a:noFill/>
                            </a:ln>
                          </wps:spPr>
                          <wps:txbx>
                            <w:txbxContent>
                              <w:p w14:paraId="6B8B7A10" w14:textId="77777777" w:rsidR="003C6E73" w:rsidRDefault="003C6E73">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942858970" name="Group 1942858970"/>
                          <wpg:cNvGrpSpPr/>
                          <wpg:grpSpPr>
                            <a:xfrm>
                              <a:off x="2356738" y="3776825"/>
                              <a:ext cx="5978525" cy="9523"/>
                              <a:chOff x="0" y="0"/>
                              <a:chExt cx="5978399" cy="9144"/>
                            </a:xfrm>
                          </wpg:grpSpPr>
                          <wps:wsp>
                            <wps:cNvPr id="914059844" name="Rectangle 914059844"/>
                            <wps:cNvSpPr/>
                            <wps:spPr>
                              <a:xfrm>
                                <a:off x="0" y="0"/>
                                <a:ext cx="5978375" cy="6075"/>
                              </a:xfrm>
                              <a:prstGeom prst="rect">
                                <a:avLst/>
                              </a:prstGeom>
                              <a:noFill/>
                              <a:ln>
                                <a:noFill/>
                              </a:ln>
                            </wps:spPr>
                            <wps:txbx>
                              <w:txbxContent>
                                <w:p w14:paraId="26309C4A" w14:textId="77777777" w:rsidR="003C6E73" w:rsidRDefault="003C6E73">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272335260" name="Freeform: Shape 272335260"/>
                            <wps:cNvSpPr/>
                            <wps:spPr>
                              <a:xfrm>
                                <a:off x="0" y="0"/>
                                <a:ext cx="5978399" cy="9144"/>
                              </a:xfrm>
                              <a:custGeom>
                                <a:avLst/>
                                <a:gdLst/>
                                <a:ahLst/>
                                <a:cxnLst/>
                                <a:rect l="l" t="t" r="r" b="b"/>
                                <a:pathLst>
                                  <a:path w="5978399" h="9144" extrusionOk="0">
                                    <a:moveTo>
                                      <a:pt x="0" y="0"/>
                                    </a:moveTo>
                                    <a:lnTo>
                                      <a:pt x="5978399" y="0"/>
                                    </a:lnTo>
                                    <a:lnTo>
                                      <a:pt x="5978399"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xmlns:a="http://schemas.openxmlformats.org/drawingml/2006/main" xmlns:arto="http://schemas.microsoft.com/office/word/2006/arto">
          <w:pict w14:anchorId="35F471D6">
            <v:group id="Group 9319" style="position:absolute;margin-left:1pt;margin-top:781pt;width:470.75pt;height:.5pt;z-index:251658242" coordsize="59785,63" coordorigin="23567,37768" o:spid="_x0000_s1026" w14:anchorId="11A919C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">
              <v:group id="Group 1197309198" style="position:absolute;left:23567;top:37768;width:59785;height:63" coordsize="59785,63" coordorigin="23567,37768" o:spid="_x0000_s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">
                <v:rect id="Rectangle 1745143475" style="position:absolute;left:23567;top:37768;width:59785;height:63;visibility:visible;mso-wrap-style:square;v-text-anchor:middle"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">
                  <v:textbox inset="2.53958mm,2.53958mm,2.53958mm,2.53958mm">
                    <w:txbxContent>
                      <w:p w:rsidR="003C6E73" w:rsidRDefault="003C6E73" w14:paraId="41C8F396" w14:textId="77777777">
                        <w:pPr>
                          <w:spacing w:after="0" w:line="240" w:lineRule="auto"/>
                          <w:ind w:left="0" w:firstLine="0"/>
                          <w:jc w:val="left"/>
                          <w:textDirection w:val="btLr"/>
                        </w:pPr>
                      </w:p>
                    </w:txbxContent>
                  </v:textbox>
                </v:rect>
                <v:group id="Group 893328389" style="position:absolute;left:23567;top:37768;width:59785;height:63" coordsize="59785,95" coordorigin="23567,37768" o:spid="_x0000_s1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">
                  <v:rect id="Rectangle 1508107658" style="position:absolute;left:23567;top:37768;width:59785;height:95;visibility:visible;mso-wrap-style:square;v-text-anchor:middle"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">
                    <v:textbox inset="2.53958mm,2.53958mm,2.53958mm,2.53958mm">
                      <w:txbxContent>
                        <w:p w:rsidR="003C6E73" w:rsidRDefault="003C6E73" w14:paraId="72A3D3EC" w14:textId="77777777">
                          <w:pPr>
                            <w:spacing w:after="0" w:line="240" w:lineRule="auto"/>
                            <w:ind w:left="0" w:firstLine="0"/>
                            <w:jc w:val="left"/>
                            <w:textDirection w:val="btLr"/>
                          </w:pPr>
                        </w:p>
                      </w:txbxContent>
                    </v:textbox>
                  </v:rect>
                  <v:group id="Group 1942858970" style="position:absolute;left:23567;top:37768;width:59785;height:95" coordsize="59783,91" o:spid="_x0000_s1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">
                    <v:rect id="Rectangle 914059844" style="position:absolute;width:59783;height:60;visibility:visible;mso-wrap-style:square;v-text-anchor:middle" o:spid="_x0000_s1032"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">
                      <v:textbox inset="2.53958mm,2.53958mm,2.53958mm,2.53958mm">
                        <w:txbxContent>
                          <w:p w:rsidR="003C6E73" w:rsidRDefault="003C6E73" w14:paraId="0D0B940D" w14:textId="77777777">
                            <w:pPr>
                              <w:spacing w:after="0" w:line="240" w:lineRule="auto"/>
                              <w:ind w:left="0" w:firstLine="0"/>
                              <w:jc w:val="left"/>
                              <w:textDirection w:val="btLr"/>
                            </w:pPr>
                          </w:p>
                        </w:txbxContent>
                      </v:textbox>
                    </v:rect>
                    <v:shape id="Freeform: Shape 272335260" style="position:absolute;width:59783;height:91;visibility:visible;mso-wrap-style:square;v-text-anchor:middle" coordsize="5978399,9144" o:spid="_x0000_s1033" fillcolor="black" stroked="f" path="m,l5978399,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">
                      <v:path arrowok="t" o:extrusionok="f"/>
                    </v:shape>
                  </v:group>
                </v:group>
              </v:group>
              <w10:wrap type="square"/>
            </v:group>
          </w:pict>
        </mc:Fallback>
      </mc:AlternateContent>
    </w:r>
  </w:p>
  <w:p w14:paraId="5D3FFF5B" w14:textId="77777777" w:rsidR="003C6E73" w:rsidRDefault="00CB7B87">
    <w:pPr>
      <w:spacing w:after="0" w:line="259" w:lineRule="auto"/>
      <w:ind w:lef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5ECAC" w14:textId="77777777" w:rsidR="003C6E73" w:rsidRDefault="00CB7B87">
    <w:pPr>
      <w:spacing w:after="3" w:line="259" w:lineRule="auto"/>
      <w:ind w:left="0" w:firstLine="0"/>
      <w:jc w:val="left"/>
    </w:pPr>
    <w:r>
      <w:rPr>
        <w:rFonts w:ascii="Arial" w:eastAsia="Arial" w:hAnsi="Arial" w:cs="Arial"/>
        <w:sz w:val="16"/>
        <w:szCs w:val="16"/>
      </w:rPr>
      <w:t xml:space="preserve"> </w:t>
    </w:r>
    <w:r>
      <w:rPr>
        <w:noProof/>
      </w:rPr>
      <mc:AlternateContent>
        <mc:Choice Requires="wpg">
          <w:drawing>
            <wp:anchor distT="0" distB="0" distL="114300" distR="114300" simplePos="0" relativeHeight="251658240" behindDoc="0" locked="0" layoutInCell="1" hidden="0" allowOverlap="1" wp14:anchorId="3DB2B372" wp14:editId="0B9AFFB3">
              <wp:simplePos x="0" y="0"/>
              <wp:positionH relativeFrom="column">
                <wp:posOffset>12701</wp:posOffset>
              </wp:positionH>
              <wp:positionV relativeFrom="paragraph">
                <wp:posOffset>9918700</wp:posOffset>
              </wp:positionV>
              <wp:extent cx="5978525" cy="6350"/>
              <wp:effectExtent l="0" t="0" r="0" b="0"/>
              <wp:wrapSquare wrapText="bothSides" distT="0" distB="0" distL="114300" distR="114300"/>
              <wp:docPr id="9318" name="Group 9318"/>
              <wp:cNvGraphicFramePr/>
              <a:graphic xmlns:a="http://schemas.openxmlformats.org/drawingml/2006/main">
                <a:graphicData uri="http://schemas.microsoft.com/office/word/2010/wordprocessingGroup">
                  <wpg:wgp>
                    <wpg:cNvGrpSpPr/>
                    <wpg:grpSpPr>
                      <a:xfrm>
                        <a:off x="0" y="0"/>
                        <a:ext cx="5978525" cy="6350"/>
                        <a:chOff x="2356725" y="3776825"/>
                        <a:chExt cx="5978550" cy="6350"/>
                      </a:xfrm>
                    </wpg:grpSpPr>
                    <wpg:grpSp>
                      <wpg:cNvPr id="191656678" name="Group 191656678"/>
                      <wpg:cNvGrpSpPr/>
                      <wpg:grpSpPr>
                        <a:xfrm>
                          <a:off x="2356738" y="3776825"/>
                          <a:ext cx="5978525" cy="6350"/>
                          <a:chOff x="2356725" y="3776825"/>
                          <a:chExt cx="5978550" cy="6350"/>
                        </a:xfrm>
                      </wpg:grpSpPr>
                      <wps:wsp>
                        <wps:cNvPr id="3276465" name="Rectangle 3276465"/>
                        <wps:cNvSpPr/>
                        <wps:spPr>
                          <a:xfrm>
                            <a:off x="2356725" y="3776825"/>
                            <a:ext cx="5978550" cy="6350"/>
                          </a:xfrm>
                          <a:prstGeom prst="rect">
                            <a:avLst/>
                          </a:prstGeom>
                          <a:noFill/>
                          <a:ln>
                            <a:noFill/>
                          </a:ln>
                        </wps:spPr>
                        <wps:txbx>
                          <w:txbxContent>
                            <w:p w14:paraId="43B94C6B" w14:textId="77777777" w:rsidR="003C6E73" w:rsidRDefault="003C6E73">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274954686" name="Group 274954686"/>
                        <wpg:cNvGrpSpPr/>
                        <wpg:grpSpPr>
                          <a:xfrm>
                            <a:off x="2356738" y="3776825"/>
                            <a:ext cx="5978525" cy="6350"/>
                            <a:chOff x="2356725" y="3776825"/>
                            <a:chExt cx="5978550" cy="9525"/>
                          </a:xfrm>
                        </wpg:grpSpPr>
                        <wps:wsp>
                          <wps:cNvPr id="741719954" name="Rectangle 741719954"/>
                          <wps:cNvSpPr/>
                          <wps:spPr>
                            <a:xfrm>
                              <a:off x="2356725" y="3776825"/>
                              <a:ext cx="5978550" cy="9525"/>
                            </a:xfrm>
                            <a:prstGeom prst="rect">
                              <a:avLst/>
                            </a:prstGeom>
                            <a:noFill/>
                            <a:ln>
                              <a:noFill/>
                            </a:ln>
                          </wps:spPr>
                          <wps:txbx>
                            <w:txbxContent>
                              <w:p w14:paraId="6C2C9964" w14:textId="77777777" w:rsidR="003C6E73" w:rsidRDefault="003C6E73">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798352958" name="Group 1798352958"/>
                          <wpg:cNvGrpSpPr/>
                          <wpg:grpSpPr>
                            <a:xfrm>
                              <a:off x="2356738" y="3776825"/>
                              <a:ext cx="5978525" cy="9523"/>
                              <a:chOff x="0" y="0"/>
                              <a:chExt cx="5978399" cy="9144"/>
                            </a:xfrm>
                          </wpg:grpSpPr>
                          <wps:wsp>
                            <wps:cNvPr id="400166081" name="Rectangle 400166081"/>
                            <wps:cNvSpPr/>
                            <wps:spPr>
                              <a:xfrm>
                                <a:off x="0" y="0"/>
                                <a:ext cx="5978375" cy="6075"/>
                              </a:xfrm>
                              <a:prstGeom prst="rect">
                                <a:avLst/>
                              </a:prstGeom>
                              <a:noFill/>
                              <a:ln>
                                <a:noFill/>
                              </a:ln>
                            </wps:spPr>
                            <wps:txbx>
                              <w:txbxContent>
                                <w:p w14:paraId="1ADB8C20" w14:textId="77777777" w:rsidR="003C6E73" w:rsidRDefault="003C6E73">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985557948" name="Freeform: Shape 985557948"/>
                            <wps:cNvSpPr/>
                            <wps:spPr>
                              <a:xfrm>
                                <a:off x="0" y="0"/>
                                <a:ext cx="5978399" cy="9144"/>
                              </a:xfrm>
                              <a:custGeom>
                                <a:avLst/>
                                <a:gdLst/>
                                <a:ahLst/>
                                <a:cxnLst/>
                                <a:rect l="l" t="t" r="r" b="b"/>
                                <a:pathLst>
                                  <a:path w="5978399" h="9144" extrusionOk="0">
                                    <a:moveTo>
                                      <a:pt x="0" y="0"/>
                                    </a:moveTo>
                                    <a:lnTo>
                                      <a:pt x="5978399" y="0"/>
                                    </a:lnTo>
                                    <a:lnTo>
                                      <a:pt x="5978399"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xmlns:a="http://schemas.openxmlformats.org/drawingml/2006/main" xmlns:arto="http://schemas.microsoft.com/office/word/2006/arto">
          <w:pict w14:anchorId="66BA78D7">
            <v:group id="Group 9318" style="position:absolute;margin-left:1pt;margin-top:781pt;width:470.75pt;height:.5pt;z-index:251658240" coordsize="59785,63" coordorigin="23567,37768" o:spid="_x0000_s1034" w14:anchorId="3DB2B3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">
              <v:group id="Group 191656678" style="position:absolute;left:23567;top:37768;width:59785;height:63" coordsize="59785,63" coordorigin="23567,37768" o:spid="_x0000_s1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">
                <v:rect id="Rectangle 3276465" style="position:absolute;left:23567;top:37768;width:59785;height:63;visibility:visible;mso-wrap-style:square;v-text-anchor:middle" o:spid="_x0000_s103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">
                  <v:textbox inset="2.53958mm,2.53958mm,2.53958mm,2.53958mm">
                    <w:txbxContent>
                      <w:p w:rsidR="003C6E73" w:rsidRDefault="003C6E73" w14:paraId="02EB378F" w14:textId="77777777">
                        <w:pPr>
                          <w:spacing w:after="0" w:line="240" w:lineRule="auto"/>
                          <w:ind w:left="0" w:firstLine="0"/>
                          <w:jc w:val="left"/>
                          <w:textDirection w:val="btLr"/>
                        </w:pPr>
                      </w:p>
                    </w:txbxContent>
                  </v:textbox>
                </v:rect>
                <v:group id="Group 274954686" style="position:absolute;left:23567;top:37768;width:59785;height:63" coordsize="59785,95" coordorigin="23567,37768" o:spid="_x0000_s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">
                  <v:rect id="Rectangle 741719954" style="position:absolute;left:23567;top:37768;width:59785;height:95;visibility:visible;mso-wrap-style:square;v-text-anchor:middle" o:spid="_x0000_s103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">
                    <v:textbox inset="2.53958mm,2.53958mm,2.53958mm,2.53958mm">
                      <w:txbxContent>
                        <w:p w:rsidR="003C6E73" w:rsidRDefault="003C6E73" w14:paraId="6A05A809" w14:textId="77777777">
                          <w:pPr>
                            <w:spacing w:after="0" w:line="240" w:lineRule="auto"/>
                            <w:ind w:left="0" w:firstLine="0"/>
                            <w:jc w:val="left"/>
                            <w:textDirection w:val="btLr"/>
                          </w:pPr>
                        </w:p>
                      </w:txbxContent>
                    </v:textbox>
                  </v:rect>
                  <v:group id="Group 1798352958" style="position:absolute;left:23567;top:37768;width:59785;height:95" coordsize="59783,91" o:spid="_x0000_s10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">
                    <v:rect id="Rectangle 400166081" style="position:absolute;width:59783;height:60;visibility:visible;mso-wrap-style:square;v-text-anchor:middle" o:spid="_x0000_s104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">
                      <v:textbox inset="2.53958mm,2.53958mm,2.53958mm,2.53958mm">
                        <w:txbxContent>
                          <w:p w:rsidR="003C6E73" w:rsidRDefault="003C6E73" w14:paraId="5A39BBE3" w14:textId="77777777">
                            <w:pPr>
                              <w:spacing w:after="0" w:line="240" w:lineRule="auto"/>
                              <w:ind w:left="0" w:firstLine="0"/>
                              <w:jc w:val="left"/>
                              <w:textDirection w:val="btLr"/>
                            </w:pPr>
                          </w:p>
                        </w:txbxContent>
                      </v:textbox>
                    </v:rect>
                    <v:shape id="Freeform: Shape 985557948" style="position:absolute;width:59783;height:91;visibility:visible;mso-wrap-style:square;v-text-anchor:middle" coordsize="5978399,9144" o:spid="_x0000_s1041" fillcolor="black" stroked="f" path="m,l5978399,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">
                      <v:path arrowok="t" o:extrusionok="f"/>
                    </v:shape>
                  </v:group>
                </v:group>
              </v:group>
              <w10:wrap type="square"/>
            </v:group>
          </w:pict>
        </mc:Fallback>
      </mc:AlternateContent>
    </w:r>
  </w:p>
  <w:p w14:paraId="730553EE" w14:textId="77777777" w:rsidR="003C6E73" w:rsidRDefault="00CB7B87">
    <w:pPr>
      <w:spacing w:after="0" w:line="259" w:lineRule="auto"/>
      <w:ind w:lef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1FD70" w14:textId="77777777" w:rsidR="003C6E73" w:rsidRDefault="00CB7B87">
    <w:pPr>
      <w:spacing w:after="3" w:line="259" w:lineRule="auto"/>
      <w:ind w:left="0" w:firstLine="0"/>
      <w:jc w:val="left"/>
    </w:pPr>
    <w:r>
      <w:rPr>
        <w:rFonts w:ascii="Arial" w:eastAsia="Arial" w:hAnsi="Arial" w:cs="Arial"/>
        <w:sz w:val="16"/>
        <w:szCs w:val="16"/>
      </w:rPr>
      <w:t xml:space="preserve"> </w:t>
    </w:r>
    <w:r>
      <w:rPr>
        <w:noProof/>
      </w:rPr>
      <mc:AlternateContent>
        <mc:Choice Requires="wpg">
          <w:drawing>
            <wp:anchor distT="0" distB="0" distL="114300" distR="114300" simplePos="0" relativeHeight="251658241" behindDoc="0" locked="0" layoutInCell="1" hidden="0" allowOverlap="1" wp14:anchorId="54501CFD" wp14:editId="20750123">
              <wp:simplePos x="0" y="0"/>
              <wp:positionH relativeFrom="column">
                <wp:posOffset>12701</wp:posOffset>
              </wp:positionH>
              <wp:positionV relativeFrom="paragraph">
                <wp:posOffset>9918700</wp:posOffset>
              </wp:positionV>
              <wp:extent cx="5978525" cy="6350"/>
              <wp:effectExtent l="0" t="0" r="0" b="0"/>
              <wp:wrapSquare wrapText="bothSides" distT="0" distB="0" distL="114300" distR="114300"/>
              <wp:docPr id="9317" name="Group 9317"/>
              <wp:cNvGraphicFramePr/>
              <a:graphic xmlns:a="http://schemas.openxmlformats.org/drawingml/2006/main">
                <a:graphicData uri="http://schemas.microsoft.com/office/word/2010/wordprocessingGroup">
                  <wpg:wgp>
                    <wpg:cNvGrpSpPr/>
                    <wpg:grpSpPr>
                      <a:xfrm>
                        <a:off x="0" y="0"/>
                        <a:ext cx="5978525" cy="6350"/>
                        <a:chOff x="2356725" y="3776825"/>
                        <a:chExt cx="5978550" cy="6350"/>
                      </a:xfrm>
                    </wpg:grpSpPr>
                    <wpg:grpSp>
                      <wpg:cNvPr id="17796286" name="Group 17796286"/>
                      <wpg:cNvGrpSpPr/>
                      <wpg:grpSpPr>
                        <a:xfrm>
                          <a:off x="2356738" y="3776825"/>
                          <a:ext cx="5978525" cy="6350"/>
                          <a:chOff x="2356725" y="3776825"/>
                          <a:chExt cx="5978550" cy="6350"/>
                        </a:xfrm>
                      </wpg:grpSpPr>
                      <wps:wsp>
                        <wps:cNvPr id="1191635833" name="Rectangle 1191635833"/>
                        <wps:cNvSpPr/>
                        <wps:spPr>
                          <a:xfrm>
                            <a:off x="2356725" y="3776825"/>
                            <a:ext cx="5978550" cy="6350"/>
                          </a:xfrm>
                          <a:prstGeom prst="rect">
                            <a:avLst/>
                          </a:prstGeom>
                          <a:noFill/>
                          <a:ln>
                            <a:noFill/>
                          </a:ln>
                        </wps:spPr>
                        <wps:txbx>
                          <w:txbxContent>
                            <w:p w14:paraId="2DFF3835" w14:textId="77777777" w:rsidR="003C6E73" w:rsidRDefault="003C6E73">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061739582" name="Group 1061739582"/>
                        <wpg:cNvGrpSpPr/>
                        <wpg:grpSpPr>
                          <a:xfrm>
                            <a:off x="2356738" y="3776825"/>
                            <a:ext cx="5978525" cy="6350"/>
                            <a:chOff x="2356725" y="3776825"/>
                            <a:chExt cx="5978550" cy="9525"/>
                          </a:xfrm>
                        </wpg:grpSpPr>
                        <wps:wsp>
                          <wps:cNvPr id="1848185807" name="Rectangle 1848185807"/>
                          <wps:cNvSpPr/>
                          <wps:spPr>
                            <a:xfrm>
                              <a:off x="2356725" y="3776825"/>
                              <a:ext cx="5978550" cy="9525"/>
                            </a:xfrm>
                            <a:prstGeom prst="rect">
                              <a:avLst/>
                            </a:prstGeom>
                            <a:noFill/>
                            <a:ln>
                              <a:noFill/>
                            </a:ln>
                          </wps:spPr>
                          <wps:txbx>
                            <w:txbxContent>
                              <w:p w14:paraId="58A66AF6" w14:textId="77777777" w:rsidR="003C6E73" w:rsidRDefault="003C6E73">
                                <w:pPr>
                                  <w:spacing w:after="0" w:line="240" w:lineRule="auto"/>
                                  <w:ind w:left="0" w:firstLine="0"/>
                                  <w:jc w:val="left"/>
                                  <w:textDirection w:val="btLr"/>
                                </w:pPr>
                              </w:p>
                            </w:txbxContent>
                          </wps:txbx>
                          <wps:bodyPr spcFirstLastPara="1" wrap="square" lIns="91425" tIns="91425" rIns="91425" bIns="91425" anchor="ctr" anchorCtr="0">
                            <a:noAutofit/>
                          </wps:bodyPr>
                        </wps:wsp>
                        <wpg:grpSp>
                          <wpg:cNvPr id="1744401322" name="Group 1744401322"/>
                          <wpg:cNvGrpSpPr/>
                          <wpg:grpSpPr>
                            <a:xfrm>
                              <a:off x="2356738" y="3776825"/>
                              <a:ext cx="5978525" cy="9523"/>
                              <a:chOff x="0" y="0"/>
                              <a:chExt cx="5978399" cy="9144"/>
                            </a:xfrm>
                          </wpg:grpSpPr>
                          <wps:wsp>
                            <wps:cNvPr id="1434653337" name="Rectangle 1434653337"/>
                            <wps:cNvSpPr/>
                            <wps:spPr>
                              <a:xfrm>
                                <a:off x="0" y="0"/>
                                <a:ext cx="5978375" cy="6075"/>
                              </a:xfrm>
                              <a:prstGeom prst="rect">
                                <a:avLst/>
                              </a:prstGeom>
                              <a:noFill/>
                              <a:ln>
                                <a:noFill/>
                              </a:ln>
                            </wps:spPr>
                            <wps:txbx>
                              <w:txbxContent>
                                <w:p w14:paraId="69DD7C10" w14:textId="77777777" w:rsidR="003C6E73" w:rsidRDefault="003C6E73">
                                  <w:pPr>
                                    <w:spacing w:after="0" w:line="240" w:lineRule="auto"/>
                                    <w:ind w:left="0" w:firstLine="0"/>
                                    <w:jc w:val="left"/>
                                    <w:textDirection w:val="btLr"/>
                                  </w:pPr>
                                </w:p>
                              </w:txbxContent>
                            </wps:txbx>
                            <wps:bodyPr spcFirstLastPara="1" wrap="square" lIns="91425" tIns="91425" rIns="91425" bIns="91425" anchor="ctr" anchorCtr="0">
                              <a:noAutofit/>
                            </wps:bodyPr>
                          </wps:wsp>
                          <wps:wsp>
                            <wps:cNvPr id="670678545" name="Freeform: Shape 670678545"/>
                            <wps:cNvSpPr/>
                            <wps:spPr>
                              <a:xfrm>
                                <a:off x="0" y="0"/>
                                <a:ext cx="5978399" cy="9144"/>
                              </a:xfrm>
                              <a:custGeom>
                                <a:avLst/>
                                <a:gdLst/>
                                <a:ahLst/>
                                <a:cxnLst/>
                                <a:rect l="l" t="t" r="r" b="b"/>
                                <a:pathLst>
                                  <a:path w="5978399" h="9144" extrusionOk="0">
                                    <a:moveTo>
                                      <a:pt x="0" y="0"/>
                                    </a:moveTo>
                                    <a:lnTo>
                                      <a:pt x="5978399" y="0"/>
                                    </a:lnTo>
                                    <a:lnTo>
                                      <a:pt x="5978399"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xmlns:a="http://schemas.openxmlformats.org/drawingml/2006/main" xmlns:arto="http://schemas.microsoft.com/office/word/2006/arto">
          <w:pict w14:anchorId="73D65775">
            <v:group id="Group 9317" style="position:absolute;margin-left:1pt;margin-top:781pt;width:470.75pt;height:.5pt;z-index:251658241" coordsize="59785,63" coordorigin="23567,37768" o:spid="_x0000_s1042" w14:anchorId="54501C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">
              <v:group id="Group 17796286" style="position:absolute;left:23567;top:37768;width:59785;height:63" coordsize="59785,63" coordorigin="23567,37768" o:spid="_x0000_s1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">
                <v:rect id="Rectangle 1191635833" style="position:absolute;left:23567;top:37768;width:59785;height:63;visibility:visible;mso-wrap-style:square;v-text-anchor:middle" o:spid="_x0000_s1044"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">
                  <v:textbox inset="2.53958mm,2.53958mm,2.53958mm,2.53958mm">
                    <w:txbxContent>
                      <w:p w:rsidR="003C6E73" w:rsidRDefault="003C6E73" w14:paraId="672A6659" w14:textId="77777777">
                        <w:pPr>
                          <w:spacing w:after="0" w:line="240" w:lineRule="auto"/>
                          <w:ind w:left="0" w:firstLine="0"/>
                          <w:jc w:val="left"/>
                          <w:textDirection w:val="btLr"/>
                        </w:pPr>
                      </w:p>
                    </w:txbxContent>
                  </v:textbox>
                </v:rect>
                <v:group id="Group 1061739582" style="position:absolute;left:23567;top:37768;width:59785;height:63" coordsize="59785,95" coordorigin="23567,37768" o:spid="_x0000_s1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">
                  <v:rect id="Rectangle 1848185807" style="position:absolute;left:23567;top:37768;width:59785;height:95;visibility:visible;mso-wrap-style:square;v-text-anchor:middle" o:spid="_x0000_s1046"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">
                    <v:textbox inset="2.53958mm,2.53958mm,2.53958mm,2.53958mm">
                      <w:txbxContent>
                        <w:p w:rsidR="003C6E73" w:rsidRDefault="003C6E73" w14:paraId="0A37501D" w14:textId="77777777">
                          <w:pPr>
                            <w:spacing w:after="0" w:line="240" w:lineRule="auto"/>
                            <w:ind w:left="0" w:firstLine="0"/>
                            <w:jc w:val="left"/>
                            <w:textDirection w:val="btLr"/>
                          </w:pPr>
                        </w:p>
                      </w:txbxContent>
                    </v:textbox>
                  </v:rect>
                  <v:group id="Group 1744401322" style="position:absolute;left:23567;top:37768;width:59785;height:95" coordsize="59783,91" o:spid="_x0000_s10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">
                    <v:rect id="Rectangle 1434653337" style="position:absolute;width:59783;height:60;visibility:visible;mso-wrap-style:square;v-text-anchor:middle" o:spid="_x0000_s104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">
                      <v:textbox inset="2.53958mm,2.53958mm,2.53958mm,2.53958mm">
                        <w:txbxContent>
                          <w:p w:rsidR="003C6E73" w:rsidRDefault="003C6E73" w14:paraId="5DAB6C7B" w14:textId="77777777">
                            <w:pPr>
                              <w:spacing w:after="0" w:line="240" w:lineRule="auto"/>
                              <w:ind w:left="0" w:firstLine="0"/>
                              <w:jc w:val="left"/>
                              <w:textDirection w:val="btLr"/>
                            </w:pPr>
                          </w:p>
                        </w:txbxContent>
                      </v:textbox>
                    </v:rect>
                    <v:shape id="Freeform: Shape 670678545" style="position:absolute;width:59783;height:91;visibility:visible;mso-wrap-style:square;v-text-anchor:middle" coordsize="5978399,9144" o:spid="_x0000_s1049" fillcolor="black" stroked="f" path="m,l5978399,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">
                      <v:path arrowok="t" o:extrusionok="f"/>
                    </v:shape>
                  </v:group>
                </v:group>
              </v:group>
              <w10:wrap type="square"/>
            </v:group>
          </w:pict>
        </mc:Fallback>
      </mc:AlternateContent>
    </w:r>
  </w:p>
  <w:p w14:paraId="50748A41" w14:textId="77777777" w:rsidR="003C6E73" w:rsidRDefault="00CB7B87">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82887" w14:textId="77777777" w:rsidR="003B5785" w:rsidRDefault="003B5785">
      <w:pPr>
        <w:spacing w:after="0" w:line="240" w:lineRule="auto"/>
      </w:pPr>
      <w:r>
        <w:separator/>
      </w:r>
    </w:p>
  </w:footnote>
  <w:footnote w:type="continuationSeparator" w:id="0">
    <w:p w14:paraId="2DC88537" w14:textId="77777777" w:rsidR="003B5785" w:rsidRDefault="003B57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9717E"/>
    <w:multiLevelType w:val="hybridMultilevel"/>
    <w:tmpl w:val="8EB66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570CC7"/>
    <w:multiLevelType w:val="multilevel"/>
    <w:tmpl w:val="B17215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B0F71CD"/>
    <w:multiLevelType w:val="hybridMultilevel"/>
    <w:tmpl w:val="0846C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357EA"/>
    <w:multiLevelType w:val="multilevel"/>
    <w:tmpl w:val="D2A8F8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3342E7"/>
    <w:multiLevelType w:val="hybridMultilevel"/>
    <w:tmpl w:val="A0E0561C"/>
    <w:lvl w:ilvl="0" w:tplc="E8B2AE84">
      <w:start w:val="1"/>
      <w:numFmt w:val="bullet"/>
      <w:lvlText w:val="-"/>
      <w:lvlJc w:val="left"/>
      <w:pPr>
        <w:ind w:left="990" w:hanging="360"/>
      </w:pPr>
      <w:rPr>
        <w:rFonts w:ascii="Aptos" w:hAnsi="Aptos" w:hint="default"/>
      </w:rPr>
    </w:lvl>
    <w:lvl w:ilvl="1" w:tplc="042A0003" w:tentative="1">
      <w:start w:val="1"/>
      <w:numFmt w:val="bullet"/>
      <w:lvlText w:val="o"/>
      <w:lvlJc w:val="left"/>
      <w:pPr>
        <w:ind w:left="1710" w:hanging="360"/>
      </w:pPr>
      <w:rPr>
        <w:rFonts w:ascii="Courier New" w:hAnsi="Courier New" w:cs="Courier New" w:hint="default"/>
      </w:rPr>
    </w:lvl>
    <w:lvl w:ilvl="2" w:tplc="042A0005" w:tentative="1">
      <w:start w:val="1"/>
      <w:numFmt w:val="bullet"/>
      <w:lvlText w:val=""/>
      <w:lvlJc w:val="left"/>
      <w:pPr>
        <w:ind w:left="2430" w:hanging="360"/>
      </w:pPr>
      <w:rPr>
        <w:rFonts w:ascii="Wingdings" w:hAnsi="Wingdings" w:hint="default"/>
      </w:rPr>
    </w:lvl>
    <w:lvl w:ilvl="3" w:tplc="042A0001" w:tentative="1">
      <w:start w:val="1"/>
      <w:numFmt w:val="bullet"/>
      <w:lvlText w:val=""/>
      <w:lvlJc w:val="left"/>
      <w:pPr>
        <w:ind w:left="3150" w:hanging="360"/>
      </w:pPr>
      <w:rPr>
        <w:rFonts w:ascii="Symbol" w:hAnsi="Symbol" w:hint="default"/>
      </w:rPr>
    </w:lvl>
    <w:lvl w:ilvl="4" w:tplc="042A0003" w:tentative="1">
      <w:start w:val="1"/>
      <w:numFmt w:val="bullet"/>
      <w:lvlText w:val="o"/>
      <w:lvlJc w:val="left"/>
      <w:pPr>
        <w:ind w:left="3870" w:hanging="360"/>
      </w:pPr>
      <w:rPr>
        <w:rFonts w:ascii="Courier New" w:hAnsi="Courier New" w:cs="Courier New" w:hint="default"/>
      </w:rPr>
    </w:lvl>
    <w:lvl w:ilvl="5" w:tplc="042A0005" w:tentative="1">
      <w:start w:val="1"/>
      <w:numFmt w:val="bullet"/>
      <w:lvlText w:val=""/>
      <w:lvlJc w:val="left"/>
      <w:pPr>
        <w:ind w:left="4590" w:hanging="360"/>
      </w:pPr>
      <w:rPr>
        <w:rFonts w:ascii="Wingdings" w:hAnsi="Wingdings" w:hint="default"/>
      </w:rPr>
    </w:lvl>
    <w:lvl w:ilvl="6" w:tplc="042A0001" w:tentative="1">
      <w:start w:val="1"/>
      <w:numFmt w:val="bullet"/>
      <w:lvlText w:val=""/>
      <w:lvlJc w:val="left"/>
      <w:pPr>
        <w:ind w:left="5310" w:hanging="360"/>
      </w:pPr>
      <w:rPr>
        <w:rFonts w:ascii="Symbol" w:hAnsi="Symbol" w:hint="default"/>
      </w:rPr>
    </w:lvl>
    <w:lvl w:ilvl="7" w:tplc="042A0003" w:tentative="1">
      <w:start w:val="1"/>
      <w:numFmt w:val="bullet"/>
      <w:lvlText w:val="o"/>
      <w:lvlJc w:val="left"/>
      <w:pPr>
        <w:ind w:left="6030" w:hanging="360"/>
      </w:pPr>
      <w:rPr>
        <w:rFonts w:ascii="Courier New" w:hAnsi="Courier New" w:cs="Courier New" w:hint="default"/>
      </w:rPr>
    </w:lvl>
    <w:lvl w:ilvl="8" w:tplc="042A0005" w:tentative="1">
      <w:start w:val="1"/>
      <w:numFmt w:val="bullet"/>
      <w:lvlText w:val=""/>
      <w:lvlJc w:val="left"/>
      <w:pPr>
        <w:ind w:left="6750" w:hanging="360"/>
      </w:pPr>
      <w:rPr>
        <w:rFonts w:ascii="Wingdings" w:hAnsi="Wingdings" w:hint="default"/>
      </w:rPr>
    </w:lvl>
  </w:abstractNum>
  <w:abstractNum w:abstractNumId="5" w15:restartNumberingAfterBreak="0">
    <w:nsid w:val="0D0E118B"/>
    <w:multiLevelType w:val="hybridMultilevel"/>
    <w:tmpl w:val="F1307EFE"/>
    <w:lvl w:ilvl="0" w:tplc="E8B2AE84">
      <w:start w:val="1"/>
      <w:numFmt w:val="bullet"/>
      <w:lvlText w:val="-"/>
      <w:lvlJc w:val="left"/>
      <w:pPr>
        <w:ind w:left="1270" w:hanging="360"/>
      </w:pPr>
      <w:rPr>
        <w:rFonts w:ascii="Aptos" w:hAnsi="Aptos" w:hint="default"/>
      </w:rPr>
    </w:lvl>
    <w:lvl w:ilvl="1" w:tplc="04090003" w:tentative="1">
      <w:start w:val="1"/>
      <w:numFmt w:val="bullet"/>
      <w:lvlText w:val="o"/>
      <w:lvlJc w:val="left"/>
      <w:pPr>
        <w:ind w:left="1990" w:hanging="360"/>
      </w:pPr>
      <w:rPr>
        <w:rFonts w:ascii="Courier New" w:hAnsi="Courier New" w:cs="Courier New" w:hint="default"/>
      </w:rPr>
    </w:lvl>
    <w:lvl w:ilvl="2" w:tplc="04090005" w:tentative="1">
      <w:start w:val="1"/>
      <w:numFmt w:val="bullet"/>
      <w:lvlText w:val=""/>
      <w:lvlJc w:val="left"/>
      <w:pPr>
        <w:ind w:left="2710" w:hanging="360"/>
      </w:pPr>
      <w:rPr>
        <w:rFonts w:ascii="Wingdings" w:hAnsi="Wingdings" w:hint="default"/>
      </w:rPr>
    </w:lvl>
    <w:lvl w:ilvl="3" w:tplc="04090001" w:tentative="1">
      <w:start w:val="1"/>
      <w:numFmt w:val="bullet"/>
      <w:lvlText w:val=""/>
      <w:lvlJc w:val="left"/>
      <w:pPr>
        <w:ind w:left="3430" w:hanging="360"/>
      </w:pPr>
      <w:rPr>
        <w:rFonts w:ascii="Symbol" w:hAnsi="Symbol" w:hint="default"/>
      </w:rPr>
    </w:lvl>
    <w:lvl w:ilvl="4" w:tplc="04090003" w:tentative="1">
      <w:start w:val="1"/>
      <w:numFmt w:val="bullet"/>
      <w:lvlText w:val="o"/>
      <w:lvlJc w:val="left"/>
      <w:pPr>
        <w:ind w:left="4150" w:hanging="360"/>
      </w:pPr>
      <w:rPr>
        <w:rFonts w:ascii="Courier New" w:hAnsi="Courier New" w:cs="Courier New" w:hint="default"/>
      </w:rPr>
    </w:lvl>
    <w:lvl w:ilvl="5" w:tplc="04090005" w:tentative="1">
      <w:start w:val="1"/>
      <w:numFmt w:val="bullet"/>
      <w:lvlText w:val=""/>
      <w:lvlJc w:val="left"/>
      <w:pPr>
        <w:ind w:left="4870" w:hanging="360"/>
      </w:pPr>
      <w:rPr>
        <w:rFonts w:ascii="Wingdings" w:hAnsi="Wingdings" w:hint="default"/>
      </w:rPr>
    </w:lvl>
    <w:lvl w:ilvl="6" w:tplc="04090001" w:tentative="1">
      <w:start w:val="1"/>
      <w:numFmt w:val="bullet"/>
      <w:lvlText w:val=""/>
      <w:lvlJc w:val="left"/>
      <w:pPr>
        <w:ind w:left="5590" w:hanging="360"/>
      </w:pPr>
      <w:rPr>
        <w:rFonts w:ascii="Symbol" w:hAnsi="Symbol" w:hint="default"/>
      </w:rPr>
    </w:lvl>
    <w:lvl w:ilvl="7" w:tplc="04090003" w:tentative="1">
      <w:start w:val="1"/>
      <w:numFmt w:val="bullet"/>
      <w:lvlText w:val="o"/>
      <w:lvlJc w:val="left"/>
      <w:pPr>
        <w:ind w:left="6310" w:hanging="360"/>
      </w:pPr>
      <w:rPr>
        <w:rFonts w:ascii="Courier New" w:hAnsi="Courier New" w:cs="Courier New" w:hint="default"/>
      </w:rPr>
    </w:lvl>
    <w:lvl w:ilvl="8" w:tplc="04090005" w:tentative="1">
      <w:start w:val="1"/>
      <w:numFmt w:val="bullet"/>
      <w:lvlText w:val=""/>
      <w:lvlJc w:val="left"/>
      <w:pPr>
        <w:ind w:left="7030" w:hanging="360"/>
      </w:pPr>
      <w:rPr>
        <w:rFonts w:ascii="Wingdings" w:hAnsi="Wingdings" w:hint="default"/>
      </w:rPr>
    </w:lvl>
  </w:abstractNum>
  <w:abstractNum w:abstractNumId="6" w15:restartNumberingAfterBreak="0">
    <w:nsid w:val="0D1504C5"/>
    <w:multiLevelType w:val="hybridMultilevel"/>
    <w:tmpl w:val="5D60C8B4"/>
    <w:lvl w:ilvl="0" w:tplc="04090001">
      <w:start w:val="1"/>
      <w:numFmt w:val="bullet"/>
      <w:lvlText w:val=""/>
      <w:lvlJc w:val="left"/>
      <w:pPr>
        <w:ind w:left="1270" w:hanging="360"/>
      </w:pPr>
      <w:rPr>
        <w:rFonts w:ascii="Symbol" w:hAnsi="Symbol" w:hint="default"/>
      </w:rPr>
    </w:lvl>
    <w:lvl w:ilvl="1" w:tplc="042A0003" w:tentative="1">
      <w:start w:val="1"/>
      <w:numFmt w:val="bullet"/>
      <w:lvlText w:val="o"/>
      <w:lvlJc w:val="left"/>
      <w:pPr>
        <w:ind w:left="1990" w:hanging="360"/>
      </w:pPr>
      <w:rPr>
        <w:rFonts w:ascii="Courier New" w:hAnsi="Courier New" w:cs="Courier New" w:hint="default"/>
      </w:rPr>
    </w:lvl>
    <w:lvl w:ilvl="2" w:tplc="042A0005" w:tentative="1">
      <w:start w:val="1"/>
      <w:numFmt w:val="bullet"/>
      <w:lvlText w:val=""/>
      <w:lvlJc w:val="left"/>
      <w:pPr>
        <w:ind w:left="2710" w:hanging="360"/>
      </w:pPr>
      <w:rPr>
        <w:rFonts w:ascii="Wingdings" w:hAnsi="Wingdings" w:hint="default"/>
      </w:rPr>
    </w:lvl>
    <w:lvl w:ilvl="3" w:tplc="042A0001" w:tentative="1">
      <w:start w:val="1"/>
      <w:numFmt w:val="bullet"/>
      <w:lvlText w:val=""/>
      <w:lvlJc w:val="left"/>
      <w:pPr>
        <w:ind w:left="3430" w:hanging="360"/>
      </w:pPr>
      <w:rPr>
        <w:rFonts w:ascii="Symbol" w:hAnsi="Symbol" w:hint="default"/>
      </w:rPr>
    </w:lvl>
    <w:lvl w:ilvl="4" w:tplc="042A0003" w:tentative="1">
      <w:start w:val="1"/>
      <w:numFmt w:val="bullet"/>
      <w:lvlText w:val="o"/>
      <w:lvlJc w:val="left"/>
      <w:pPr>
        <w:ind w:left="4150" w:hanging="360"/>
      </w:pPr>
      <w:rPr>
        <w:rFonts w:ascii="Courier New" w:hAnsi="Courier New" w:cs="Courier New" w:hint="default"/>
      </w:rPr>
    </w:lvl>
    <w:lvl w:ilvl="5" w:tplc="042A0005" w:tentative="1">
      <w:start w:val="1"/>
      <w:numFmt w:val="bullet"/>
      <w:lvlText w:val=""/>
      <w:lvlJc w:val="left"/>
      <w:pPr>
        <w:ind w:left="4870" w:hanging="360"/>
      </w:pPr>
      <w:rPr>
        <w:rFonts w:ascii="Wingdings" w:hAnsi="Wingdings" w:hint="default"/>
      </w:rPr>
    </w:lvl>
    <w:lvl w:ilvl="6" w:tplc="042A0001" w:tentative="1">
      <w:start w:val="1"/>
      <w:numFmt w:val="bullet"/>
      <w:lvlText w:val=""/>
      <w:lvlJc w:val="left"/>
      <w:pPr>
        <w:ind w:left="5590" w:hanging="360"/>
      </w:pPr>
      <w:rPr>
        <w:rFonts w:ascii="Symbol" w:hAnsi="Symbol" w:hint="default"/>
      </w:rPr>
    </w:lvl>
    <w:lvl w:ilvl="7" w:tplc="042A0003" w:tentative="1">
      <w:start w:val="1"/>
      <w:numFmt w:val="bullet"/>
      <w:lvlText w:val="o"/>
      <w:lvlJc w:val="left"/>
      <w:pPr>
        <w:ind w:left="6310" w:hanging="360"/>
      </w:pPr>
      <w:rPr>
        <w:rFonts w:ascii="Courier New" w:hAnsi="Courier New" w:cs="Courier New" w:hint="default"/>
      </w:rPr>
    </w:lvl>
    <w:lvl w:ilvl="8" w:tplc="042A0005" w:tentative="1">
      <w:start w:val="1"/>
      <w:numFmt w:val="bullet"/>
      <w:lvlText w:val=""/>
      <w:lvlJc w:val="left"/>
      <w:pPr>
        <w:ind w:left="7030" w:hanging="360"/>
      </w:pPr>
      <w:rPr>
        <w:rFonts w:ascii="Wingdings" w:hAnsi="Wingdings" w:hint="default"/>
      </w:rPr>
    </w:lvl>
  </w:abstractNum>
  <w:abstractNum w:abstractNumId="7" w15:restartNumberingAfterBreak="0">
    <w:nsid w:val="0E9171BD"/>
    <w:multiLevelType w:val="multilevel"/>
    <w:tmpl w:val="BAEA388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rFonts w:ascii="Aptos" w:hAnsi="Aptos"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13240702"/>
    <w:multiLevelType w:val="multilevel"/>
    <w:tmpl w:val="146CDF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D82F93"/>
    <w:multiLevelType w:val="hybridMultilevel"/>
    <w:tmpl w:val="A1B6471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196C689F"/>
    <w:multiLevelType w:val="multilevel"/>
    <w:tmpl w:val="0546883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C995F45"/>
    <w:multiLevelType w:val="multilevel"/>
    <w:tmpl w:val="2CA87C4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461FF6"/>
    <w:multiLevelType w:val="multilevel"/>
    <w:tmpl w:val="9D96FB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B358F6"/>
    <w:multiLevelType w:val="multilevel"/>
    <w:tmpl w:val="29529CEE"/>
    <w:lvl w:ilvl="0">
      <w:start w:val="1"/>
      <w:numFmt w:val="bullet"/>
      <w:lvlText w:val="●"/>
      <w:lvlJc w:val="left"/>
      <w:pPr>
        <w:ind w:left="2160" w:hanging="360"/>
      </w:pPr>
      <w:rPr>
        <w:sz w:val="4"/>
        <w:szCs w:val="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29414F0A"/>
    <w:multiLevelType w:val="hybridMultilevel"/>
    <w:tmpl w:val="D542E15C"/>
    <w:lvl w:ilvl="0" w:tplc="0409000F">
      <w:start w:val="1"/>
      <w:numFmt w:val="decimal"/>
      <w:lvlText w:val="%1."/>
      <w:lvlJc w:val="left"/>
      <w:pPr>
        <w:ind w:left="1637"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B7E2DD3"/>
    <w:multiLevelType w:val="hybridMultilevel"/>
    <w:tmpl w:val="607266D6"/>
    <w:lvl w:ilvl="0" w:tplc="E8B2AE84">
      <w:start w:val="1"/>
      <w:numFmt w:val="bullet"/>
      <w:lvlText w:val="-"/>
      <w:lvlJc w:val="left"/>
      <w:pPr>
        <w:ind w:left="1270" w:hanging="360"/>
      </w:pPr>
      <w:rPr>
        <w:rFonts w:ascii="Aptos" w:hAnsi="Aptos" w:hint="default"/>
      </w:rPr>
    </w:lvl>
    <w:lvl w:ilvl="1" w:tplc="042A0003" w:tentative="1">
      <w:start w:val="1"/>
      <w:numFmt w:val="bullet"/>
      <w:lvlText w:val="o"/>
      <w:lvlJc w:val="left"/>
      <w:pPr>
        <w:ind w:left="1990" w:hanging="360"/>
      </w:pPr>
      <w:rPr>
        <w:rFonts w:ascii="Courier New" w:hAnsi="Courier New" w:cs="Courier New" w:hint="default"/>
      </w:rPr>
    </w:lvl>
    <w:lvl w:ilvl="2" w:tplc="042A0005" w:tentative="1">
      <w:start w:val="1"/>
      <w:numFmt w:val="bullet"/>
      <w:lvlText w:val=""/>
      <w:lvlJc w:val="left"/>
      <w:pPr>
        <w:ind w:left="2710" w:hanging="360"/>
      </w:pPr>
      <w:rPr>
        <w:rFonts w:ascii="Wingdings" w:hAnsi="Wingdings" w:hint="default"/>
      </w:rPr>
    </w:lvl>
    <w:lvl w:ilvl="3" w:tplc="042A0001" w:tentative="1">
      <w:start w:val="1"/>
      <w:numFmt w:val="bullet"/>
      <w:lvlText w:val=""/>
      <w:lvlJc w:val="left"/>
      <w:pPr>
        <w:ind w:left="3430" w:hanging="360"/>
      </w:pPr>
      <w:rPr>
        <w:rFonts w:ascii="Symbol" w:hAnsi="Symbol" w:hint="default"/>
      </w:rPr>
    </w:lvl>
    <w:lvl w:ilvl="4" w:tplc="042A0003" w:tentative="1">
      <w:start w:val="1"/>
      <w:numFmt w:val="bullet"/>
      <w:lvlText w:val="o"/>
      <w:lvlJc w:val="left"/>
      <w:pPr>
        <w:ind w:left="4150" w:hanging="360"/>
      </w:pPr>
      <w:rPr>
        <w:rFonts w:ascii="Courier New" w:hAnsi="Courier New" w:cs="Courier New" w:hint="default"/>
      </w:rPr>
    </w:lvl>
    <w:lvl w:ilvl="5" w:tplc="042A0005" w:tentative="1">
      <w:start w:val="1"/>
      <w:numFmt w:val="bullet"/>
      <w:lvlText w:val=""/>
      <w:lvlJc w:val="left"/>
      <w:pPr>
        <w:ind w:left="4870" w:hanging="360"/>
      </w:pPr>
      <w:rPr>
        <w:rFonts w:ascii="Wingdings" w:hAnsi="Wingdings" w:hint="default"/>
      </w:rPr>
    </w:lvl>
    <w:lvl w:ilvl="6" w:tplc="042A0001" w:tentative="1">
      <w:start w:val="1"/>
      <w:numFmt w:val="bullet"/>
      <w:lvlText w:val=""/>
      <w:lvlJc w:val="left"/>
      <w:pPr>
        <w:ind w:left="5590" w:hanging="360"/>
      </w:pPr>
      <w:rPr>
        <w:rFonts w:ascii="Symbol" w:hAnsi="Symbol" w:hint="default"/>
      </w:rPr>
    </w:lvl>
    <w:lvl w:ilvl="7" w:tplc="042A0003" w:tentative="1">
      <w:start w:val="1"/>
      <w:numFmt w:val="bullet"/>
      <w:lvlText w:val="o"/>
      <w:lvlJc w:val="left"/>
      <w:pPr>
        <w:ind w:left="6310" w:hanging="360"/>
      </w:pPr>
      <w:rPr>
        <w:rFonts w:ascii="Courier New" w:hAnsi="Courier New" w:cs="Courier New" w:hint="default"/>
      </w:rPr>
    </w:lvl>
    <w:lvl w:ilvl="8" w:tplc="042A0005" w:tentative="1">
      <w:start w:val="1"/>
      <w:numFmt w:val="bullet"/>
      <w:lvlText w:val=""/>
      <w:lvlJc w:val="left"/>
      <w:pPr>
        <w:ind w:left="7030" w:hanging="360"/>
      </w:pPr>
      <w:rPr>
        <w:rFonts w:ascii="Wingdings" w:hAnsi="Wingdings" w:hint="default"/>
      </w:rPr>
    </w:lvl>
  </w:abstractNum>
  <w:abstractNum w:abstractNumId="16" w15:restartNumberingAfterBreak="0">
    <w:nsid w:val="2DAE2717"/>
    <w:multiLevelType w:val="multilevel"/>
    <w:tmpl w:val="30B02386"/>
    <w:lvl w:ilvl="0">
      <w:numFmt w:val="bullet"/>
      <w:lvlText w:val="•"/>
      <w:lvlJc w:val="left"/>
      <w:pPr>
        <w:ind w:left="720" w:hanging="360"/>
      </w:pPr>
      <w:rPr>
        <w:u w:val="none"/>
        <w:lang w:val="en-US" w:eastAsia="en-US" w:bidi="en-US"/>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203535A"/>
    <w:multiLevelType w:val="multilevel"/>
    <w:tmpl w:val="D2E09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2B17CC0"/>
    <w:multiLevelType w:val="hybridMultilevel"/>
    <w:tmpl w:val="660E8F9A"/>
    <w:lvl w:ilvl="0" w:tplc="E8B2AE84">
      <w:start w:val="1"/>
      <w:numFmt w:val="bullet"/>
      <w:lvlText w:val="-"/>
      <w:lvlJc w:val="left"/>
      <w:pPr>
        <w:ind w:left="1270" w:hanging="360"/>
      </w:pPr>
      <w:rPr>
        <w:rFonts w:ascii="Aptos" w:hAnsi="Aptos" w:hint="default"/>
      </w:rPr>
    </w:lvl>
    <w:lvl w:ilvl="1" w:tplc="042A0003" w:tentative="1">
      <w:start w:val="1"/>
      <w:numFmt w:val="bullet"/>
      <w:lvlText w:val="o"/>
      <w:lvlJc w:val="left"/>
      <w:pPr>
        <w:ind w:left="1990" w:hanging="360"/>
      </w:pPr>
      <w:rPr>
        <w:rFonts w:ascii="Courier New" w:hAnsi="Courier New" w:cs="Courier New" w:hint="default"/>
      </w:rPr>
    </w:lvl>
    <w:lvl w:ilvl="2" w:tplc="042A0005" w:tentative="1">
      <w:start w:val="1"/>
      <w:numFmt w:val="bullet"/>
      <w:lvlText w:val=""/>
      <w:lvlJc w:val="left"/>
      <w:pPr>
        <w:ind w:left="2710" w:hanging="360"/>
      </w:pPr>
      <w:rPr>
        <w:rFonts w:ascii="Wingdings" w:hAnsi="Wingdings" w:hint="default"/>
      </w:rPr>
    </w:lvl>
    <w:lvl w:ilvl="3" w:tplc="042A0001" w:tentative="1">
      <w:start w:val="1"/>
      <w:numFmt w:val="bullet"/>
      <w:lvlText w:val=""/>
      <w:lvlJc w:val="left"/>
      <w:pPr>
        <w:ind w:left="3430" w:hanging="360"/>
      </w:pPr>
      <w:rPr>
        <w:rFonts w:ascii="Symbol" w:hAnsi="Symbol" w:hint="default"/>
      </w:rPr>
    </w:lvl>
    <w:lvl w:ilvl="4" w:tplc="042A0003" w:tentative="1">
      <w:start w:val="1"/>
      <w:numFmt w:val="bullet"/>
      <w:lvlText w:val="o"/>
      <w:lvlJc w:val="left"/>
      <w:pPr>
        <w:ind w:left="4150" w:hanging="360"/>
      </w:pPr>
      <w:rPr>
        <w:rFonts w:ascii="Courier New" w:hAnsi="Courier New" w:cs="Courier New" w:hint="default"/>
      </w:rPr>
    </w:lvl>
    <w:lvl w:ilvl="5" w:tplc="042A0005" w:tentative="1">
      <w:start w:val="1"/>
      <w:numFmt w:val="bullet"/>
      <w:lvlText w:val=""/>
      <w:lvlJc w:val="left"/>
      <w:pPr>
        <w:ind w:left="4870" w:hanging="360"/>
      </w:pPr>
      <w:rPr>
        <w:rFonts w:ascii="Wingdings" w:hAnsi="Wingdings" w:hint="default"/>
      </w:rPr>
    </w:lvl>
    <w:lvl w:ilvl="6" w:tplc="042A0001" w:tentative="1">
      <w:start w:val="1"/>
      <w:numFmt w:val="bullet"/>
      <w:lvlText w:val=""/>
      <w:lvlJc w:val="left"/>
      <w:pPr>
        <w:ind w:left="5590" w:hanging="360"/>
      </w:pPr>
      <w:rPr>
        <w:rFonts w:ascii="Symbol" w:hAnsi="Symbol" w:hint="default"/>
      </w:rPr>
    </w:lvl>
    <w:lvl w:ilvl="7" w:tplc="042A0003" w:tentative="1">
      <w:start w:val="1"/>
      <w:numFmt w:val="bullet"/>
      <w:lvlText w:val="o"/>
      <w:lvlJc w:val="left"/>
      <w:pPr>
        <w:ind w:left="6310" w:hanging="360"/>
      </w:pPr>
      <w:rPr>
        <w:rFonts w:ascii="Courier New" w:hAnsi="Courier New" w:cs="Courier New" w:hint="default"/>
      </w:rPr>
    </w:lvl>
    <w:lvl w:ilvl="8" w:tplc="042A0005" w:tentative="1">
      <w:start w:val="1"/>
      <w:numFmt w:val="bullet"/>
      <w:lvlText w:val=""/>
      <w:lvlJc w:val="left"/>
      <w:pPr>
        <w:ind w:left="7030" w:hanging="360"/>
      </w:pPr>
      <w:rPr>
        <w:rFonts w:ascii="Wingdings" w:hAnsi="Wingdings" w:hint="default"/>
      </w:rPr>
    </w:lvl>
  </w:abstractNum>
  <w:abstractNum w:abstractNumId="19" w15:restartNumberingAfterBreak="0">
    <w:nsid w:val="33416F92"/>
    <w:multiLevelType w:val="multilevel"/>
    <w:tmpl w:val="0BB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63AE4"/>
    <w:multiLevelType w:val="multilevel"/>
    <w:tmpl w:val="E27C36A4"/>
    <w:lvl w:ilvl="0">
      <w:start w:val="1"/>
      <w:numFmt w:val="bullet"/>
      <w:lvlText w:val=""/>
      <w:lvlJc w:val="left"/>
      <w:pPr>
        <w:ind w:left="720" w:hanging="360"/>
      </w:pPr>
      <w:rPr>
        <w:rFonts w:ascii="Symbol" w:hAnsi="Symbol" w:hint="default"/>
        <w:u w:val="none"/>
        <w:lang w:val="en-US" w:eastAsia="en-US" w:bidi="en-US"/>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223066"/>
    <w:multiLevelType w:val="multilevel"/>
    <w:tmpl w:val="052835CE"/>
    <w:lvl w:ilvl="0">
      <w:start w:val="3"/>
      <w:numFmt w:val="decimal"/>
      <w:lvlText w:val="%1."/>
      <w:lvlJc w:val="left"/>
      <w:pPr>
        <w:ind w:left="360" w:hanging="360"/>
      </w:pPr>
      <w:rPr>
        <w:rFonts w:hint="default"/>
      </w:rPr>
    </w:lvl>
    <w:lvl w:ilvl="1">
      <w:start w:val="3"/>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2" w15:restartNumberingAfterBreak="0">
    <w:nsid w:val="359F4EA9"/>
    <w:multiLevelType w:val="multilevel"/>
    <w:tmpl w:val="C81C96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6C436D8"/>
    <w:multiLevelType w:val="multilevel"/>
    <w:tmpl w:val="5ABE998A"/>
    <w:lvl w:ilvl="0">
      <w:start w:val="2"/>
      <w:numFmt w:val="decimal"/>
      <w:lvlText w:val="%1."/>
      <w:lvlJc w:val="left"/>
      <w:pPr>
        <w:ind w:left="630" w:hanging="360"/>
      </w:pPr>
    </w:lvl>
    <w:lvl w:ilvl="1">
      <w:start w:val="3"/>
      <w:numFmt w:val="decimal"/>
      <w:lvlText w:val="%1.%2"/>
      <w:lvlJc w:val="left"/>
      <w:pPr>
        <w:ind w:left="630" w:hanging="360"/>
      </w:pPr>
      <w:rPr>
        <w:b w:val="0"/>
      </w:rPr>
    </w:lvl>
    <w:lvl w:ilvl="2">
      <w:start w:val="1"/>
      <w:numFmt w:val="decimal"/>
      <w:lvlText w:val="%1.%2.%3"/>
      <w:lvlJc w:val="left"/>
      <w:pPr>
        <w:ind w:left="960" w:hanging="720"/>
      </w:pPr>
    </w:lvl>
    <w:lvl w:ilvl="3">
      <w:start w:val="1"/>
      <w:numFmt w:val="decimal"/>
      <w:lvlText w:val="%1.%2.%3.%4"/>
      <w:lvlJc w:val="left"/>
      <w:pPr>
        <w:ind w:left="960" w:hanging="720"/>
      </w:pPr>
    </w:lvl>
    <w:lvl w:ilvl="4">
      <w:start w:val="1"/>
      <w:numFmt w:val="decimal"/>
      <w:lvlText w:val="%1.%2.%3.%4.%5"/>
      <w:lvlJc w:val="left"/>
      <w:pPr>
        <w:ind w:left="1320" w:hanging="1080"/>
      </w:pPr>
    </w:lvl>
    <w:lvl w:ilvl="5">
      <w:start w:val="1"/>
      <w:numFmt w:val="decimal"/>
      <w:lvlText w:val="%1.%2.%3.%4.%5.%6"/>
      <w:lvlJc w:val="left"/>
      <w:pPr>
        <w:ind w:left="1320" w:hanging="1080"/>
      </w:pPr>
    </w:lvl>
    <w:lvl w:ilvl="6">
      <w:start w:val="1"/>
      <w:numFmt w:val="decimal"/>
      <w:lvlText w:val="%1.%2.%3.%4.%5.%6.%7"/>
      <w:lvlJc w:val="left"/>
      <w:pPr>
        <w:ind w:left="1680" w:hanging="1440"/>
      </w:pPr>
    </w:lvl>
    <w:lvl w:ilvl="7">
      <w:start w:val="1"/>
      <w:numFmt w:val="decimal"/>
      <w:lvlText w:val="%1.%2.%3.%4.%5.%6.%7.%8"/>
      <w:lvlJc w:val="left"/>
      <w:pPr>
        <w:ind w:left="1680" w:hanging="1440"/>
      </w:pPr>
    </w:lvl>
    <w:lvl w:ilvl="8">
      <w:start w:val="1"/>
      <w:numFmt w:val="decimal"/>
      <w:lvlText w:val="%1.%2.%3.%4.%5.%6.%7.%8.%9"/>
      <w:lvlJc w:val="left"/>
      <w:pPr>
        <w:ind w:left="2040" w:hanging="1800"/>
      </w:pPr>
    </w:lvl>
  </w:abstractNum>
  <w:abstractNum w:abstractNumId="24" w15:restartNumberingAfterBreak="0">
    <w:nsid w:val="3FE330F9"/>
    <w:multiLevelType w:val="multilevel"/>
    <w:tmpl w:val="DFE03C8A"/>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rFonts w:ascii="Aptos" w:hAnsi="Aptos"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40886303"/>
    <w:multiLevelType w:val="multilevel"/>
    <w:tmpl w:val="7F6A8DFC"/>
    <w:lvl w:ilvl="0">
      <w:start w:val="1"/>
      <w:numFmt w:val="bullet"/>
      <w:lvlText w:val="-"/>
      <w:lvlJc w:val="left"/>
      <w:pPr>
        <w:ind w:left="992"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40BD4A14"/>
    <w:multiLevelType w:val="multilevel"/>
    <w:tmpl w:val="3AFC53EE"/>
    <w:lvl w:ilvl="0">
      <w:start w:val="1"/>
      <w:numFmt w:val="bullet"/>
      <w:lvlText w:val="●"/>
      <w:lvlJc w:val="left"/>
      <w:pPr>
        <w:ind w:left="2160" w:hanging="360"/>
      </w:pPr>
      <w:rPr>
        <w:sz w:val="4"/>
        <w:szCs w:val="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415B037D"/>
    <w:multiLevelType w:val="multilevel"/>
    <w:tmpl w:val="FFB6B2A2"/>
    <w:lvl w:ilvl="0">
      <w:start w:val="1"/>
      <w:numFmt w:val="bullet"/>
      <w:lvlText w:val="●"/>
      <w:lvlJc w:val="left"/>
      <w:pPr>
        <w:ind w:left="1440" w:hanging="360"/>
      </w:pPr>
      <w:rPr>
        <w:sz w:val="4"/>
        <w:szCs w:val="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49F33B53"/>
    <w:multiLevelType w:val="multilevel"/>
    <w:tmpl w:val="44409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D186646"/>
    <w:multiLevelType w:val="multilevel"/>
    <w:tmpl w:val="C2B6798C"/>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0" w15:restartNumberingAfterBreak="0">
    <w:nsid w:val="53AC2631"/>
    <w:multiLevelType w:val="multilevel"/>
    <w:tmpl w:val="B2C252B0"/>
    <w:lvl w:ilvl="0">
      <w:start w:val="1"/>
      <w:numFmt w:val="bullet"/>
      <w:lvlText w:val=""/>
      <w:lvlJc w:val="left"/>
      <w:pPr>
        <w:ind w:left="910" w:hanging="360"/>
      </w:pPr>
      <w:rPr>
        <w:rFonts w:ascii="Symbol" w:hAnsi="Symbol" w:hint="default"/>
        <w:u w:val="none"/>
      </w:rPr>
    </w:lvl>
    <w:lvl w:ilvl="1">
      <w:start w:val="1"/>
      <w:numFmt w:val="bullet"/>
      <w:lvlText w:val="o"/>
      <w:lvlJc w:val="left"/>
      <w:pPr>
        <w:ind w:left="1630" w:hanging="360"/>
      </w:pPr>
      <w:rPr>
        <w:rFonts w:ascii="Courier New" w:hAnsi="Courier New" w:cs="Courier New" w:hint="default"/>
      </w:rPr>
    </w:lvl>
    <w:lvl w:ilvl="2">
      <w:start w:val="1"/>
      <w:numFmt w:val="bullet"/>
      <w:lvlText w:val="-"/>
      <w:lvlJc w:val="left"/>
      <w:pPr>
        <w:ind w:left="2350" w:hanging="360"/>
      </w:pPr>
      <w:rPr>
        <w:u w:val="none"/>
      </w:rPr>
    </w:lvl>
    <w:lvl w:ilvl="3">
      <w:start w:val="1"/>
      <w:numFmt w:val="bullet"/>
      <w:lvlText w:val="-"/>
      <w:lvlJc w:val="left"/>
      <w:pPr>
        <w:ind w:left="3070" w:hanging="360"/>
      </w:pPr>
      <w:rPr>
        <w:u w:val="none"/>
      </w:rPr>
    </w:lvl>
    <w:lvl w:ilvl="4">
      <w:start w:val="1"/>
      <w:numFmt w:val="bullet"/>
      <w:lvlText w:val="-"/>
      <w:lvlJc w:val="left"/>
      <w:pPr>
        <w:ind w:left="3790" w:hanging="360"/>
      </w:pPr>
      <w:rPr>
        <w:u w:val="none"/>
      </w:rPr>
    </w:lvl>
    <w:lvl w:ilvl="5">
      <w:start w:val="1"/>
      <w:numFmt w:val="bullet"/>
      <w:lvlText w:val="-"/>
      <w:lvlJc w:val="left"/>
      <w:pPr>
        <w:ind w:left="4510" w:hanging="360"/>
      </w:pPr>
      <w:rPr>
        <w:u w:val="none"/>
      </w:rPr>
    </w:lvl>
    <w:lvl w:ilvl="6">
      <w:start w:val="1"/>
      <w:numFmt w:val="bullet"/>
      <w:lvlText w:val="-"/>
      <w:lvlJc w:val="left"/>
      <w:pPr>
        <w:ind w:left="5230" w:hanging="360"/>
      </w:pPr>
      <w:rPr>
        <w:u w:val="none"/>
      </w:rPr>
    </w:lvl>
    <w:lvl w:ilvl="7">
      <w:start w:val="1"/>
      <w:numFmt w:val="bullet"/>
      <w:lvlText w:val="-"/>
      <w:lvlJc w:val="left"/>
      <w:pPr>
        <w:ind w:left="5950" w:hanging="360"/>
      </w:pPr>
      <w:rPr>
        <w:u w:val="none"/>
      </w:rPr>
    </w:lvl>
    <w:lvl w:ilvl="8">
      <w:start w:val="1"/>
      <w:numFmt w:val="bullet"/>
      <w:lvlText w:val="-"/>
      <w:lvlJc w:val="left"/>
      <w:pPr>
        <w:ind w:left="6670" w:hanging="360"/>
      </w:pPr>
      <w:rPr>
        <w:u w:val="none"/>
      </w:rPr>
    </w:lvl>
  </w:abstractNum>
  <w:abstractNum w:abstractNumId="31" w15:restartNumberingAfterBreak="0">
    <w:nsid w:val="59ED2BD9"/>
    <w:multiLevelType w:val="multilevel"/>
    <w:tmpl w:val="C8085236"/>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2" w15:restartNumberingAfterBreak="0">
    <w:nsid w:val="5A2B634F"/>
    <w:multiLevelType w:val="multilevel"/>
    <w:tmpl w:val="9E5E0544"/>
    <w:lvl w:ilvl="0">
      <w:start w:val="1"/>
      <w:numFmt w:val="bullet"/>
      <w:lvlText w:val=""/>
      <w:lvlJc w:val="left"/>
      <w:pPr>
        <w:ind w:left="910" w:hanging="360"/>
      </w:pPr>
      <w:rPr>
        <w:rFonts w:ascii="Symbol" w:hAnsi="Symbol" w:hint="default"/>
        <w:u w:val="none"/>
      </w:rPr>
    </w:lvl>
    <w:lvl w:ilvl="1">
      <w:start w:val="1"/>
      <w:numFmt w:val="bullet"/>
      <w:lvlText w:val="-"/>
      <w:lvlJc w:val="left"/>
      <w:pPr>
        <w:ind w:left="1630" w:hanging="360"/>
      </w:pPr>
      <w:rPr>
        <w:rFonts w:ascii="Aptos" w:hAnsi="Aptos" w:hint="default"/>
      </w:rPr>
    </w:lvl>
    <w:lvl w:ilvl="2">
      <w:start w:val="1"/>
      <w:numFmt w:val="bullet"/>
      <w:lvlText w:val="-"/>
      <w:lvlJc w:val="left"/>
      <w:pPr>
        <w:ind w:left="2350" w:hanging="360"/>
      </w:pPr>
      <w:rPr>
        <w:u w:val="none"/>
      </w:rPr>
    </w:lvl>
    <w:lvl w:ilvl="3">
      <w:start w:val="1"/>
      <w:numFmt w:val="bullet"/>
      <w:lvlText w:val="-"/>
      <w:lvlJc w:val="left"/>
      <w:pPr>
        <w:ind w:left="3070" w:hanging="360"/>
      </w:pPr>
      <w:rPr>
        <w:u w:val="none"/>
      </w:rPr>
    </w:lvl>
    <w:lvl w:ilvl="4">
      <w:start w:val="1"/>
      <w:numFmt w:val="bullet"/>
      <w:lvlText w:val="-"/>
      <w:lvlJc w:val="left"/>
      <w:pPr>
        <w:ind w:left="3790" w:hanging="360"/>
      </w:pPr>
      <w:rPr>
        <w:u w:val="none"/>
      </w:rPr>
    </w:lvl>
    <w:lvl w:ilvl="5">
      <w:start w:val="1"/>
      <w:numFmt w:val="bullet"/>
      <w:lvlText w:val="-"/>
      <w:lvlJc w:val="left"/>
      <w:pPr>
        <w:ind w:left="4510" w:hanging="360"/>
      </w:pPr>
      <w:rPr>
        <w:u w:val="none"/>
      </w:rPr>
    </w:lvl>
    <w:lvl w:ilvl="6">
      <w:start w:val="1"/>
      <w:numFmt w:val="bullet"/>
      <w:lvlText w:val="-"/>
      <w:lvlJc w:val="left"/>
      <w:pPr>
        <w:ind w:left="5230" w:hanging="360"/>
      </w:pPr>
      <w:rPr>
        <w:u w:val="none"/>
      </w:rPr>
    </w:lvl>
    <w:lvl w:ilvl="7">
      <w:start w:val="1"/>
      <w:numFmt w:val="bullet"/>
      <w:lvlText w:val="-"/>
      <w:lvlJc w:val="left"/>
      <w:pPr>
        <w:ind w:left="5950" w:hanging="360"/>
      </w:pPr>
      <w:rPr>
        <w:u w:val="none"/>
      </w:rPr>
    </w:lvl>
    <w:lvl w:ilvl="8">
      <w:start w:val="1"/>
      <w:numFmt w:val="bullet"/>
      <w:lvlText w:val="-"/>
      <w:lvlJc w:val="left"/>
      <w:pPr>
        <w:ind w:left="6670" w:hanging="360"/>
      </w:pPr>
      <w:rPr>
        <w:u w:val="none"/>
      </w:rPr>
    </w:lvl>
  </w:abstractNum>
  <w:abstractNum w:abstractNumId="33" w15:restartNumberingAfterBreak="0">
    <w:nsid w:val="5C6D7A53"/>
    <w:multiLevelType w:val="multilevel"/>
    <w:tmpl w:val="51A2485A"/>
    <w:lvl w:ilvl="0">
      <w:start w:val="1"/>
      <w:numFmt w:val="bullet"/>
      <w:lvlText w:val="-"/>
      <w:lvlJc w:val="left"/>
      <w:pPr>
        <w:ind w:left="1440" w:hanging="360"/>
      </w:pPr>
      <w:rPr>
        <w:u w:val="none"/>
      </w:rPr>
    </w:lvl>
    <w:lvl w:ilvl="1">
      <w:start w:val="1"/>
      <w:numFmt w:val="bullet"/>
      <w:lvlText w:val="-"/>
      <w:lvlJc w:val="left"/>
      <w:pPr>
        <w:ind w:left="1270" w:hanging="360"/>
      </w:pPr>
      <w:rPr>
        <w:rFonts w:ascii="Aptos" w:hAnsi="Aptos"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15:restartNumberingAfterBreak="0">
    <w:nsid w:val="5FDA681D"/>
    <w:multiLevelType w:val="multilevel"/>
    <w:tmpl w:val="C06A3A30"/>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61694EA3"/>
    <w:multiLevelType w:val="hybridMultilevel"/>
    <w:tmpl w:val="EC5AD23A"/>
    <w:lvl w:ilvl="0" w:tplc="E8B2AE84">
      <w:start w:val="1"/>
      <w:numFmt w:val="bullet"/>
      <w:lvlText w:val="-"/>
      <w:lvlJc w:val="left"/>
      <w:pPr>
        <w:ind w:left="720" w:hanging="360"/>
      </w:pPr>
      <w:rPr>
        <w:rFonts w:ascii="Aptos" w:hAnsi="Apto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4C77A9D"/>
    <w:multiLevelType w:val="hybridMultilevel"/>
    <w:tmpl w:val="9CE6CF20"/>
    <w:lvl w:ilvl="0" w:tplc="042A000F">
      <w:start w:val="1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15:restartNumberingAfterBreak="0">
    <w:nsid w:val="676E3E34"/>
    <w:multiLevelType w:val="multilevel"/>
    <w:tmpl w:val="12663DAE"/>
    <w:lvl w:ilvl="0">
      <w:start w:val="1"/>
      <w:numFmt w:val="bullet"/>
      <w:lvlText w:val="●"/>
      <w:lvlJc w:val="left"/>
      <w:pPr>
        <w:ind w:left="2160" w:hanging="360"/>
      </w:pPr>
      <w:rPr>
        <w:sz w:val="4"/>
        <w:szCs w:val="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15:restartNumberingAfterBreak="0">
    <w:nsid w:val="6ABE5C58"/>
    <w:multiLevelType w:val="multilevel"/>
    <w:tmpl w:val="BD4224F8"/>
    <w:lvl w:ilvl="0">
      <w:start w:val="1"/>
      <w:numFmt w:val="bullet"/>
      <w:lvlText w:val="●"/>
      <w:lvlJc w:val="left"/>
      <w:pPr>
        <w:ind w:left="1440" w:hanging="360"/>
      </w:pPr>
      <w:rPr>
        <w:sz w:val="4"/>
        <w:szCs w:val="4"/>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70117BDA"/>
    <w:multiLevelType w:val="hybridMultilevel"/>
    <w:tmpl w:val="1E1676CA"/>
    <w:lvl w:ilvl="0" w:tplc="E5C2C716">
      <w:numFmt w:val="bullet"/>
      <w:lvlText w:val=""/>
      <w:lvlJc w:val="left"/>
      <w:pPr>
        <w:ind w:left="960" w:hanging="410"/>
      </w:pPr>
      <w:rPr>
        <w:rFonts w:ascii="Times New Roman" w:eastAsia="Times New Roman" w:hAnsi="Times New Roman" w:cs="Times New Roman" w:hint="default"/>
      </w:rPr>
    </w:lvl>
    <w:lvl w:ilvl="1" w:tplc="042A0003" w:tentative="1">
      <w:start w:val="1"/>
      <w:numFmt w:val="bullet"/>
      <w:lvlText w:val="o"/>
      <w:lvlJc w:val="left"/>
      <w:pPr>
        <w:ind w:left="1630" w:hanging="360"/>
      </w:pPr>
      <w:rPr>
        <w:rFonts w:ascii="Courier New" w:hAnsi="Courier New" w:cs="Courier New" w:hint="default"/>
      </w:rPr>
    </w:lvl>
    <w:lvl w:ilvl="2" w:tplc="042A0005" w:tentative="1">
      <w:start w:val="1"/>
      <w:numFmt w:val="bullet"/>
      <w:lvlText w:val=""/>
      <w:lvlJc w:val="left"/>
      <w:pPr>
        <w:ind w:left="2350" w:hanging="360"/>
      </w:pPr>
      <w:rPr>
        <w:rFonts w:ascii="Wingdings" w:hAnsi="Wingdings" w:hint="default"/>
      </w:rPr>
    </w:lvl>
    <w:lvl w:ilvl="3" w:tplc="042A0001" w:tentative="1">
      <w:start w:val="1"/>
      <w:numFmt w:val="bullet"/>
      <w:lvlText w:val=""/>
      <w:lvlJc w:val="left"/>
      <w:pPr>
        <w:ind w:left="3070" w:hanging="360"/>
      </w:pPr>
      <w:rPr>
        <w:rFonts w:ascii="Symbol" w:hAnsi="Symbol" w:hint="default"/>
      </w:rPr>
    </w:lvl>
    <w:lvl w:ilvl="4" w:tplc="042A0003" w:tentative="1">
      <w:start w:val="1"/>
      <w:numFmt w:val="bullet"/>
      <w:lvlText w:val="o"/>
      <w:lvlJc w:val="left"/>
      <w:pPr>
        <w:ind w:left="3790" w:hanging="360"/>
      </w:pPr>
      <w:rPr>
        <w:rFonts w:ascii="Courier New" w:hAnsi="Courier New" w:cs="Courier New" w:hint="default"/>
      </w:rPr>
    </w:lvl>
    <w:lvl w:ilvl="5" w:tplc="042A0005" w:tentative="1">
      <w:start w:val="1"/>
      <w:numFmt w:val="bullet"/>
      <w:lvlText w:val=""/>
      <w:lvlJc w:val="left"/>
      <w:pPr>
        <w:ind w:left="4510" w:hanging="360"/>
      </w:pPr>
      <w:rPr>
        <w:rFonts w:ascii="Wingdings" w:hAnsi="Wingdings" w:hint="default"/>
      </w:rPr>
    </w:lvl>
    <w:lvl w:ilvl="6" w:tplc="042A0001" w:tentative="1">
      <w:start w:val="1"/>
      <w:numFmt w:val="bullet"/>
      <w:lvlText w:val=""/>
      <w:lvlJc w:val="left"/>
      <w:pPr>
        <w:ind w:left="5230" w:hanging="360"/>
      </w:pPr>
      <w:rPr>
        <w:rFonts w:ascii="Symbol" w:hAnsi="Symbol" w:hint="default"/>
      </w:rPr>
    </w:lvl>
    <w:lvl w:ilvl="7" w:tplc="042A0003" w:tentative="1">
      <w:start w:val="1"/>
      <w:numFmt w:val="bullet"/>
      <w:lvlText w:val="o"/>
      <w:lvlJc w:val="left"/>
      <w:pPr>
        <w:ind w:left="5950" w:hanging="360"/>
      </w:pPr>
      <w:rPr>
        <w:rFonts w:ascii="Courier New" w:hAnsi="Courier New" w:cs="Courier New" w:hint="default"/>
      </w:rPr>
    </w:lvl>
    <w:lvl w:ilvl="8" w:tplc="042A0005" w:tentative="1">
      <w:start w:val="1"/>
      <w:numFmt w:val="bullet"/>
      <w:lvlText w:val=""/>
      <w:lvlJc w:val="left"/>
      <w:pPr>
        <w:ind w:left="6670" w:hanging="360"/>
      </w:pPr>
      <w:rPr>
        <w:rFonts w:ascii="Wingdings" w:hAnsi="Wingdings" w:hint="default"/>
      </w:rPr>
    </w:lvl>
  </w:abstractNum>
  <w:abstractNum w:abstractNumId="40" w15:restartNumberingAfterBreak="0">
    <w:nsid w:val="72E92D95"/>
    <w:multiLevelType w:val="multilevel"/>
    <w:tmpl w:val="CDDE5660"/>
    <w:lvl w:ilvl="0">
      <w:start w:val="1"/>
      <w:numFmt w:val="bullet"/>
      <w:lvlText w:val="●"/>
      <w:lvlJc w:val="left"/>
      <w:pPr>
        <w:ind w:left="2160" w:hanging="360"/>
      </w:pPr>
      <w:rPr>
        <w:sz w:val="4"/>
        <w:szCs w:val="4"/>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73403476"/>
    <w:multiLevelType w:val="multilevel"/>
    <w:tmpl w:val="5D62E406"/>
    <w:lvl w:ilvl="0">
      <w:start w:val="1"/>
      <w:numFmt w:val="bullet"/>
      <w:lvlText w:val=""/>
      <w:lvlJc w:val="left"/>
      <w:pPr>
        <w:ind w:left="1440" w:hanging="360"/>
      </w:pPr>
      <w:rPr>
        <w:rFonts w:ascii="Symbol" w:hAnsi="Symbol" w:hint="default"/>
        <w:u w:val="none"/>
      </w:rPr>
    </w:lvl>
    <w:lvl w:ilvl="1">
      <w:start w:val="1"/>
      <w:numFmt w:val="bullet"/>
      <w:lvlText w:val="-"/>
      <w:lvlJc w:val="left"/>
      <w:pPr>
        <w:ind w:left="2160" w:hanging="360"/>
      </w:pPr>
      <w:rPr>
        <w:rFonts w:ascii="Aptos" w:hAnsi="Aptos" w:hint="default"/>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7C6B6685"/>
    <w:multiLevelType w:val="multilevel"/>
    <w:tmpl w:val="785AB2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BD33C4"/>
    <w:multiLevelType w:val="multilevel"/>
    <w:tmpl w:val="6B6EB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D306568"/>
    <w:multiLevelType w:val="multilevel"/>
    <w:tmpl w:val="49F49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7F2A3D15"/>
    <w:multiLevelType w:val="multilevel"/>
    <w:tmpl w:val="09A6859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8005325">
    <w:abstractNumId w:val="31"/>
  </w:num>
  <w:num w:numId="2" w16cid:durableId="909312769">
    <w:abstractNumId w:val="29"/>
  </w:num>
  <w:num w:numId="3" w16cid:durableId="1081637870">
    <w:abstractNumId w:val="23"/>
  </w:num>
  <w:num w:numId="4" w16cid:durableId="1778014863">
    <w:abstractNumId w:val="28"/>
  </w:num>
  <w:num w:numId="5" w16cid:durableId="2077437823">
    <w:abstractNumId w:val="22"/>
  </w:num>
  <w:num w:numId="6" w16cid:durableId="486897608">
    <w:abstractNumId w:val="43"/>
  </w:num>
  <w:num w:numId="7" w16cid:durableId="1818721024">
    <w:abstractNumId w:val="3"/>
  </w:num>
  <w:num w:numId="8" w16cid:durableId="980161003">
    <w:abstractNumId w:val="44"/>
  </w:num>
  <w:num w:numId="9" w16cid:durableId="739249836">
    <w:abstractNumId w:val="5"/>
  </w:num>
  <w:num w:numId="10" w16cid:durableId="543908170">
    <w:abstractNumId w:val="16"/>
  </w:num>
  <w:num w:numId="11" w16cid:durableId="595481336">
    <w:abstractNumId w:val="20"/>
  </w:num>
  <w:num w:numId="12" w16cid:durableId="1307398814">
    <w:abstractNumId w:val="21"/>
  </w:num>
  <w:num w:numId="13" w16cid:durableId="622270130">
    <w:abstractNumId w:val="32"/>
  </w:num>
  <w:num w:numId="14" w16cid:durableId="488325074">
    <w:abstractNumId w:val="34"/>
  </w:num>
  <w:num w:numId="15" w16cid:durableId="2046101073">
    <w:abstractNumId w:val="33"/>
  </w:num>
  <w:num w:numId="16" w16cid:durableId="1766268340">
    <w:abstractNumId w:val="7"/>
  </w:num>
  <w:num w:numId="17" w16cid:durableId="39257096">
    <w:abstractNumId w:val="24"/>
  </w:num>
  <w:num w:numId="18" w16cid:durableId="258637295">
    <w:abstractNumId w:val="41"/>
  </w:num>
  <w:num w:numId="19" w16cid:durableId="1326317608">
    <w:abstractNumId w:val="37"/>
  </w:num>
  <w:num w:numId="20" w16cid:durableId="66149802">
    <w:abstractNumId w:val="2"/>
  </w:num>
  <w:num w:numId="21" w16cid:durableId="341324459">
    <w:abstractNumId w:val="0"/>
  </w:num>
  <w:num w:numId="22" w16cid:durableId="1978608733">
    <w:abstractNumId w:val="25"/>
  </w:num>
  <w:num w:numId="23" w16cid:durableId="835149827">
    <w:abstractNumId w:val="27"/>
  </w:num>
  <w:num w:numId="24" w16cid:durableId="1498301332">
    <w:abstractNumId w:val="17"/>
  </w:num>
  <w:num w:numId="25" w16cid:durableId="786000245">
    <w:abstractNumId w:val="1"/>
  </w:num>
  <w:num w:numId="26" w16cid:durableId="1080640819">
    <w:abstractNumId w:val="8"/>
  </w:num>
  <w:num w:numId="27" w16cid:durableId="1402827018">
    <w:abstractNumId w:val="40"/>
  </w:num>
  <w:num w:numId="28" w16cid:durableId="1128203582">
    <w:abstractNumId w:val="42"/>
  </w:num>
  <w:num w:numId="29" w16cid:durableId="814369173">
    <w:abstractNumId w:val="38"/>
  </w:num>
  <w:num w:numId="30" w16cid:durableId="445585466">
    <w:abstractNumId w:val="12"/>
  </w:num>
  <w:num w:numId="31" w16cid:durableId="804006617">
    <w:abstractNumId w:val="26"/>
  </w:num>
  <w:num w:numId="32" w16cid:durableId="284771569">
    <w:abstractNumId w:val="13"/>
  </w:num>
  <w:num w:numId="33" w16cid:durableId="1342659312">
    <w:abstractNumId w:val="10"/>
  </w:num>
  <w:num w:numId="34" w16cid:durableId="1352804281">
    <w:abstractNumId w:val="35"/>
  </w:num>
  <w:num w:numId="35" w16cid:durableId="817965490">
    <w:abstractNumId w:val="14"/>
  </w:num>
  <w:num w:numId="36" w16cid:durableId="716928826">
    <w:abstractNumId w:val="30"/>
  </w:num>
  <w:num w:numId="37" w16cid:durableId="325400176">
    <w:abstractNumId w:val="11"/>
  </w:num>
  <w:num w:numId="38" w16cid:durableId="1121874264">
    <w:abstractNumId w:val="45"/>
  </w:num>
  <w:num w:numId="39" w16cid:durableId="1582641150">
    <w:abstractNumId w:val="36"/>
  </w:num>
  <w:num w:numId="40" w16cid:durableId="1651445701">
    <w:abstractNumId w:val="15"/>
  </w:num>
  <w:num w:numId="41" w16cid:durableId="111899104">
    <w:abstractNumId w:val="39"/>
  </w:num>
  <w:num w:numId="42" w16cid:durableId="1087382256">
    <w:abstractNumId w:val="9"/>
  </w:num>
  <w:num w:numId="43" w16cid:durableId="240333900">
    <w:abstractNumId w:val="6"/>
  </w:num>
  <w:num w:numId="44" w16cid:durableId="40830209">
    <w:abstractNumId w:val="18"/>
  </w:num>
  <w:num w:numId="45" w16cid:durableId="916860527">
    <w:abstractNumId w:val="4"/>
  </w:num>
  <w:num w:numId="46" w16cid:durableId="4291574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E73"/>
    <w:rsid w:val="00025F80"/>
    <w:rsid w:val="0003226C"/>
    <w:rsid w:val="00062606"/>
    <w:rsid w:val="000739FE"/>
    <w:rsid w:val="000803D9"/>
    <w:rsid w:val="000B58A8"/>
    <w:rsid w:val="000F0BF7"/>
    <w:rsid w:val="001079DE"/>
    <w:rsid w:val="001378C8"/>
    <w:rsid w:val="001526CF"/>
    <w:rsid w:val="001747BC"/>
    <w:rsid w:val="001B14E7"/>
    <w:rsid w:val="001C4097"/>
    <w:rsid w:val="001E2936"/>
    <w:rsid w:val="001E7EAA"/>
    <w:rsid w:val="00203F57"/>
    <w:rsid w:val="0022465F"/>
    <w:rsid w:val="00232331"/>
    <w:rsid w:val="00232F36"/>
    <w:rsid w:val="002356AC"/>
    <w:rsid w:val="00237C9C"/>
    <w:rsid w:val="00250C34"/>
    <w:rsid w:val="002541CE"/>
    <w:rsid w:val="00264A18"/>
    <w:rsid w:val="0028023A"/>
    <w:rsid w:val="00285248"/>
    <w:rsid w:val="0028730C"/>
    <w:rsid w:val="002918E1"/>
    <w:rsid w:val="00292BC1"/>
    <w:rsid w:val="002C6B08"/>
    <w:rsid w:val="00312D45"/>
    <w:rsid w:val="003273D5"/>
    <w:rsid w:val="0033005B"/>
    <w:rsid w:val="003635B6"/>
    <w:rsid w:val="00370E6B"/>
    <w:rsid w:val="00386CE9"/>
    <w:rsid w:val="003932C2"/>
    <w:rsid w:val="003A3063"/>
    <w:rsid w:val="003B150B"/>
    <w:rsid w:val="003B5785"/>
    <w:rsid w:val="003C000E"/>
    <w:rsid w:val="003C6E73"/>
    <w:rsid w:val="003D27F4"/>
    <w:rsid w:val="003D5BA2"/>
    <w:rsid w:val="003E2FA7"/>
    <w:rsid w:val="003F6473"/>
    <w:rsid w:val="004348C6"/>
    <w:rsid w:val="00457218"/>
    <w:rsid w:val="00465BF3"/>
    <w:rsid w:val="00467891"/>
    <w:rsid w:val="004736AF"/>
    <w:rsid w:val="00480FE6"/>
    <w:rsid w:val="00485E7B"/>
    <w:rsid w:val="004B0EA6"/>
    <w:rsid w:val="004B6CD7"/>
    <w:rsid w:val="004C0ED1"/>
    <w:rsid w:val="004C5A12"/>
    <w:rsid w:val="004D0F0F"/>
    <w:rsid w:val="0050534E"/>
    <w:rsid w:val="00510E64"/>
    <w:rsid w:val="0053452D"/>
    <w:rsid w:val="005408CB"/>
    <w:rsid w:val="00547F70"/>
    <w:rsid w:val="00556A7B"/>
    <w:rsid w:val="00562637"/>
    <w:rsid w:val="005654C1"/>
    <w:rsid w:val="00596214"/>
    <w:rsid w:val="005C0689"/>
    <w:rsid w:val="0060507D"/>
    <w:rsid w:val="00611001"/>
    <w:rsid w:val="00623748"/>
    <w:rsid w:val="00631D63"/>
    <w:rsid w:val="0063262C"/>
    <w:rsid w:val="006563D7"/>
    <w:rsid w:val="00667E45"/>
    <w:rsid w:val="006725A1"/>
    <w:rsid w:val="006B7645"/>
    <w:rsid w:val="006C4483"/>
    <w:rsid w:val="006E14AD"/>
    <w:rsid w:val="006E4A92"/>
    <w:rsid w:val="006F04EB"/>
    <w:rsid w:val="007422B3"/>
    <w:rsid w:val="00745A96"/>
    <w:rsid w:val="0078609C"/>
    <w:rsid w:val="007B7EFD"/>
    <w:rsid w:val="007D35D5"/>
    <w:rsid w:val="008165C2"/>
    <w:rsid w:val="00862813"/>
    <w:rsid w:val="00884356"/>
    <w:rsid w:val="008D0533"/>
    <w:rsid w:val="008E4E5C"/>
    <w:rsid w:val="008F0587"/>
    <w:rsid w:val="008F11EB"/>
    <w:rsid w:val="008F2AA7"/>
    <w:rsid w:val="008F7552"/>
    <w:rsid w:val="0090034A"/>
    <w:rsid w:val="00904A2B"/>
    <w:rsid w:val="009248DB"/>
    <w:rsid w:val="00935362"/>
    <w:rsid w:val="0094190E"/>
    <w:rsid w:val="009437A3"/>
    <w:rsid w:val="00957265"/>
    <w:rsid w:val="00960C2D"/>
    <w:rsid w:val="00962A71"/>
    <w:rsid w:val="00967AF1"/>
    <w:rsid w:val="00977A80"/>
    <w:rsid w:val="0099398A"/>
    <w:rsid w:val="009D42F4"/>
    <w:rsid w:val="00A40DA0"/>
    <w:rsid w:val="00A67538"/>
    <w:rsid w:val="00A818AD"/>
    <w:rsid w:val="00A84F61"/>
    <w:rsid w:val="00A8786B"/>
    <w:rsid w:val="00A91C80"/>
    <w:rsid w:val="00AB0045"/>
    <w:rsid w:val="00AC367E"/>
    <w:rsid w:val="00AC5A62"/>
    <w:rsid w:val="00AD6FD5"/>
    <w:rsid w:val="00B067E7"/>
    <w:rsid w:val="00B228C5"/>
    <w:rsid w:val="00B30B08"/>
    <w:rsid w:val="00B30D60"/>
    <w:rsid w:val="00B611CF"/>
    <w:rsid w:val="00B635E7"/>
    <w:rsid w:val="00B657B4"/>
    <w:rsid w:val="00B70F91"/>
    <w:rsid w:val="00BA1BE8"/>
    <w:rsid w:val="00BA1FAF"/>
    <w:rsid w:val="00BB1FCD"/>
    <w:rsid w:val="00BB260C"/>
    <w:rsid w:val="00BD4E7A"/>
    <w:rsid w:val="00BD6875"/>
    <w:rsid w:val="00C071B8"/>
    <w:rsid w:val="00C1671D"/>
    <w:rsid w:val="00C44093"/>
    <w:rsid w:val="00C44AAD"/>
    <w:rsid w:val="00C743F2"/>
    <w:rsid w:val="00C7529F"/>
    <w:rsid w:val="00C92BED"/>
    <w:rsid w:val="00CB7B87"/>
    <w:rsid w:val="00CD2581"/>
    <w:rsid w:val="00CE3A00"/>
    <w:rsid w:val="00D11BCC"/>
    <w:rsid w:val="00D12602"/>
    <w:rsid w:val="00D17475"/>
    <w:rsid w:val="00D32B01"/>
    <w:rsid w:val="00D331C5"/>
    <w:rsid w:val="00D612EC"/>
    <w:rsid w:val="00D67C33"/>
    <w:rsid w:val="00D75B97"/>
    <w:rsid w:val="00D85FFD"/>
    <w:rsid w:val="00D97A96"/>
    <w:rsid w:val="00DA2856"/>
    <w:rsid w:val="00DB6F7A"/>
    <w:rsid w:val="00DC118E"/>
    <w:rsid w:val="00DD2B50"/>
    <w:rsid w:val="00E134DE"/>
    <w:rsid w:val="00E13588"/>
    <w:rsid w:val="00E1394A"/>
    <w:rsid w:val="00E14FA2"/>
    <w:rsid w:val="00E24EFC"/>
    <w:rsid w:val="00E321D8"/>
    <w:rsid w:val="00E4590F"/>
    <w:rsid w:val="00E7235B"/>
    <w:rsid w:val="00E77793"/>
    <w:rsid w:val="00E84CAD"/>
    <w:rsid w:val="00E85EB9"/>
    <w:rsid w:val="00E942D8"/>
    <w:rsid w:val="00E94382"/>
    <w:rsid w:val="00EA772A"/>
    <w:rsid w:val="00EF54E7"/>
    <w:rsid w:val="00F137FD"/>
    <w:rsid w:val="00F427F7"/>
    <w:rsid w:val="00F44FBA"/>
    <w:rsid w:val="00F46FCC"/>
    <w:rsid w:val="00F47D77"/>
    <w:rsid w:val="00F54E11"/>
    <w:rsid w:val="00F54F98"/>
    <w:rsid w:val="00F64EAE"/>
    <w:rsid w:val="00F70DD3"/>
    <w:rsid w:val="00F748FC"/>
    <w:rsid w:val="00FE4C7C"/>
    <w:rsid w:val="00FE6808"/>
    <w:rsid w:val="4ED95339"/>
    <w:rsid w:val="70FD2FD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16439"/>
  <w15:docId w15:val="{511EC338-8AA8-4C75-9974-57774F5C0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10" w:line="249" w:lineRule="auto"/>
        <w:ind w:left="10" w:hanging="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szCs w:val="22"/>
    </w:rPr>
  </w:style>
  <w:style w:type="paragraph" w:styleId="Heading1">
    <w:name w:val="heading 1"/>
    <w:basedOn w:val="Normal"/>
    <w:next w:val="Normal"/>
    <w:link w:val="Heading1Char"/>
    <w:uiPriority w:val="9"/>
    <w:qFormat/>
    <w:rsid w:val="00420516"/>
    <w:pPr>
      <w:keepNext/>
      <w:keepLines/>
      <w:spacing w:before="240" w:after="0"/>
      <w:outlineLvl w:val="0"/>
    </w:pPr>
    <w:rPr>
      <w:rFonts w:ascii="Calibri Light" w:hAnsi="Calibri Light"/>
      <w:color w:val="2E74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link w:val="Heading3Char"/>
    <w:uiPriority w:val="9"/>
    <w:semiHidden/>
    <w:unhideWhenUsed/>
    <w:qFormat/>
    <w:rsid w:val="00CA3825"/>
    <w:pPr>
      <w:spacing w:before="100" w:beforeAutospacing="1" w:after="100" w:afterAutospacing="1" w:line="240" w:lineRule="auto"/>
      <w:ind w:left="0" w:firstLine="0"/>
      <w:jc w:val="left"/>
      <w:outlineLvl w:val="2"/>
    </w:pPr>
    <w:rPr>
      <w:b/>
      <w:bCs/>
      <w:color w:val="auto"/>
      <w:sz w:val="27"/>
      <w:szCs w:val="27"/>
    </w:rPr>
  </w:style>
  <w:style w:type="paragraph" w:styleId="Heading4">
    <w:name w:val="heading 4"/>
    <w:basedOn w:val="Normal"/>
    <w:next w:val="Normal"/>
    <w:uiPriority w:val="9"/>
    <w:semiHidden/>
    <w:unhideWhenUsed/>
    <w:qFormat/>
    <w:pPr>
      <w:keepNext/>
      <w:keepLines/>
      <w:spacing w:before="240" w:after="40"/>
      <w:outlineLvl w:val="3"/>
    </w:pPr>
    <w:rPr>
      <w:b/>
      <w:szCs w:val="24"/>
    </w:rPr>
  </w:style>
  <w:style w:type="paragraph" w:styleId="Heading5">
    <w:name w:val="heading 5"/>
    <w:basedOn w:val="Normal"/>
    <w:next w:val="Normal"/>
    <w:uiPriority w:val="9"/>
    <w:semiHidden/>
    <w:unhideWhenUsed/>
    <w:qFormat/>
    <w:pPr>
      <w:keepNext/>
      <w:keepLines/>
      <w:spacing w:before="220" w:after="40"/>
      <w:outlineLvl w:val="4"/>
    </w:pPr>
    <w:rPr>
      <w:b/>
      <w:sz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table" w:customStyle="1" w:styleId="TableGrid">
    <w:name w:val="TableGrid"/>
    <w:rPr>
      <w:sz w:val="22"/>
      <w:szCs w:val="22"/>
    </w:rPr>
    <w:tblPr>
      <w:tblCellMar>
        <w:top w:w="0" w:type="dxa"/>
        <w:left w:w="0" w:type="dxa"/>
        <w:bottom w:w="0" w:type="dxa"/>
        <w:right w:w="0" w:type="dxa"/>
      </w:tblCellMar>
    </w:tblPr>
  </w:style>
  <w:style w:type="character" w:customStyle="1" w:styleId="Heading3Char">
    <w:name w:val="Heading 3 Char"/>
    <w:link w:val="Heading3"/>
    <w:uiPriority w:val="9"/>
    <w:rsid w:val="00CA3825"/>
    <w:rPr>
      <w:rFonts w:ascii="Times New Roman" w:eastAsia="Times New Roman" w:hAnsi="Times New Roman" w:cs="Times New Roman"/>
      <w:b/>
      <w:bCs/>
      <w:sz w:val="27"/>
      <w:szCs w:val="27"/>
    </w:rPr>
  </w:style>
  <w:style w:type="character" w:styleId="Hyperlink">
    <w:name w:val="Hyperlink"/>
    <w:uiPriority w:val="99"/>
    <w:unhideWhenUsed/>
    <w:rsid w:val="00CA3825"/>
    <w:rPr>
      <w:color w:val="0000FF"/>
      <w:u w:val="single"/>
    </w:rPr>
  </w:style>
  <w:style w:type="character" w:customStyle="1" w:styleId="tlid-translation">
    <w:name w:val="tlid-translation"/>
    <w:basedOn w:val="DefaultParagraphFont"/>
    <w:rsid w:val="00CA3825"/>
  </w:style>
  <w:style w:type="character" w:customStyle="1" w:styleId="Heading1Char">
    <w:name w:val="Heading 1 Char"/>
    <w:link w:val="Heading1"/>
    <w:uiPriority w:val="9"/>
    <w:rsid w:val="00420516"/>
    <w:rPr>
      <w:rFonts w:ascii="Calibri Light" w:eastAsia="Times New Roman" w:hAnsi="Calibri Light" w:cs="Times New Roman"/>
      <w:color w:val="2E74B5"/>
      <w:sz w:val="32"/>
      <w:szCs w:val="32"/>
    </w:rPr>
  </w:style>
  <w:style w:type="paragraph" w:styleId="ListParagraph">
    <w:name w:val="List Paragraph"/>
    <w:basedOn w:val="Normal"/>
    <w:uiPriority w:val="34"/>
    <w:qFormat/>
    <w:rsid w:val="00B601B2"/>
    <w:pPr>
      <w:ind w:left="720"/>
      <w:contextualSpacing/>
    </w:pPr>
  </w:style>
  <w:style w:type="paragraph" w:styleId="Header">
    <w:name w:val="header"/>
    <w:basedOn w:val="Normal"/>
    <w:link w:val="HeaderChar"/>
    <w:uiPriority w:val="99"/>
    <w:unhideWhenUsed/>
    <w:rsid w:val="00B601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01B2"/>
    <w:rPr>
      <w:rFonts w:ascii="Times New Roman" w:hAnsi="Times New Roman"/>
      <w:color w:val="000000"/>
      <w:sz w:val="24"/>
      <w:szCs w:val="22"/>
    </w:rPr>
  </w:style>
  <w:style w:type="paragraph" w:styleId="NormalWeb">
    <w:name w:val="Normal (Web)"/>
    <w:basedOn w:val="Normal"/>
    <w:uiPriority w:val="99"/>
    <w:unhideWhenUsed/>
    <w:rsid w:val="00D56C81"/>
    <w:pPr>
      <w:spacing w:before="100" w:beforeAutospacing="1" w:after="100" w:afterAutospacing="1" w:line="240" w:lineRule="auto"/>
      <w:ind w:left="0" w:firstLine="0"/>
      <w:jc w:val="left"/>
    </w:pPr>
    <w:rPr>
      <w:color w:val="auto"/>
      <w:szCs w:val="24"/>
    </w:rPr>
  </w:style>
  <w:style w:type="character" w:customStyle="1" w:styleId="apple-tab-span">
    <w:name w:val="apple-tab-span"/>
    <w:basedOn w:val="DefaultParagraphFont"/>
    <w:rsid w:val="00D62F45"/>
  </w:style>
  <w:style w:type="paragraph" w:styleId="Subtitle">
    <w:name w:val="Subtitle"/>
    <w:basedOn w:val="Normal"/>
    <w:next w:val="Normal"/>
    <w:uiPriority w:val="11"/>
    <w:qFormat/>
    <w:pPr>
      <w:keepNext/>
      <w:keepLines/>
      <w:pBdr>
        <w:top w:val="nil"/>
        <w:left w:val="nil"/>
        <w:bottom w:val="nil"/>
        <w:right w:val="nil"/>
        <w:between w:val="nil"/>
      </w:pBdr>
      <w:spacing w:before="360" w:after="80"/>
      <w:ind w:hanging="2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22" w:type="dxa"/>
      </w:tblCellMar>
    </w:tblPr>
  </w:style>
  <w:style w:type="table" w:customStyle="1" w:styleId="a0">
    <w:basedOn w:val="TableNormal"/>
    <w:tblPr>
      <w:tblStyleRowBandSize w:val="1"/>
      <w:tblStyleColBandSize w:val="1"/>
      <w:tblCellMar>
        <w:left w:w="115" w:type="dxa"/>
        <w:right w:w="53" w:type="dxa"/>
      </w:tblCellMar>
    </w:tblPr>
  </w:style>
  <w:style w:type="table" w:customStyle="1" w:styleId="a1">
    <w:basedOn w:val="TableNormal1"/>
    <w:tblPr>
      <w:tblStyleRowBandSize w:val="1"/>
      <w:tblStyleColBandSize w:val="1"/>
      <w:tblCellMar>
        <w:left w:w="115" w:type="dxa"/>
        <w:right w:w="53" w:type="dxa"/>
      </w:tblCellMar>
    </w:tblPr>
  </w:style>
  <w:style w:type="table" w:customStyle="1" w:styleId="a2">
    <w:basedOn w:val="TableNormal1"/>
    <w:tblPr>
      <w:tblStyleRowBandSize w:val="1"/>
      <w:tblStyleColBandSize w:val="1"/>
      <w:tblCellMar>
        <w:left w:w="115" w:type="dxa"/>
        <w:right w:w="53" w:type="dxa"/>
      </w:tblCellMar>
    </w:tblPr>
  </w:style>
  <w:style w:type="table" w:customStyle="1" w:styleId="a3">
    <w:basedOn w:val="TableNormal1"/>
    <w:tblPr>
      <w:tblStyleRowBandSize w:val="1"/>
      <w:tblStyleColBandSize w:val="1"/>
      <w:tblCellMar>
        <w:left w:w="115" w:type="dxa"/>
        <w:right w:w="53" w:type="dxa"/>
      </w:tblCellMar>
    </w:tblPr>
  </w:style>
  <w:style w:type="table" w:customStyle="1" w:styleId="a4">
    <w:basedOn w:val="TableNormal1"/>
    <w:tblPr>
      <w:tblStyleRowBandSize w:val="1"/>
      <w:tblStyleColBandSize w:val="1"/>
      <w:tblCellMar>
        <w:left w:w="115" w:type="dxa"/>
        <w:right w:w="53" w:type="dxa"/>
      </w:tblCellMar>
    </w:tblPr>
  </w:style>
  <w:style w:type="table" w:styleId="TableGrid0">
    <w:name w:val="Table Grid"/>
    <w:basedOn w:val="TableNormal"/>
    <w:uiPriority w:val="39"/>
    <w:rsid w:val="00E14F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B0045"/>
    <w:pPr>
      <w:spacing w:after="0" w:line="240" w:lineRule="auto"/>
      <w:ind w:hanging="10"/>
    </w:pPr>
    <w:rPr>
      <w:color w:val="000000"/>
      <w:szCs w:val="22"/>
    </w:rPr>
  </w:style>
  <w:style w:type="character" w:customStyle="1" w:styleId="UnresolvedMention1">
    <w:name w:val="Unresolved Mention1"/>
    <w:basedOn w:val="DefaultParagraphFont"/>
    <w:uiPriority w:val="99"/>
    <w:semiHidden/>
    <w:unhideWhenUsed/>
    <w:rsid w:val="003D5BA2"/>
    <w:rPr>
      <w:color w:val="605E5C"/>
      <w:shd w:val="clear" w:color="auto" w:fill="E1DFDD"/>
    </w:rPr>
  </w:style>
  <w:style w:type="character" w:styleId="UnresolvedMention">
    <w:name w:val="Unresolved Mention"/>
    <w:basedOn w:val="DefaultParagraphFont"/>
    <w:uiPriority w:val="99"/>
    <w:semiHidden/>
    <w:unhideWhenUsed/>
    <w:rsid w:val="00957265"/>
    <w:rPr>
      <w:color w:val="605E5C"/>
      <w:shd w:val="clear" w:color="auto" w:fill="E1DFDD"/>
    </w:rPr>
  </w:style>
  <w:style w:type="paragraph" w:customStyle="1" w:styleId="isselectedend">
    <w:name w:val="isselectedend"/>
    <w:basedOn w:val="Normal"/>
    <w:rsid w:val="00F427F7"/>
    <w:pPr>
      <w:spacing w:before="100" w:beforeAutospacing="1" w:after="100" w:afterAutospacing="1" w:line="240" w:lineRule="auto"/>
      <w:ind w:left="0" w:firstLine="0"/>
      <w:jc w:val="left"/>
    </w:pPr>
    <w:rPr>
      <w:color w:val="auto"/>
      <w:szCs w:val="24"/>
      <w:lang w:eastAsia="ja-JP"/>
    </w:rPr>
  </w:style>
  <w:style w:type="character" w:styleId="Strong">
    <w:name w:val="Strong"/>
    <w:basedOn w:val="DefaultParagraphFont"/>
    <w:uiPriority w:val="22"/>
    <w:qFormat/>
    <w:rsid w:val="00D67C33"/>
    <w:rPr>
      <w:b/>
      <w:bCs/>
    </w:rPr>
  </w:style>
  <w:style w:type="paragraph" w:customStyle="1" w:styleId="font-claude-response-body">
    <w:name w:val="font-claude-response-body"/>
    <w:basedOn w:val="Normal"/>
    <w:rsid w:val="0063262C"/>
    <w:pPr>
      <w:spacing w:before="100" w:beforeAutospacing="1" w:after="100" w:afterAutospacing="1" w:line="240" w:lineRule="auto"/>
      <w:ind w:left="0" w:firstLine="0"/>
      <w:jc w:val="left"/>
    </w:pPr>
    <w:rPr>
      <w:color w:val="auto"/>
      <w:szCs w:val="24"/>
      <w:lang w:val="vi-VN" w:eastAsia="ja-JP"/>
    </w:rPr>
  </w:style>
  <w:style w:type="table" w:styleId="GridTable1Light-Accent4">
    <w:name w:val="Grid Table 1 Light Accent 4"/>
    <w:basedOn w:val="TableNormal"/>
    <w:uiPriority w:val="46"/>
    <w:rsid w:val="0063262C"/>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63262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Footer">
    <w:name w:val="footer"/>
    <w:basedOn w:val="Normal"/>
    <w:link w:val="FooterChar"/>
    <w:uiPriority w:val="99"/>
    <w:semiHidden/>
    <w:unhideWhenUsed/>
    <w:rsid w:val="00EA772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A772A"/>
    <w:rPr>
      <w:color w:val="00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traltb@fe.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qgSn0gAjVBCcDL2Y4L+txJ/kXA==">CgMxLjAyCGguZ2pkZ3hzMg5oLm52OWZmNXcyaDQ5ZTgAciExSWRSNlF0U0t1djVWY3JaTndOcERHS2NiX3ZyVGJQYUU=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1939</Words>
  <Characters>11058</Characters>
  <Application>Microsoft Office Word</Application>
  <DocSecurity>4</DocSecurity>
  <Lines>92</Lines>
  <Paragraphs>25</Paragraphs>
  <ScaleCrop>false</ScaleCrop>
  <Manager>Software Engineering</Manager>
  <Company>FPT University - Da Nang</Company>
  <LinksUpToDate>false</LinksUpToDate>
  <CharactersWithSpaces>12972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CP_Reg</dc:title>
  <dc:subject>SEP490</dc:subject>
  <dc:creator>QuangLTN3</dc:creator>
  <cp:keywords/>
  <cp:lastModifiedBy>Người dùng Khách</cp:lastModifiedBy>
  <cp:revision>4</cp:revision>
  <dcterms:created xsi:type="dcterms:W3CDTF">2026-06-02T16:04:00Z</dcterms:created>
  <dcterms:modified xsi:type="dcterms:W3CDTF">2026-06-02T17:02:00Z</dcterms:modified>
  <cp:category>SE</cp:category>
  <dc:language>Eng</dc:language>
  <cp:version>09.2024</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d467178701147cdd9d25487ccde74a96b1a29c3e2cffb4f406ff472cddc9e4dc</vt:lpwstr>
  </property>
</Properties>
</file>