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B48526" w14:textId="77777777" w:rsidR="008F05DD" w:rsidRPr="008F05DD" w:rsidRDefault="008F05DD" w:rsidP="008F05DD">
      <w:pPr>
        <w:spacing w:before="100" w:beforeAutospacing="1" w:after="100" w:afterAutospacing="1" w:line="240" w:lineRule="auto"/>
        <w:outlineLvl w:val="1"/>
        <w:rPr>
          <w:rFonts w:ascii="Times New Roman" w:eastAsia="Times New Roman" w:hAnsi="Times New Roman" w:cs="Times New Roman"/>
          <w:b/>
          <w:bCs/>
          <w:color w:val="833C0B" w:themeColor="accent2" w:themeShade="80"/>
          <w:sz w:val="36"/>
          <w:szCs w:val="36"/>
        </w:rPr>
      </w:pPr>
      <w:r w:rsidRPr="00AA4C49">
        <w:rPr>
          <w:rFonts w:ascii="Times New Roman" w:eastAsia="Times New Roman" w:hAnsi="Times New Roman" w:cs="Times New Roman"/>
          <w:b/>
          <w:bCs/>
          <w:color w:val="833C0B" w:themeColor="accent2" w:themeShade="80"/>
          <w:sz w:val="36"/>
          <w:szCs w:val="36"/>
        </w:rPr>
        <w:t>Population Density</w:t>
      </w:r>
      <w:r w:rsidR="00AA4C49">
        <w:rPr>
          <w:rFonts w:ascii="Times New Roman" w:eastAsia="Times New Roman" w:hAnsi="Times New Roman" w:cs="Times New Roman"/>
          <w:b/>
          <w:bCs/>
          <w:color w:val="833C0B" w:themeColor="accent2" w:themeShade="80"/>
          <w:sz w:val="36"/>
          <w:szCs w:val="36"/>
        </w:rPr>
        <w:softHyphen/>
      </w:r>
      <w:r w:rsidR="00AA4C49">
        <w:rPr>
          <w:rFonts w:ascii="Times New Roman" w:eastAsia="Times New Roman" w:hAnsi="Times New Roman" w:cs="Times New Roman"/>
          <w:b/>
          <w:bCs/>
          <w:color w:val="833C0B" w:themeColor="accent2" w:themeShade="80"/>
          <w:sz w:val="36"/>
          <w:szCs w:val="36"/>
        </w:rPr>
        <w:softHyphen/>
      </w:r>
      <w:r w:rsidR="00AA4C49">
        <w:rPr>
          <w:rFonts w:ascii="Times New Roman" w:eastAsia="Times New Roman" w:hAnsi="Times New Roman" w:cs="Times New Roman"/>
          <w:b/>
          <w:bCs/>
          <w:color w:val="833C0B" w:themeColor="accent2" w:themeShade="80"/>
          <w:sz w:val="36"/>
          <w:szCs w:val="36"/>
        </w:rPr>
        <w:softHyphen/>
      </w:r>
    </w:p>
    <w:p w14:paraId="1064BFE0" w14:textId="77777777" w:rsidR="008F05DD" w:rsidRDefault="008F05DD" w:rsidP="00C36CA5">
      <w:p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b/>
          <w:bCs/>
          <w:sz w:val="24"/>
          <w:szCs w:val="24"/>
        </w:rPr>
        <w:t>Population density</w:t>
      </w:r>
      <w:r w:rsidRPr="008F05DD">
        <w:rPr>
          <w:rFonts w:ascii="Times New Roman" w:eastAsia="Times New Roman" w:hAnsi="Times New Roman" w:cs="Times New Roman"/>
          <w:sz w:val="24"/>
          <w:szCs w:val="24"/>
        </w:rPr>
        <w:t xml:space="preserve"> refers to the number of people living per unit area of land, usually expressed as </w:t>
      </w:r>
      <w:r w:rsidRPr="008F05DD">
        <w:rPr>
          <w:rFonts w:ascii="Times New Roman" w:eastAsia="Times New Roman" w:hAnsi="Times New Roman" w:cs="Times New Roman"/>
          <w:b/>
          <w:bCs/>
          <w:sz w:val="24"/>
          <w:szCs w:val="24"/>
        </w:rPr>
        <w:t>persons per square kilometer (or square mile)</w:t>
      </w:r>
      <w:r w:rsidRPr="008F05DD">
        <w:rPr>
          <w:rFonts w:ascii="Times New Roman" w:eastAsia="Times New Roman" w:hAnsi="Times New Roman" w:cs="Times New Roman"/>
          <w:sz w:val="24"/>
          <w:szCs w:val="24"/>
        </w:rPr>
        <w:t>. It measures how crowded or sparsely populated a region is and helps in understanding population distribution, resource use, and planning needs.</w:t>
      </w:r>
    </w:p>
    <w:p w14:paraId="0421A947" w14:textId="77777777" w:rsidR="00C36CA5" w:rsidRPr="008F05DD" w:rsidRDefault="00C36CA5" w:rsidP="00C36CA5">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Population Density=</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Total Population</m:t>
              </m:r>
            </m:num>
            <m:den>
              <m:r>
                <w:rPr>
                  <w:rFonts w:ascii="Cambria Math" w:eastAsia="Times New Roman" w:hAnsi="Cambria Math" w:cs="Times New Roman"/>
                  <w:sz w:val="24"/>
                  <w:szCs w:val="24"/>
                </w:rPr>
                <m:t>Total Land Area</m:t>
              </m:r>
            </m:den>
          </m:f>
          <m:r>
            <w:rPr>
              <w:rFonts w:ascii="Times New Roman" w:eastAsia="Times New Roman" w:hAnsi="Times New Roman" w:cs="Times New Roman"/>
              <w:sz w:val="24"/>
              <w:szCs w:val="24"/>
            </w:rPr>
            <w:br/>
          </m:r>
        </m:oMath>
      </m:oMathPara>
      <w:r>
        <w:rPr>
          <w:rFonts w:ascii="Times New Roman" w:eastAsia="Times New Roman" w:hAnsi="Times New Roman" w:cs="Times New Roman"/>
          <w:sz w:val="24"/>
          <w:szCs w:val="24"/>
        </w:rPr>
        <w:softHyphen/>
      </w:r>
    </w:p>
    <w:p w14:paraId="1A67C56A" w14:textId="77777777" w:rsidR="008F05DD" w:rsidRPr="008F05DD" w:rsidRDefault="008F05DD" w:rsidP="008F05DD">
      <w:pPr>
        <w:spacing w:before="100" w:beforeAutospacing="1" w:after="100" w:afterAutospacing="1" w:line="240" w:lineRule="auto"/>
        <w:outlineLvl w:val="1"/>
        <w:rPr>
          <w:rFonts w:ascii="Times New Roman" w:eastAsia="Times New Roman" w:hAnsi="Times New Roman" w:cs="Times New Roman"/>
          <w:b/>
          <w:bCs/>
          <w:color w:val="833C0B" w:themeColor="accent2" w:themeShade="80"/>
          <w:sz w:val="36"/>
          <w:szCs w:val="36"/>
        </w:rPr>
      </w:pPr>
      <w:r w:rsidRPr="00AA4C49">
        <w:rPr>
          <w:rFonts w:ascii="Times New Roman" w:eastAsia="Times New Roman" w:hAnsi="Times New Roman" w:cs="Times New Roman"/>
          <w:b/>
          <w:bCs/>
          <w:color w:val="833C0B" w:themeColor="accent2" w:themeShade="80"/>
          <w:sz w:val="36"/>
          <w:szCs w:val="36"/>
        </w:rPr>
        <w:t>Factors Influencing the Spatial Distribution of Population</w:t>
      </w:r>
    </w:p>
    <w:p w14:paraId="1A0D24F7" w14:textId="77777777" w:rsidR="008F05DD" w:rsidRPr="008F05DD" w:rsidRDefault="008F05DD" w:rsidP="008F05DD">
      <w:p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 xml:space="preserve">The distribution of population across the Earth’s surface is </w:t>
      </w:r>
      <w:r w:rsidRPr="008F05DD">
        <w:rPr>
          <w:rFonts w:ascii="Times New Roman" w:eastAsia="Times New Roman" w:hAnsi="Times New Roman" w:cs="Times New Roman"/>
          <w:b/>
          <w:bCs/>
          <w:sz w:val="24"/>
          <w:szCs w:val="24"/>
        </w:rPr>
        <w:t>uneven</w:t>
      </w:r>
      <w:r w:rsidRPr="008F05DD">
        <w:rPr>
          <w:rFonts w:ascii="Times New Roman" w:eastAsia="Times New Roman" w:hAnsi="Times New Roman" w:cs="Times New Roman"/>
          <w:sz w:val="24"/>
          <w:szCs w:val="24"/>
        </w:rPr>
        <w:t xml:space="preserve"> and influenced by a combination of </w:t>
      </w:r>
      <w:r w:rsidRPr="008F05DD">
        <w:rPr>
          <w:rFonts w:ascii="Times New Roman" w:eastAsia="Times New Roman" w:hAnsi="Times New Roman" w:cs="Times New Roman"/>
          <w:b/>
          <w:bCs/>
          <w:sz w:val="24"/>
          <w:szCs w:val="24"/>
        </w:rPr>
        <w:t>physical, economic, social, and political factors</w:t>
      </w:r>
      <w:r w:rsidRPr="008F05DD">
        <w:rPr>
          <w:rFonts w:ascii="Times New Roman" w:eastAsia="Times New Roman" w:hAnsi="Times New Roman" w:cs="Times New Roman"/>
          <w:sz w:val="24"/>
          <w:szCs w:val="24"/>
        </w:rPr>
        <w:t>.</w:t>
      </w:r>
    </w:p>
    <w:p w14:paraId="054FC6B7" w14:textId="77777777" w:rsidR="008F05DD" w:rsidRPr="008F05DD" w:rsidRDefault="008F05DD" w:rsidP="008F05DD">
      <w:pPr>
        <w:spacing w:before="100" w:beforeAutospacing="1" w:after="100" w:afterAutospacing="1" w:line="240" w:lineRule="auto"/>
        <w:outlineLvl w:val="2"/>
        <w:rPr>
          <w:rFonts w:ascii="Times New Roman" w:eastAsia="Times New Roman" w:hAnsi="Times New Roman" w:cs="Times New Roman"/>
          <w:b/>
          <w:bCs/>
          <w:sz w:val="27"/>
          <w:szCs w:val="27"/>
        </w:rPr>
      </w:pPr>
      <w:r w:rsidRPr="008F05DD">
        <w:rPr>
          <w:rFonts w:ascii="Times New Roman" w:eastAsia="Times New Roman" w:hAnsi="Times New Roman" w:cs="Times New Roman"/>
          <w:b/>
          <w:bCs/>
          <w:sz w:val="27"/>
          <w:szCs w:val="27"/>
        </w:rPr>
        <w:t>1. Physical Factors</w:t>
      </w:r>
    </w:p>
    <w:p w14:paraId="608709AF" w14:textId="77777777" w:rsidR="008F05DD" w:rsidRPr="008F05DD" w:rsidRDefault="008F05DD" w:rsidP="008F05DD">
      <w:pPr>
        <w:spacing w:before="100" w:beforeAutospacing="1" w:after="100" w:afterAutospacing="1" w:line="240" w:lineRule="auto"/>
        <w:outlineLvl w:val="3"/>
        <w:rPr>
          <w:rFonts w:ascii="Times New Roman" w:eastAsia="Times New Roman" w:hAnsi="Times New Roman" w:cs="Times New Roman"/>
          <w:b/>
          <w:bCs/>
          <w:sz w:val="24"/>
          <w:szCs w:val="24"/>
        </w:rPr>
      </w:pPr>
      <w:r w:rsidRPr="008F05DD">
        <w:rPr>
          <w:rFonts w:ascii="Times New Roman" w:eastAsia="Times New Roman" w:hAnsi="Times New Roman" w:cs="Times New Roman"/>
          <w:b/>
          <w:bCs/>
          <w:sz w:val="24"/>
          <w:szCs w:val="24"/>
        </w:rPr>
        <w:t>a) Climate</w:t>
      </w:r>
    </w:p>
    <w:p w14:paraId="378B690C" w14:textId="77777777" w:rsidR="008F05DD" w:rsidRPr="008F05DD" w:rsidRDefault="008F05DD" w:rsidP="008F05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Moderate climates (e.g., temperate regions) attract dense populations due to favorable living conditions.</w:t>
      </w:r>
    </w:p>
    <w:p w14:paraId="7A49CF77" w14:textId="77777777" w:rsidR="008F05DD" w:rsidRPr="008F05DD" w:rsidRDefault="008F05DD" w:rsidP="008F05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Extreme climates (too hot, cold, or dry) discourage settlement — e.g., Sahara Desert, Arctic regions.</w:t>
      </w:r>
    </w:p>
    <w:p w14:paraId="7CA90DD3" w14:textId="77777777" w:rsidR="008F05DD" w:rsidRPr="008F05DD" w:rsidRDefault="008F05DD" w:rsidP="008F05DD">
      <w:pPr>
        <w:spacing w:before="100" w:beforeAutospacing="1" w:after="100" w:afterAutospacing="1" w:line="240" w:lineRule="auto"/>
        <w:outlineLvl w:val="3"/>
        <w:rPr>
          <w:rFonts w:ascii="Times New Roman" w:eastAsia="Times New Roman" w:hAnsi="Times New Roman" w:cs="Times New Roman"/>
          <w:b/>
          <w:bCs/>
          <w:sz w:val="24"/>
          <w:szCs w:val="24"/>
        </w:rPr>
      </w:pPr>
      <w:r w:rsidRPr="008F05DD">
        <w:rPr>
          <w:rFonts w:ascii="Times New Roman" w:eastAsia="Times New Roman" w:hAnsi="Times New Roman" w:cs="Times New Roman"/>
          <w:b/>
          <w:bCs/>
          <w:sz w:val="24"/>
          <w:szCs w:val="24"/>
        </w:rPr>
        <w:t>b) Topography</w:t>
      </w:r>
    </w:p>
    <w:p w14:paraId="7C8452C2" w14:textId="77777777" w:rsidR="008F05DD" w:rsidRPr="008F05DD" w:rsidRDefault="008F05DD" w:rsidP="008F05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Flat and low-lying areas support dense populations as they are easier for agriculture, construction, and transport (e.g., Ganges Valley, Nile Delta).</w:t>
      </w:r>
    </w:p>
    <w:p w14:paraId="7B67C719" w14:textId="77777777" w:rsidR="008F05DD" w:rsidRPr="008F05DD" w:rsidRDefault="008F05DD" w:rsidP="008F05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Mountainous regions (e.g., Himalayas, Andes) are sparsely populated due to rugged terrain and poor accessibility.</w:t>
      </w:r>
    </w:p>
    <w:p w14:paraId="574DF634" w14:textId="77777777" w:rsidR="008F05DD" w:rsidRPr="008F05DD" w:rsidRDefault="008F05DD" w:rsidP="008F05DD">
      <w:pPr>
        <w:spacing w:before="100" w:beforeAutospacing="1" w:after="100" w:afterAutospacing="1" w:line="240" w:lineRule="auto"/>
        <w:outlineLvl w:val="3"/>
        <w:rPr>
          <w:rFonts w:ascii="Times New Roman" w:eastAsia="Times New Roman" w:hAnsi="Times New Roman" w:cs="Times New Roman"/>
          <w:b/>
          <w:bCs/>
          <w:sz w:val="24"/>
          <w:szCs w:val="24"/>
        </w:rPr>
      </w:pPr>
      <w:r w:rsidRPr="008F05DD">
        <w:rPr>
          <w:rFonts w:ascii="Times New Roman" w:eastAsia="Times New Roman" w:hAnsi="Times New Roman" w:cs="Times New Roman"/>
          <w:b/>
          <w:bCs/>
          <w:sz w:val="24"/>
          <w:szCs w:val="24"/>
        </w:rPr>
        <w:t>c) Soil Fertility</w:t>
      </w:r>
    </w:p>
    <w:p w14:paraId="64EB06EC" w14:textId="77777777" w:rsidR="008F05DD" w:rsidRPr="008F05DD" w:rsidRDefault="008F05DD" w:rsidP="008F05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Fertile soils support agriculture and thus attract higher population densities (e.g., river valleys and deltas).</w:t>
      </w:r>
    </w:p>
    <w:p w14:paraId="27758A5D" w14:textId="77777777" w:rsidR="008F05DD" w:rsidRPr="008F05DD" w:rsidRDefault="008F05DD" w:rsidP="008F05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Infertile or desert soils limit settlement.</w:t>
      </w:r>
    </w:p>
    <w:p w14:paraId="6349EA93" w14:textId="77777777" w:rsidR="008F05DD" w:rsidRPr="008F05DD" w:rsidRDefault="008F05DD" w:rsidP="008F05DD">
      <w:pPr>
        <w:spacing w:before="100" w:beforeAutospacing="1" w:after="100" w:afterAutospacing="1" w:line="240" w:lineRule="auto"/>
        <w:outlineLvl w:val="3"/>
        <w:rPr>
          <w:rFonts w:ascii="Times New Roman" w:eastAsia="Times New Roman" w:hAnsi="Times New Roman" w:cs="Times New Roman"/>
          <w:b/>
          <w:bCs/>
          <w:sz w:val="24"/>
          <w:szCs w:val="24"/>
        </w:rPr>
      </w:pPr>
      <w:r w:rsidRPr="008F05DD">
        <w:rPr>
          <w:rFonts w:ascii="Times New Roman" w:eastAsia="Times New Roman" w:hAnsi="Times New Roman" w:cs="Times New Roman"/>
          <w:b/>
          <w:bCs/>
          <w:sz w:val="24"/>
          <w:szCs w:val="24"/>
        </w:rPr>
        <w:t>d) Water Availability</w:t>
      </w:r>
    </w:p>
    <w:p w14:paraId="25B8EC9C" w14:textId="77777777" w:rsidR="008F05DD" w:rsidRPr="008F05DD" w:rsidRDefault="008F05DD" w:rsidP="008F05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Regions with abundant freshwater sources (rivers, lakes) support large populations.</w:t>
      </w:r>
    </w:p>
    <w:p w14:paraId="4259E308" w14:textId="77777777" w:rsidR="008F05DD" w:rsidRPr="008F05DD" w:rsidRDefault="008F05DD" w:rsidP="008F05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Arid and semi-arid regions remain sparsely populated due to water scarcity.</w:t>
      </w:r>
    </w:p>
    <w:p w14:paraId="0D6772E4" w14:textId="77777777" w:rsidR="008F05DD" w:rsidRPr="008F05DD" w:rsidRDefault="008F05DD" w:rsidP="008F05DD">
      <w:pPr>
        <w:spacing w:before="100" w:beforeAutospacing="1" w:after="100" w:afterAutospacing="1" w:line="240" w:lineRule="auto"/>
        <w:outlineLvl w:val="3"/>
        <w:rPr>
          <w:rFonts w:ascii="Times New Roman" w:eastAsia="Times New Roman" w:hAnsi="Times New Roman" w:cs="Times New Roman"/>
          <w:b/>
          <w:bCs/>
          <w:sz w:val="24"/>
          <w:szCs w:val="24"/>
        </w:rPr>
      </w:pPr>
      <w:r w:rsidRPr="008F05DD">
        <w:rPr>
          <w:rFonts w:ascii="Times New Roman" w:eastAsia="Times New Roman" w:hAnsi="Times New Roman" w:cs="Times New Roman"/>
          <w:b/>
          <w:bCs/>
          <w:sz w:val="24"/>
          <w:szCs w:val="24"/>
        </w:rPr>
        <w:t>e) Natural Resources</w:t>
      </w:r>
    </w:p>
    <w:p w14:paraId="54AF4528" w14:textId="77777777" w:rsidR="008F05DD" w:rsidRPr="008F05DD" w:rsidRDefault="008F05DD" w:rsidP="008F05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lastRenderedPageBreak/>
        <w:t>Areas rich in minerals, forests, or energy resources attract industries and workers (e.g., coalfields of Jharkhand, oil regions of the Middle East).</w:t>
      </w:r>
    </w:p>
    <w:p w14:paraId="62FCEF70" w14:textId="23A5CE22" w:rsidR="008F05DD" w:rsidRPr="008F05DD" w:rsidRDefault="008F05DD" w:rsidP="008F05DD">
      <w:pPr>
        <w:spacing w:after="0" w:line="240" w:lineRule="auto"/>
        <w:rPr>
          <w:rFonts w:ascii="Times New Roman" w:eastAsia="Times New Roman" w:hAnsi="Times New Roman" w:cs="Times New Roman"/>
          <w:sz w:val="24"/>
          <w:szCs w:val="24"/>
        </w:rPr>
      </w:pPr>
    </w:p>
    <w:p w14:paraId="1C7A88B6" w14:textId="77777777" w:rsidR="008F05DD" w:rsidRPr="008F05DD" w:rsidRDefault="008F05DD" w:rsidP="008F05DD">
      <w:pPr>
        <w:spacing w:before="100" w:beforeAutospacing="1" w:after="100" w:afterAutospacing="1" w:line="240" w:lineRule="auto"/>
        <w:outlineLvl w:val="2"/>
        <w:rPr>
          <w:rFonts w:ascii="Times New Roman" w:eastAsia="Times New Roman" w:hAnsi="Times New Roman" w:cs="Times New Roman"/>
          <w:b/>
          <w:bCs/>
          <w:sz w:val="27"/>
          <w:szCs w:val="27"/>
        </w:rPr>
      </w:pPr>
      <w:r w:rsidRPr="008F05DD">
        <w:rPr>
          <w:rFonts w:ascii="Times New Roman" w:eastAsia="Times New Roman" w:hAnsi="Times New Roman" w:cs="Times New Roman"/>
          <w:b/>
          <w:bCs/>
          <w:sz w:val="27"/>
          <w:szCs w:val="27"/>
        </w:rPr>
        <w:t>2. Economic Factors</w:t>
      </w:r>
    </w:p>
    <w:p w14:paraId="23DB6C9C" w14:textId="77777777" w:rsidR="008F05DD" w:rsidRPr="008F05DD" w:rsidRDefault="008F05DD" w:rsidP="008F05DD">
      <w:pPr>
        <w:spacing w:before="100" w:beforeAutospacing="1" w:after="100" w:afterAutospacing="1" w:line="240" w:lineRule="auto"/>
        <w:outlineLvl w:val="3"/>
        <w:rPr>
          <w:rFonts w:ascii="Times New Roman" w:eastAsia="Times New Roman" w:hAnsi="Times New Roman" w:cs="Times New Roman"/>
          <w:b/>
          <w:bCs/>
          <w:sz w:val="24"/>
          <w:szCs w:val="24"/>
        </w:rPr>
      </w:pPr>
      <w:r w:rsidRPr="008F05DD">
        <w:rPr>
          <w:rFonts w:ascii="Times New Roman" w:eastAsia="Times New Roman" w:hAnsi="Times New Roman" w:cs="Times New Roman"/>
          <w:b/>
          <w:bCs/>
          <w:sz w:val="24"/>
          <w:szCs w:val="24"/>
        </w:rPr>
        <w:t>a) Industrialization</w:t>
      </w:r>
    </w:p>
    <w:p w14:paraId="33E262E1" w14:textId="77777777" w:rsidR="008F05DD" w:rsidRPr="008F05DD" w:rsidRDefault="008F05DD" w:rsidP="008F05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Industrial areas attract labor and create urban centers (e.g., Manchester, Tokyo).</w:t>
      </w:r>
    </w:p>
    <w:p w14:paraId="0EF83326" w14:textId="77777777" w:rsidR="008F05DD" w:rsidRPr="008F05DD" w:rsidRDefault="008F05DD" w:rsidP="008F05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Agricultural or undeveloped areas have lower densities.</w:t>
      </w:r>
    </w:p>
    <w:p w14:paraId="62CEF160" w14:textId="77777777" w:rsidR="008F05DD" w:rsidRPr="008F05DD" w:rsidRDefault="008F05DD" w:rsidP="008F05DD">
      <w:pPr>
        <w:spacing w:before="100" w:beforeAutospacing="1" w:after="100" w:afterAutospacing="1" w:line="240" w:lineRule="auto"/>
        <w:outlineLvl w:val="3"/>
        <w:rPr>
          <w:rFonts w:ascii="Times New Roman" w:eastAsia="Times New Roman" w:hAnsi="Times New Roman" w:cs="Times New Roman"/>
          <w:b/>
          <w:bCs/>
          <w:sz w:val="24"/>
          <w:szCs w:val="24"/>
        </w:rPr>
      </w:pPr>
      <w:r w:rsidRPr="008F05DD">
        <w:rPr>
          <w:rFonts w:ascii="Times New Roman" w:eastAsia="Times New Roman" w:hAnsi="Times New Roman" w:cs="Times New Roman"/>
          <w:b/>
          <w:bCs/>
          <w:sz w:val="24"/>
          <w:szCs w:val="24"/>
        </w:rPr>
        <w:t>b) Employment Opportunities</w:t>
      </w:r>
    </w:p>
    <w:p w14:paraId="380ECF09" w14:textId="77777777" w:rsidR="008F05DD" w:rsidRPr="008F05DD" w:rsidRDefault="008F05DD" w:rsidP="008F05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Areas offering better job prospects, especially in trade, manufacturing, and services, experience rapid population growth.</w:t>
      </w:r>
    </w:p>
    <w:p w14:paraId="2B2959F9" w14:textId="77777777" w:rsidR="008F05DD" w:rsidRPr="008F05DD" w:rsidRDefault="008F05DD" w:rsidP="008F05DD">
      <w:pPr>
        <w:spacing w:before="100" w:beforeAutospacing="1" w:after="100" w:afterAutospacing="1" w:line="240" w:lineRule="auto"/>
        <w:outlineLvl w:val="3"/>
        <w:rPr>
          <w:rFonts w:ascii="Times New Roman" w:eastAsia="Times New Roman" w:hAnsi="Times New Roman" w:cs="Times New Roman"/>
          <w:b/>
          <w:bCs/>
          <w:sz w:val="24"/>
          <w:szCs w:val="24"/>
        </w:rPr>
      </w:pPr>
      <w:r w:rsidRPr="008F05DD">
        <w:rPr>
          <w:rFonts w:ascii="Times New Roman" w:eastAsia="Times New Roman" w:hAnsi="Times New Roman" w:cs="Times New Roman"/>
          <w:b/>
          <w:bCs/>
          <w:sz w:val="24"/>
          <w:szCs w:val="24"/>
        </w:rPr>
        <w:t>c) Infrastructure and Transport</w:t>
      </w:r>
    </w:p>
    <w:p w14:paraId="6C6D66CB" w14:textId="77777777" w:rsidR="008F05DD" w:rsidRPr="008F05DD" w:rsidRDefault="008F05DD" w:rsidP="008F05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Well-connected areas with developed transport and communication networks promote trade and attract people.</w:t>
      </w:r>
    </w:p>
    <w:p w14:paraId="3C0D6292" w14:textId="77C38A83" w:rsidR="008F05DD" w:rsidRPr="008F05DD" w:rsidRDefault="008F05DD" w:rsidP="008F05DD">
      <w:pPr>
        <w:spacing w:after="0" w:line="240" w:lineRule="auto"/>
        <w:rPr>
          <w:rFonts w:ascii="Times New Roman" w:eastAsia="Times New Roman" w:hAnsi="Times New Roman" w:cs="Times New Roman"/>
          <w:sz w:val="24"/>
          <w:szCs w:val="24"/>
        </w:rPr>
      </w:pPr>
    </w:p>
    <w:p w14:paraId="688B595F" w14:textId="77777777" w:rsidR="008F05DD" w:rsidRPr="008F05DD" w:rsidRDefault="008F05DD" w:rsidP="008F05DD">
      <w:pPr>
        <w:spacing w:before="100" w:beforeAutospacing="1" w:after="100" w:afterAutospacing="1" w:line="240" w:lineRule="auto"/>
        <w:outlineLvl w:val="2"/>
        <w:rPr>
          <w:rFonts w:ascii="Times New Roman" w:eastAsia="Times New Roman" w:hAnsi="Times New Roman" w:cs="Times New Roman"/>
          <w:b/>
          <w:bCs/>
          <w:sz w:val="27"/>
          <w:szCs w:val="27"/>
        </w:rPr>
      </w:pPr>
      <w:r w:rsidRPr="008F05DD">
        <w:rPr>
          <w:rFonts w:ascii="Times New Roman" w:eastAsia="Times New Roman" w:hAnsi="Times New Roman" w:cs="Times New Roman"/>
          <w:b/>
          <w:bCs/>
          <w:sz w:val="27"/>
          <w:szCs w:val="27"/>
        </w:rPr>
        <w:t>3. Social Factors</w:t>
      </w:r>
    </w:p>
    <w:p w14:paraId="44F085A7" w14:textId="77777777" w:rsidR="008F05DD" w:rsidRPr="008F05DD" w:rsidRDefault="008F05DD" w:rsidP="008F05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Areas with good educational, health, and cultural facilities attract populations.</w:t>
      </w:r>
    </w:p>
    <w:p w14:paraId="5A441FF9" w14:textId="77777777" w:rsidR="008F05DD" w:rsidRPr="008F05DD" w:rsidRDefault="008F05DD" w:rsidP="008F05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Historical and religious importance also influence settlement (e.g., Mecca, Varanasi).</w:t>
      </w:r>
    </w:p>
    <w:p w14:paraId="028B782A" w14:textId="3DE0E525" w:rsidR="008F05DD" w:rsidRPr="008F05DD" w:rsidRDefault="008F05DD" w:rsidP="008F05DD">
      <w:pPr>
        <w:spacing w:after="0" w:line="240" w:lineRule="auto"/>
        <w:rPr>
          <w:rFonts w:ascii="Times New Roman" w:eastAsia="Times New Roman" w:hAnsi="Times New Roman" w:cs="Times New Roman"/>
          <w:sz w:val="24"/>
          <w:szCs w:val="24"/>
        </w:rPr>
      </w:pPr>
    </w:p>
    <w:p w14:paraId="3B8D9B88" w14:textId="77777777" w:rsidR="008F05DD" w:rsidRPr="008F05DD" w:rsidRDefault="008F05DD" w:rsidP="008F05DD">
      <w:pPr>
        <w:spacing w:before="100" w:beforeAutospacing="1" w:after="100" w:afterAutospacing="1" w:line="240" w:lineRule="auto"/>
        <w:outlineLvl w:val="2"/>
        <w:rPr>
          <w:rFonts w:ascii="Times New Roman" w:eastAsia="Times New Roman" w:hAnsi="Times New Roman" w:cs="Times New Roman"/>
          <w:b/>
          <w:bCs/>
          <w:sz w:val="27"/>
          <w:szCs w:val="27"/>
        </w:rPr>
      </w:pPr>
      <w:r w:rsidRPr="008F05DD">
        <w:rPr>
          <w:rFonts w:ascii="Times New Roman" w:eastAsia="Times New Roman" w:hAnsi="Times New Roman" w:cs="Times New Roman"/>
          <w:b/>
          <w:bCs/>
          <w:sz w:val="27"/>
          <w:szCs w:val="27"/>
        </w:rPr>
        <w:t>4. Political Factors</w:t>
      </w:r>
    </w:p>
    <w:p w14:paraId="429473B2" w14:textId="77777777" w:rsidR="008F05DD" w:rsidRPr="008F05DD" w:rsidRDefault="008F05DD" w:rsidP="008F05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Stable governments encourage investment, development, and settlement.</w:t>
      </w:r>
    </w:p>
    <w:p w14:paraId="5427427D" w14:textId="77777777" w:rsidR="008F05DD" w:rsidRPr="008F05DD" w:rsidRDefault="008F05DD" w:rsidP="008F05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War, political unrest, or discriminatory policies can lead to migration and low population densities.</w:t>
      </w:r>
    </w:p>
    <w:p w14:paraId="012E928D" w14:textId="0461FAD8" w:rsidR="008F05DD" w:rsidRPr="008F05DD" w:rsidRDefault="008F05DD" w:rsidP="008F05DD">
      <w:pPr>
        <w:spacing w:after="0" w:line="240" w:lineRule="auto"/>
        <w:rPr>
          <w:rFonts w:ascii="Times New Roman" w:eastAsia="Times New Roman" w:hAnsi="Times New Roman" w:cs="Times New Roman"/>
          <w:sz w:val="24"/>
          <w:szCs w:val="24"/>
        </w:rPr>
      </w:pPr>
    </w:p>
    <w:p w14:paraId="72B8D63B" w14:textId="77777777" w:rsidR="008F05DD" w:rsidRPr="008F05DD" w:rsidRDefault="008F05DD" w:rsidP="008F05DD">
      <w:pPr>
        <w:spacing w:before="100" w:beforeAutospacing="1" w:after="100" w:afterAutospacing="1" w:line="240" w:lineRule="auto"/>
        <w:outlineLvl w:val="2"/>
        <w:rPr>
          <w:rFonts w:ascii="Times New Roman" w:eastAsia="Times New Roman" w:hAnsi="Times New Roman" w:cs="Times New Roman"/>
          <w:b/>
          <w:bCs/>
          <w:sz w:val="27"/>
          <w:szCs w:val="27"/>
        </w:rPr>
      </w:pPr>
      <w:r w:rsidRPr="008F05DD">
        <w:rPr>
          <w:rFonts w:ascii="Times New Roman" w:eastAsia="Times New Roman" w:hAnsi="Times New Roman" w:cs="Times New Roman"/>
          <w:b/>
          <w:bCs/>
          <w:sz w:val="27"/>
          <w:szCs w:val="27"/>
        </w:rPr>
        <w:t>5. Historical Factors</w:t>
      </w:r>
    </w:p>
    <w:p w14:paraId="37FF7951" w14:textId="77777777" w:rsidR="008F05DD" w:rsidRPr="008F05DD" w:rsidRDefault="008F05DD" w:rsidP="008F05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F05DD">
        <w:rPr>
          <w:rFonts w:ascii="Times New Roman" w:eastAsia="Times New Roman" w:hAnsi="Times New Roman" w:cs="Times New Roman"/>
          <w:sz w:val="24"/>
          <w:szCs w:val="24"/>
        </w:rPr>
        <w:t>Some regions were early centers of civilization (e.g., Nile, Indus, Tigris-Euphrates valleys), leading to continuous population concentration over centuries.</w:t>
      </w:r>
    </w:p>
    <w:p w14:paraId="5EDDDC62" w14:textId="66511A70" w:rsidR="00AA4C49" w:rsidRDefault="00AA4C49" w:rsidP="008F05DD">
      <w:pPr>
        <w:spacing w:after="0" w:line="240" w:lineRule="auto"/>
        <w:rPr>
          <w:rFonts w:ascii="Times New Roman" w:eastAsia="Times New Roman" w:hAnsi="Times New Roman" w:cs="Times New Roman"/>
          <w:sz w:val="24"/>
          <w:szCs w:val="24"/>
        </w:rPr>
      </w:pPr>
    </w:p>
    <w:p w14:paraId="005C9224" w14:textId="43E81B44" w:rsidR="00AA4C49" w:rsidRPr="001B7012" w:rsidRDefault="00AA4C4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83CEA46" w14:textId="77777777" w:rsidR="001B7012" w:rsidRPr="001B7012" w:rsidRDefault="001B7012" w:rsidP="001B7012">
      <w:pPr>
        <w:pStyle w:val="Heading2"/>
        <w:rPr>
          <w:rFonts w:asciiTheme="minorHAnsi" w:hAnsiTheme="minorHAnsi" w:cstheme="minorHAnsi"/>
          <w:color w:val="833C0B" w:themeColor="accent2" w:themeShade="80"/>
          <w:sz w:val="44"/>
          <w:szCs w:val="44"/>
        </w:rPr>
      </w:pPr>
      <w:r w:rsidRPr="001B7012">
        <w:rPr>
          <w:rFonts w:asciiTheme="minorHAnsi" w:hAnsiTheme="minorHAnsi" w:cstheme="minorHAnsi"/>
          <w:color w:val="833C0B" w:themeColor="accent2" w:themeShade="80"/>
          <w:sz w:val="44"/>
          <w:szCs w:val="44"/>
        </w:rPr>
        <w:lastRenderedPageBreak/>
        <w:t>Age Structure and Economic Development</w:t>
      </w:r>
    </w:p>
    <w:p w14:paraId="13F445DE" w14:textId="77777777" w:rsidR="001B7012" w:rsidRDefault="001B7012" w:rsidP="001B7012">
      <w:pPr>
        <w:pStyle w:val="NormalWeb"/>
      </w:pPr>
      <w:r>
        <w:t xml:space="preserve">The </w:t>
      </w:r>
      <w:r>
        <w:rPr>
          <w:rStyle w:val="Strong"/>
        </w:rPr>
        <w:t>age structure</w:t>
      </w:r>
      <w:r>
        <w:t xml:space="preserve"> of a population refers to the proportion of people in different age groups, typically classified as:</w:t>
      </w:r>
    </w:p>
    <w:p w14:paraId="1D28FF3C" w14:textId="77777777" w:rsidR="001B7012" w:rsidRDefault="001B7012" w:rsidP="001B7012">
      <w:pPr>
        <w:pStyle w:val="NormalWeb"/>
        <w:numPr>
          <w:ilvl w:val="0"/>
          <w:numId w:val="31"/>
        </w:numPr>
      </w:pPr>
      <w:r>
        <w:rPr>
          <w:rStyle w:val="Strong"/>
        </w:rPr>
        <w:t>0–14 years:</w:t>
      </w:r>
      <w:r>
        <w:t xml:space="preserve"> Young dependent population</w:t>
      </w:r>
    </w:p>
    <w:p w14:paraId="48D4735E" w14:textId="77777777" w:rsidR="001B7012" w:rsidRDefault="001B7012" w:rsidP="001B7012">
      <w:pPr>
        <w:pStyle w:val="NormalWeb"/>
        <w:numPr>
          <w:ilvl w:val="0"/>
          <w:numId w:val="31"/>
        </w:numPr>
      </w:pPr>
      <w:r>
        <w:rPr>
          <w:rStyle w:val="Strong"/>
        </w:rPr>
        <w:t>15–64 years:</w:t>
      </w:r>
      <w:r>
        <w:t xml:space="preserve"> Working-age population</w:t>
      </w:r>
    </w:p>
    <w:p w14:paraId="195ABD6F" w14:textId="77777777" w:rsidR="001B7012" w:rsidRDefault="001B7012" w:rsidP="001B7012">
      <w:pPr>
        <w:pStyle w:val="NormalWeb"/>
        <w:numPr>
          <w:ilvl w:val="0"/>
          <w:numId w:val="31"/>
        </w:numPr>
      </w:pPr>
      <w:r>
        <w:rPr>
          <w:rStyle w:val="Strong"/>
        </w:rPr>
        <w:t>65+ years:</w:t>
      </w:r>
      <w:r>
        <w:t xml:space="preserve"> Elderly dependent population</w:t>
      </w:r>
    </w:p>
    <w:p w14:paraId="49220E76" w14:textId="77777777" w:rsidR="001B7012" w:rsidRDefault="001B7012" w:rsidP="001B7012">
      <w:pPr>
        <w:pStyle w:val="NormalWeb"/>
      </w:pPr>
      <w:r>
        <w:t xml:space="preserve">The age structure affects </w:t>
      </w:r>
      <w:r>
        <w:rPr>
          <w:rStyle w:val="Strong"/>
        </w:rPr>
        <w:t>economic development</w:t>
      </w:r>
      <w:r>
        <w:t xml:space="preserve"> because it determines the </w:t>
      </w:r>
      <w:r>
        <w:rPr>
          <w:rStyle w:val="Strong"/>
        </w:rPr>
        <w:t>labor force size</w:t>
      </w:r>
      <w:r>
        <w:t xml:space="preserve">, </w:t>
      </w:r>
      <w:r>
        <w:rPr>
          <w:rStyle w:val="Strong"/>
        </w:rPr>
        <w:t>dependency burden</w:t>
      </w:r>
      <w:r>
        <w:t xml:space="preserve">, and potential for </w:t>
      </w:r>
      <w:r>
        <w:rPr>
          <w:rStyle w:val="Strong"/>
        </w:rPr>
        <w:t>economic growth</w:t>
      </w:r>
      <w:r>
        <w:t>.</w:t>
      </w:r>
    </w:p>
    <w:p w14:paraId="3A91951E" w14:textId="26941EF1" w:rsidR="001B7012" w:rsidRDefault="001B7012" w:rsidP="001B7012"/>
    <w:p w14:paraId="1B73D8E6" w14:textId="1CD165D8" w:rsidR="001B7012" w:rsidRDefault="00C7401A" w:rsidP="001B7012">
      <w:r>
        <w:rPr>
          <w:noProof/>
        </w:rPr>
        <w:drawing>
          <wp:inline distT="0" distB="0" distL="0" distR="0" wp14:anchorId="78D0480B" wp14:editId="0D42C139">
            <wp:extent cx="5943600" cy="3370870"/>
            <wp:effectExtent l="0" t="0" r="0" b="1270"/>
            <wp:docPr id="11" name="Picture 11" descr="IGCSE Econ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IGCSE Economi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70870"/>
                    </a:xfrm>
                    <a:prstGeom prst="rect">
                      <a:avLst/>
                    </a:prstGeom>
                    <a:noFill/>
                    <a:ln>
                      <a:noFill/>
                    </a:ln>
                  </pic:spPr>
                </pic:pic>
              </a:graphicData>
            </a:graphic>
          </wp:inline>
        </w:drawing>
      </w:r>
    </w:p>
    <w:p w14:paraId="375B62F3" w14:textId="77777777" w:rsidR="001B7012" w:rsidRDefault="001B7012" w:rsidP="001B7012"/>
    <w:p w14:paraId="7E1267FA" w14:textId="77777777" w:rsidR="001B7012" w:rsidRDefault="001B7012" w:rsidP="001B7012">
      <w:pPr>
        <w:pStyle w:val="Heading3"/>
      </w:pPr>
      <w:r>
        <w:t>1. Young Population Dominance (Expansive Pyramid)</w:t>
      </w:r>
    </w:p>
    <w:p w14:paraId="232BD7FC" w14:textId="77777777" w:rsidR="001B7012" w:rsidRDefault="001B7012" w:rsidP="001B7012">
      <w:pPr>
        <w:pStyle w:val="NormalWeb"/>
        <w:numPr>
          <w:ilvl w:val="0"/>
          <w:numId w:val="32"/>
        </w:numPr>
      </w:pPr>
      <w:r>
        <w:rPr>
          <w:rStyle w:val="Strong"/>
        </w:rPr>
        <w:t>Population Pyramid:</w:t>
      </w:r>
      <w:r>
        <w:t xml:space="preserve"> Broad base, narrow top</w:t>
      </w:r>
    </w:p>
    <w:p w14:paraId="6409A341" w14:textId="77777777" w:rsidR="001B7012" w:rsidRDefault="001B7012" w:rsidP="001B7012">
      <w:pPr>
        <w:pStyle w:val="NormalWeb"/>
        <w:numPr>
          <w:ilvl w:val="0"/>
          <w:numId w:val="32"/>
        </w:numPr>
      </w:pPr>
      <w:r>
        <w:rPr>
          <w:rStyle w:val="Strong"/>
        </w:rPr>
        <w:t>Characteristics:</w:t>
      </w:r>
      <w:r>
        <w:t xml:space="preserve"> High proportion of children, high birth rate, low life expectancy</w:t>
      </w:r>
    </w:p>
    <w:p w14:paraId="60C8E41B" w14:textId="77777777" w:rsidR="001B7012" w:rsidRDefault="001B7012" w:rsidP="001B7012">
      <w:pPr>
        <w:pStyle w:val="NormalWeb"/>
        <w:numPr>
          <w:ilvl w:val="0"/>
          <w:numId w:val="32"/>
        </w:numPr>
      </w:pPr>
      <w:r>
        <w:rPr>
          <w:rStyle w:val="Strong"/>
        </w:rPr>
        <w:t>Economic Implications:</w:t>
      </w:r>
    </w:p>
    <w:p w14:paraId="15E3C471" w14:textId="77777777" w:rsidR="001B7012" w:rsidRDefault="001B7012" w:rsidP="001B7012">
      <w:pPr>
        <w:pStyle w:val="NormalWeb"/>
        <w:numPr>
          <w:ilvl w:val="1"/>
          <w:numId w:val="32"/>
        </w:numPr>
      </w:pPr>
      <w:r>
        <w:t>High dependency ratio → fewer workers per dependent</w:t>
      </w:r>
    </w:p>
    <w:p w14:paraId="5DF3D45A" w14:textId="77777777" w:rsidR="001B7012" w:rsidRDefault="001B7012" w:rsidP="001B7012">
      <w:pPr>
        <w:pStyle w:val="NormalWeb"/>
        <w:numPr>
          <w:ilvl w:val="1"/>
          <w:numId w:val="32"/>
        </w:numPr>
      </w:pPr>
      <w:r>
        <w:t>High expenditure on health, education, and childcare</w:t>
      </w:r>
    </w:p>
    <w:p w14:paraId="6E266E76" w14:textId="77777777" w:rsidR="001B7012" w:rsidRDefault="001B7012" w:rsidP="001B7012">
      <w:pPr>
        <w:pStyle w:val="NormalWeb"/>
        <w:numPr>
          <w:ilvl w:val="1"/>
          <w:numId w:val="32"/>
        </w:numPr>
      </w:pPr>
      <w:r>
        <w:t>Limited savings and investments, which can slow economic growth</w:t>
      </w:r>
    </w:p>
    <w:p w14:paraId="5368A90A" w14:textId="77777777" w:rsidR="001B7012" w:rsidRDefault="001B7012" w:rsidP="001B7012">
      <w:pPr>
        <w:pStyle w:val="NormalWeb"/>
        <w:numPr>
          <w:ilvl w:val="0"/>
          <w:numId w:val="32"/>
        </w:numPr>
      </w:pPr>
      <w:r>
        <w:rPr>
          <w:rStyle w:val="Strong"/>
        </w:rPr>
        <w:t>Example:</w:t>
      </w:r>
      <w:r>
        <w:t xml:space="preserve"> Many developing countries like Niger or Afghanistan</w:t>
      </w:r>
    </w:p>
    <w:p w14:paraId="6BDE5E36" w14:textId="77777777" w:rsidR="001B7012" w:rsidRDefault="001B7012" w:rsidP="001B7012">
      <w:pPr>
        <w:pStyle w:val="Heading3"/>
      </w:pPr>
      <w:r>
        <w:lastRenderedPageBreak/>
        <w:t>2. Working-Age Population Dominance (Transitional Pyramid)</w:t>
      </w:r>
    </w:p>
    <w:p w14:paraId="4CD11FD9" w14:textId="77777777" w:rsidR="001B7012" w:rsidRDefault="001B7012" w:rsidP="001B7012">
      <w:pPr>
        <w:pStyle w:val="NormalWeb"/>
        <w:numPr>
          <w:ilvl w:val="0"/>
          <w:numId w:val="33"/>
        </w:numPr>
      </w:pPr>
      <w:r>
        <w:rPr>
          <w:rStyle w:val="Strong"/>
        </w:rPr>
        <w:t>Population Pyramid:</w:t>
      </w:r>
      <w:r>
        <w:t xml:space="preserve"> Wider middle, tapering top and bottom</w:t>
      </w:r>
    </w:p>
    <w:p w14:paraId="0DBFA6C5" w14:textId="77777777" w:rsidR="001B7012" w:rsidRDefault="001B7012" w:rsidP="001B7012">
      <w:pPr>
        <w:pStyle w:val="NormalWeb"/>
        <w:numPr>
          <w:ilvl w:val="0"/>
          <w:numId w:val="33"/>
        </w:numPr>
      </w:pPr>
      <w:r>
        <w:rPr>
          <w:rStyle w:val="Strong"/>
        </w:rPr>
        <w:t>Characteristics:</w:t>
      </w:r>
      <w:r>
        <w:t xml:space="preserve"> Large working-age group (15–64), declining birth and death rates</w:t>
      </w:r>
    </w:p>
    <w:p w14:paraId="0C6D8C5E" w14:textId="77777777" w:rsidR="001B7012" w:rsidRDefault="001B7012" w:rsidP="001B7012">
      <w:pPr>
        <w:pStyle w:val="NormalWeb"/>
        <w:numPr>
          <w:ilvl w:val="0"/>
          <w:numId w:val="33"/>
        </w:numPr>
      </w:pPr>
      <w:r>
        <w:rPr>
          <w:rStyle w:val="Strong"/>
        </w:rPr>
        <w:t>Economic Implications:</w:t>
      </w:r>
    </w:p>
    <w:p w14:paraId="61AE997C" w14:textId="77777777" w:rsidR="001B7012" w:rsidRDefault="001B7012" w:rsidP="001B7012">
      <w:pPr>
        <w:pStyle w:val="NormalWeb"/>
        <w:numPr>
          <w:ilvl w:val="1"/>
          <w:numId w:val="33"/>
        </w:numPr>
      </w:pPr>
      <w:r>
        <w:t>Low dependency ratio → more workers per dependent</w:t>
      </w:r>
    </w:p>
    <w:p w14:paraId="024311C0" w14:textId="77777777" w:rsidR="001B7012" w:rsidRDefault="001B7012" w:rsidP="001B7012">
      <w:pPr>
        <w:pStyle w:val="NormalWeb"/>
        <w:numPr>
          <w:ilvl w:val="1"/>
          <w:numId w:val="33"/>
        </w:numPr>
      </w:pPr>
      <w:r>
        <w:t>Potential for economic growth if employment opportunities exist</w:t>
      </w:r>
    </w:p>
    <w:p w14:paraId="620CB536" w14:textId="77777777" w:rsidR="001B7012" w:rsidRDefault="001B7012" w:rsidP="001B7012">
      <w:pPr>
        <w:pStyle w:val="NormalWeb"/>
        <w:numPr>
          <w:ilvl w:val="1"/>
          <w:numId w:val="33"/>
        </w:numPr>
      </w:pPr>
      <w:r>
        <w:t>Increased savings and investment → demographic dividend</w:t>
      </w:r>
    </w:p>
    <w:p w14:paraId="1C90B6E2" w14:textId="77777777" w:rsidR="001B7012" w:rsidRDefault="001B7012" w:rsidP="001B7012">
      <w:pPr>
        <w:pStyle w:val="NormalWeb"/>
        <w:numPr>
          <w:ilvl w:val="0"/>
          <w:numId w:val="33"/>
        </w:numPr>
      </w:pPr>
      <w:r>
        <w:rPr>
          <w:rStyle w:val="Strong"/>
        </w:rPr>
        <w:t>Example:</w:t>
      </w:r>
      <w:r>
        <w:t xml:space="preserve"> China in the 1990s–2000s</w:t>
      </w:r>
    </w:p>
    <w:p w14:paraId="76C4B38C" w14:textId="5F05FEB0" w:rsidR="001B7012" w:rsidRDefault="001B7012" w:rsidP="001B7012"/>
    <w:p w14:paraId="7328EB95" w14:textId="77777777" w:rsidR="001B7012" w:rsidRDefault="001B7012" w:rsidP="001B7012">
      <w:pPr>
        <w:pStyle w:val="Heading3"/>
      </w:pPr>
      <w:r>
        <w:t>3. Elderly Population Dominance (Contractive Pyramid)</w:t>
      </w:r>
    </w:p>
    <w:p w14:paraId="03E2985C" w14:textId="77777777" w:rsidR="001B7012" w:rsidRDefault="001B7012" w:rsidP="001B7012">
      <w:pPr>
        <w:pStyle w:val="NormalWeb"/>
        <w:numPr>
          <w:ilvl w:val="0"/>
          <w:numId w:val="34"/>
        </w:numPr>
      </w:pPr>
      <w:r>
        <w:rPr>
          <w:rStyle w:val="Strong"/>
        </w:rPr>
        <w:t>Population Pyramid:</w:t>
      </w:r>
      <w:r>
        <w:t xml:space="preserve"> Narrow base, broad top</w:t>
      </w:r>
    </w:p>
    <w:p w14:paraId="26FBC42F" w14:textId="77777777" w:rsidR="001B7012" w:rsidRDefault="001B7012" w:rsidP="001B7012">
      <w:pPr>
        <w:pStyle w:val="NormalWeb"/>
        <w:numPr>
          <w:ilvl w:val="0"/>
          <w:numId w:val="34"/>
        </w:numPr>
      </w:pPr>
      <w:r>
        <w:rPr>
          <w:rStyle w:val="Strong"/>
        </w:rPr>
        <w:t>Characteristics:</w:t>
      </w:r>
      <w:r>
        <w:t xml:space="preserve"> Low birth rate, high life expectancy, aging population</w:t>
      </w:r>
    </w:p>
    <w:p w14:paraId="23A212D9" w14:textId="77777777" w:rsidR="001B7012" w:rsidRDefault="001B7012" w:rsidP="001B7012">
      <w:pPr>
        <w:pStyle w:val="NormalWeb"/>
        <w:numPr>
          <w:ilvl w:val="0"/>
          <w:numId w:val="34"/>
        </w:numPr>
      </w:pPr>
      <w:r>
        <w:rPr>
          <w:rStyle w:val="Strong"/>
        </w:rPr>
        <w:t>Economic Implications:</w:t>
      </w:r>
    </w:p>
    <w:p w14:paraId="1BB9C528" w14:textId="77777777" w:rsidR="001B7012" w:rsidRDefault="001B7012" w:rsidP="001B7012">
      <w:pPr>
        <w:pStyle w:val="NormalWeb"/>
        <w:numPr>
          <w:ilvl w:val="1"/>
          <w:numId w:val="34"/>
        </w:numPr>
      </w:pPr>
      <w:r>
        <w:t>High old-age dependency ratio → more retirees per worker</w:t>
      </w:r>
    </w:p>
    <w:p w14:paraId="40CD5D75" w14:textId="77777777" w:rsidR="001B7012" w:rsidRDefault="001B7012" w:rsidP="001B7012">
      <w:pPr>
        <w:pStyle w:val="NormalWeb"/>
        <w:numPr>
          <w:ilvl w:val="1"/>
          <w:numId w:val="34"/>
        </w:numPr>
      </w:pPr>
      <w:r>
        <w:t>Increased health care and pension costs</w:t>
      </w:r>
    </w:p>
    <w:p w14:paraId="218727C0" w14:textId="77777777" w:rsidR="001B7012" w:rsidRDefault="001B7012" w:rsidP="001B7012">
      <w:pPr>
        <w:pStyle w:val="NormalWeb"/>
        <w:numPr>
          <w:ilvl w:val="1"/>
          <w:numId w:val="34"/>
        </w:numPr>
      </w:pPr>
      <w:r>
        <w:t>Potential labor shortages and slower economic growth</w:t>
      </w:r>
    </w:p>
    <w:p w14:paraId="590CA6D9" w14:textId="77777777" w:rsidR="001B7012" w:rsidRDefault="001B7012" w:rsidP="001B7012">
      <w:pPr>
        <w:pStyle w:val="NormalWeb"/>
        <w:numPr>
          <w:ilvl w:val="0"/>
          <w:numId w:val="34"/>
        </w:numPr>
      </w:pPr>
      <w:r>
        <w:rPr>
          <w:rStyle w:val="Strong"/>
        </w:rPr>
        <w:t>Example:</w:t>
      </w:r>
      <w:r>
        <w:t xml:space="preserve"> Japan, Germany</w:t>
      </w:r>
    </w:p>
    <w:p w14:paraId="5569B237" w14:textId="04088C25" w:rsidR="001B7012" w:rsidRDefault="001B7012" w:rsidP="001B7012"/>
    <w:p w14:paraId="52E6CA96" w14:textId="4ACE97EF" w:rsidR="001B7012" w:rsidRDefault="002F6015" w:rsidP="001B7012">
      <w:pPr>
        <w:pStyle w:val="Heading3"/>
      </w:pPr>
      <w:r>
        <w:t xml:space="preserve">Table </w:t>
      </w:r>
      <w:r w:rsidR="001B7012">
        <w:t>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429"/>
        <w:gridCol w:w="1724"/>
        <w:gridCol w:w="3694"/>
      </w:tblGrid>
      <w:tr w:rsidR="001B7012" w14:paraId="15590442" w14:textId="77777777" w:rsidTr="001B7012">
        <w:trPr>
          <w:tblHeader/>
          <w:tblCellSpacing w:w="15" w:type="dxa"/>
        </w:trPr>
        <w:tc>
          <w:tcPr>
            <w:tcW w:w="0" w:type="auto"/>
            <w:vAlign w:val="center"/>
            <w:hideMark/>
          </w:tcPr>
          <w:p w14:paraId="7AF6B7D4" w14:textId="77777777" w:rsidR="001B7012" w:rsidRDefault="001B7012">
            <w:pPr>
              <w:jc w:val="center"/>
              <w:rPr>
                <w:b/>
                <w:bCs/>
              </w:rPr>
            </w:pPr>
            <w:r>
              <w:rPr>
                <w:b/>
                <w:bCs/>
              </w:rPr>
              <w:t>Population Type</w:t>
            </w:r>
          </w:p>
        </w:tc>
        <w:tc>
          <w:tcPr>
            <w:tcW w:w="0" w:type="auto"/>
            <w:vAlign w:val="center"/>
            <w:hideMark/>
          </w:tcPr>
          <w:p w14:paraId="65F729F6" w14:textId="77777777" w:rsidR="001B7012" w:rsidRDefault="001B7012">
            <w:pPr>
              <w:jc w:val="center"/>
              <w:rPr>
                <w:b/>
                <w:bCs/>
              </w:rPr>
            </w:pPr>
            <w:r>
              <w:rPr>
                <w:b/>
                <w:bCs/>
              </w:rPr>
              <w:t>Pyramid Shape</w:t>
            </w:r>
          </w:p>
        </w:tc>
        <w:tc>
          <w:tcPr>
            <w:tcW w:w="0" w:type="auto"/>
            <w:vAlign w:val="center"/>
            <w:hideMark/>
          </w:tcPr>
          <w:p w14:paraId="5611BC93" w14:textId="77777777" w:rsidR="001B7012" w:rsidRDefault="001B7012">
            <w:pPr>
              <w:jc w:val="center"/>
              <w:rPr>
                <w:b/>
                <w:bCs/>
              </w:rPr>
            </w:pPr>
            <w:r>
              <w:rPr>
                <w:b/>
                <w:bCs/>
              </w:rPr>
              <w:t>Key Feature</w:t>
            </w:r>
          </w:p>
        </w:tc>
        <w:tc>
          <w:tcPr>
            <w:tcW w:w="0" w:type="auto"/>
            <w:vAlign w:val="center"/>
            <w:hideMark/>
          </w:tcPr>
          <w:p w14:paraId="017C3710" w14:textId="77777777" w:rsidR="001B7012" w:rsidRDefault="001B7012">
            <w:pPr>
              <w:jc w:val="center"/>
              <w:rPr>
                <w:b/>
                <w:bCs/>
              </w:rPr>
            </w:pPr>
            <w:r>
              <w:rPr>
                <w:b/>
                <w:bCs/>
              </w:rPr>
              <w:t>Economic Impact</w:t>
            </w:r>
          </w:p>
        </w:tc>
      </w:tr>
      <w:tr w:rsidR="001B7012" w14:paraId="54CACEB9" w14:textId="77777777" w:rsidTr="001B7012">
        <w:trPr>
          <w:tblCellSpacing w:w="15" w:type="dxa"/>
        </w:trPr>
        <w:tc>
          <w:tcPr>
            <w:tcW w:w="0" w:type="auto"/>
            <w:vAlign w:val="center"/>
            <w:hideMark/>
          </w:tcPr>
          <w:p w14:paraId="1305083C" w14:textId="77777777" w:rsidR="001B7012" w:rsidRDefault="001B7012">
            <w:r>
              <w:t>Expansive</w:t>
            </w:r>
          </w:p>
        </w:tc>
        <w:tc>
          <w:tcPr>
            <w:tcW w:w="0" w:type="auto"/>
            <w:vAlign w:val="center"/>
            <w:hideMark/>
          </w:tcPr>
          <w:p w14:paraId="4319A3E0" w14:textId="77777777" w:rsidR="001B7012" w:rsidRDefault="001B7012">
            <w:r>
              <w:t>Broad base</w:t>
            </w:r>
          </w:p>
        </w:tc>
        <w:tc>
          <w:tcPr>
            <w:tcW w:w="0" w:type="auto"/>
            <w:vAlign w:val="center"/>
            <w:hideMark/>
          </w:tcPr>
          <w:p w14:paraId="49B0A1CD" w14:textId="77777777" w:rsidR="001B7012" w:rsidRDefault="001B7012">
            <w:r>
              <w:t>Many children</w:t>
            </w:r>
          </w:p>
        </w:tc>
        <w:tc>
          <w:tcPr>
            <w:tcW w:w="0" w:type="auto"/>
            <w:vAlign w:val="center"/>
            <w:hideMark/>
          </w:tcPr>
          <w:p w14:paraId="183C1A54" w14:textId="77777777" w:rsidR="001B7012" w:rsidRDefault="001B7012">
            <w:r>
              <w:t>High dependency, slower growth</w:t>
            </w:r>
          </w:p>
        </w:tc>
      </w:tr>
      <w:tr w:rsidR="001B7012" w14:paraId="37A19D95" w14:textId="77777777" w:rsidTr="001B7012">
        <w:trPr>
          <w:tblCellSpacing w:w="15" w:type="dxa"/>
        </w:trPr>
        <w:tc>
          <w:tcPr>
            <w:tcW w:w="0" w:type="auto"/>
            <w:vAlign w:val="center"/>
            <w:hideMark/>
          </w:tcPr>
          <w:p w14:paraId="0369709E" w14:textId="77777777" w:rsidR="001B7012" w:rsidRDefault="001B7012">
            <w:r>
              <w:t>Transitional</w:t>
            </w:r>
          </w:p>
        </w:tc>
        <w:tc>
          <w:tcPr>
            <w:tcW w:w="0" w:type="auto"/>
            <w:vAlign w:val="center"/>
            <w:hideMark/>
          </w:tcPr>
          <w:p w14:paraId="7F1215F7" w14:textId="77777777" w:rsidR="001B7012" w:rsidRDefault="001B7012">
            <w:r>
              <w:t>Wide middle</w:t>
            </w:r>
          </w:p>
        </w:tc>
        <w:tc>
          <w:tcPr>
            <w:tcW w:w="0" w:type="auto"/>
            <w:vAlign w:val="center"/>
            <w:hideMark/>
          </w:tcPr>
          <w:p w14:paraId="73E1AA40" w14:textId="77777777" w:rsidR="001B7012" w:rsidRDefault="001B7012">
            <w:r>
              <w:t>Many working-age</w:t>
            </w:r>
          </w:p>
        </w:tc>
        <w:tc>
          <w:tcPr>
            <w:tcW w:w="0" w:type="auto"/>
            <w:vAlign w:val="center"/>
            <w:hideMark/>
          </w:tcPr>
          <w:p w14:paraId="334D4D77" w14:textId="77777777" w:rsidR="001B7012" w:rsidRDefault="001B7012">
            <w:r>
              <w:t>Low dependency, demographic dividend</w:t>
            </w:r>
          </w:p>
        </w:tc>
      </w:tr>
      <w:tr w:rsidR="001B7012" w14:paraId="4BC12EC4" w14:textId="77777777" w:rsidTr="001B7012">
        <w:trPr>
          <w:tblCellSpacing w:w="15" w:type="dxa"/>
        </w:trPr>
        <w:tc>
          <w:tcPr>
            <w:tcW w:w="0" w:type="auto"/>
            <w:vAlign w:val="center"/>
            <w:hideMark/>
          </w:tcPr>
          <w:p w14:paraId="4E271E51" w14:textId="77777777" w:rsidR="001B7012" w:rsidRDefault="001B7012">
            <w:r>
              <w:t>Contractive</w:t>
            </w:r>
          </w:p>
        </w:tc>
        <w:tc>
          <w:tcPr>
            <w:tcW w:w="0" w:type="auto"/>
            <w:vAlign w:val="center"/>
            <w:hideMark/>
          </w:tcPr>
          <w:p w14:paraId="4DC2E450" w14:textId="77777777" w:rsidR="001B7012" w:rsidRDefault="001B7012">
            <w:r>
              <w:t>Narrow base</w:t>
            </w:r>
          </w:p>
        </w:tc>
        <w:tc>
          <w:tcPr>
            <w:tcW w:w="0" w:type="auto"/>
            <w:vAlign w:val="center"/>
            <w:hideMark/>
          </w:tcPr>
          <w:p w14:paraId="48BDB790" w14:textId="77777777" w:rsidR="001B7012" w:rsidRDefault="001B7012">
            <w:r>
              <w:t>Many elderly</w:t>
            </w:r>
          </w:p>
        </w:tc>
        <w:tc>
          <w:tcPr>
            <w:tcW w:w="0" w:type="auto"/>
            <w:vAlign w:val="center"/>
            <w:hideMark/>
          </w:tcPr>
          <w:p w14:paraId="3137FBBC" w14:textId="77777777" w:rsidR="001B7012" w:rsidRDefault="001B7012">
            <w:r>
              <w:t>High dependency, slow growth</w:t>
            </w:r>
          </w:p>
        </w:tc>
      </w:tr>
    </w:tbl>
    <w:p w14:paraId="4D2BFC61" w14:textId="77777777" w:rsidR="001B7012" w:rsidRDefault="001B7012" w:rsidP="001B7012">
      <w:r>
        <w:pict w14:anchorId="742EC43E">
          <v:rect id="_x0000_i1171" style="width:0;height:1.5pt" o:hralign="center" o:hrstd="t" o:hr="t" fillcolor="#ccd0da" stroked="f"/>
        </w:pict>
      </w:r>
    </w:p>
    <w:p w14:paraId="2B7DF3A6" w14:textId="77777777" w:rsidR="001B7012" w:rsidRDefault="001B7012" w:rsidP="001B7012">
      <w:pPr>
        <w:pStyle w:val="NormalWeb"/>
      </w:pPr>
      <w:r>
        <w:rPr>
          <w:rStyle w:val="Strong"/>
        </w:rPr>
        <w:t>Conclusion:</w:t>
      </w:r>
      <w:r>
        <w:br/>
        <w:t>A balanced age structure with a higher proportion of the working-age population generally supports economic development, while a very young or very old population increases dependency and can slow economic progress. Proper policies in education, employment, and healthcare are essential to harness the demographic potential.</w:t>
      </w:r>
    </w:p>
    <w:p w14:paraId="753855D0" w14:textId="205D7EFD" w:rsidR="00AA4C49" w:rsidRDefault="00AA4C49">
      <w:r>
        <w:br w:type="page"/>
      </w:r>
    </w:p>
    <w:p w14:paraId="2C4BA74B" w14:textId="34545901" w:rsidR="00EA193F" w:rsidRPr="002F6015" w:rsidRDefault="00EA193F" w:rsidP="00EA193F">
      <w:pPr>
        <w:pStyle w:val="Heading3"/>
        <w:rPr>
          <w:sz w:val="40"/>
          <w:szCs w:val="40"/>
        </w:rPr>
      </w:pPr>
      <w:r w:rsidRPr="002F6015">
        <w:rPr>
          <w:color w:val="833C0B" w:themeColor="accent2" w:themeShade="80"/>
          <w:sz w:val="40"/>
          <w:szCs w:val="40"/>
        </w:rPr>
        <w:lastRenderedPageBreak/>
        <w:t>Demographic Transition Model (DTM)</w:t>
      </w:r>
    </w:p>
    <w:p w14:paraId="6D5DA610" w14:textId="18B73977" w:rsidR="00EA193F" w:rsidRDefault="00EA193F" w:rsidP="00EA193F">
      <w:p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The </w:t>
      </w:r>
      <w:r w:rsidRPr="00EA193F">
        <w:rPr>
          <w:rFonts w:ascii="Times New Roman" w:eastAsia="Times New Roman" w:hAnsi="Times New Roman" w:cs="Times New Roman"/>
          <w:b/>
          <w:bCs/>
          <w:sz w:val="24"/>
          <w:szCs w:val="24"/>
        </w:rPr>
        <w:t>Demographic Transition Model (DTM)</w:t>
      </w:r>
      <w:r w:rsidRPr="00EA193F">
        <w:rPr>
          <w:rFonts w:ascii="Times New Roman" w:eastAsia="Times New Roman" w:hAnsi="Times New Roman" w:cs="Times New Roman"/>
          <w:sz w:val="24"/>
          <w:szCs w:val="24"/>
        </w:rPr>
        <w:t xml:space="preserve"> is a theoretical framework that explains the transition of a country’s population from </w:t>
      </w:r>
      <w:r w:rsidRPr="00EA193F">
        <w:rPr>
          <w:rFonts w:ascii="Times New Roman" w:eastAsia="Times New Roman" w:hAnsi="Times New Roman" w:cs="Times New Roman"/>
          <w:b/>
          <w:bCs/>
          <w:sz w:val="24"/>
          <w:szCs w:val="24"/>
        </w:rPr>
        <w:t>high birth and death rates</w:t>
      </w:r>
      <w:r w:rsidRPr="00EA193F">
        <w:rPr>
          <w:rFonts w:ascii="Times New Roman" w:eastAsia="Times New Roman" w:hAnsi="Times New Roman" w:cs="Times New Roman"/>
          <w:sz w:val="24"/>
          <w:szCs w:val="24"/>
        </w:rPr>
        <w:t xml:space="preserve"> to </w:t>
      </w:r>
      <w:r w:rsidRPr="00EA193F">
        <w:rPr>
          <w:rFonts w:ascii="Times New Roman" w:eastAsia="Times New Roman" w:hAnsi="Times New Roman" w:cs="Times New Roman"/>
          <w:b/>
          <w:bCs/>
          <w:sz w:val="24"/>
          <w:szCs w:val="24"/>
        </w:rPr>
        <w:t>low birth and death rates</w:t>
      </w:r>
      <w:r w:rsidRPr="00EA193F">
        <w:rPr>
          <w:rFonts w:ascii="Times New Roman" w:eastAsia="Times New Roman" w:hAnsi="Times New Roman" w:cs="Times New Roman"/>
          <w:sz w:val="24"/>
          <w:szCs w:val="24"/>
        </w:rPr>
        <w:t xml:space="preserve"> as it develops economically. It helps understand population growth patterns and the demographic changes that accompany economic, social, and technological development.</w:t>
      </w:r>
    </w:p>
    <w:p w14:paraId="48244426" w14:textId="77777777" w:rsidR="00EA193F" w:rsidRDefault="00EA193F" w:rsidP="00EA193F">
      <w:pPr>
        <w:spacing w:before="100" w:beforeAutospacing="1" w:after="100" w:afterAutospacing="1" w:line="240" w:lineRule="auto"/>
        <w:rPr>
          <w:rFonts w:ascii="Times New Roman" w:eastAsia="Times New Roman" w:hAnsi="Times New Roman" w:cs="Times New Roman"/>
          <w:sz w:val="24"/>
          <w:szCs w:val="24"/>
        </w:rPr>
      </w:pPr>
    </w:p>
    <w:p w14:paraId="5EF29CBD" w14:textId="394B4C34" w:rsidR="00EA193F" w:rsidRPr="00EA193F" w:rsidRDefault="00EA193F" w:rsidP="00EA193F">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0B46E1D" wp14:editId="2B320735">
            <wp:extent cx="5715000" cy="2362200"/>
            <wp:effectExtent l="0" t="0" r="0" b="0"/>
            <wp:docPr id="9" name="Picture 9" descr="What is the Demographic Transition Model? - Populatio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What is the Demographic Transition Model? - Population Edu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362200"/>
                    </a:xfrm>
                    <a:prstGeom prst="rect">
                      <a:avLst/>
                    </a:prstGeom>
                    <a:noFill/>
                    <a:ln>
                      <a:noFill/>
                    </a:ln>
                  </pic:spPr>
                </pic:pic>
              </a:graphicData>
            </a:graphic>
          </wp:inline>
        </w:drawing>
      </w:r>
    </w:p>
    <w:p w14:paraId="1000B73A" w14:textId="02E9C994" w:rsidR="00EA193F" w:rsidRPr="00EA193F" w:rsidRDefault="00EA193F" w:rsidP="00EA193F">
      <w:p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Th</w:t>
      </w:r>
      <w:r>
        <w:rPr>
          <w:rFonts w:ascii="Times New Roman" w:eastAsia="Times New Roman" w:hAnsi="Times New Roman" w:cs="Times New Roman"/>
          <w:sz w:val="24"/>
          <w:szCs w:val="24"/>
        </w:rPr>
        <w:t>is</w:t>
      </w:r>
      <w:r w:rsidRPr="00EA193F">
        <w:rPr>
          <w:rFonts w:ascii="Times New Roman" w:eastAsia="Times New Roman" w:hAnsi="Times New Roman" w:cs="Times New Roman"/>
          <w:sz w:val="24"/>
          <w:szCs w:val="24"/>
        </w:rPr>
        <w:t xml:space="preserve"> model is typically divided into </w:t>
      </w:r>
      <w:r w:rsidRPr="00EA193F">
        <w:rPr>
          <w:rFonts w:ascii="Times New Roman" w:eastAsia="Times New Roman" w:hAnsi="Times New Roman" w:cs="Times New Roman"/>
          <w:b/>
          <w:bCs/>
          <w:sz w:val="24"/>
          <w:szCs w:val="24"/>
        </w:rPr>
        <w:t>five stages</w:t>
      </w:r>
      <w:r w:rsidRPr="00EA193F">
        <w:rPr>
          <w:rFonts w:ascii="Times New Roman" w:eastAsia="Times New Roman" w:hAnsi="Times New Roman" w:cs="Times New Roman"/>
          <w:sz w:val="24"/>
          <w:szCs w:val="24"/>
        </w:rPr>
        <w:t>, each representing a different combination of birth and death rates and population growth trends.</w:t>
      </w:r>
    </w:p>
    <w:p w14:paraId="0681F85A" w14:textId="77777777" w:rsidR="00EA193F" w:rsidRPr="00EA193F" w:rsidRDefault="00EA193F" w:rsidP="00EA193F">
      <w:pPr>
        <w:spacing w:before="100" w:beforeAutospacing="1" w:after="100" w:afterAutospacing="1" w:line="240" w:lineRule="auto"/>
        <w:outlineLvl w:val="2"/>
        <w:rPr>
          <w:rFonts w:ascii="Times New Roman" w:eastAsia="Times New Roman" w:hAnsi="Times New Roman" w:cs="Times New Roman"/>
          <w:b/>
          <w:bCs/>
          <w:color w:val="1F4E79" w:themeColor="accent5" w:themeShade="80"/>
          <w:sz w:val="27"/>
          <w:szCs w:val="27"/>
        </w:rPr>
      </w:pPr>
      <w:r w:rsidRPr="00EA193F">
        <w:rPr>
          <w:rFonts w:ascii="Times New Roman" w:eastAsia="Times New Roman" w:hAnsi="Times New Roman" w:cs="Times New Roman"/>
          <w:b/>
          <w:bCs/>
          <w:color w:val="1F4E79" w:themeColor="accent5" w:themeShade="80"/>
          <w:sz w:val="27"/>
          <w:szCs w:val="27"/>
        </w:rPr>
        <w:t>Stage 1: High Stationary</w:t>
      </w:r>
    </w:p>
    <w:p w14:paraId="432144B9" w14:textId="77777777" w:rsidR="00EA193F" w:rsidRPr="00EA193F" w:rsidRDefault="00EA193F" w:rsidP="00EA19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Characteristics:</w:t>
      </w:r>
    </w:p>
    <w:p w14:paraId="6E56579A" w14:textId="77777777" w:rsidR="00EA193F" w:rsidRPr="00EA193F" w:rsidRDefault="00EA193F" w:rsidP="00EA193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High </w:t>
      </w:r>
      <w:r w:rsidRPr="00EA193F">
        <w:rPr>
          <w:rFonts w:ascii="Times New Roman" w:eastAsia="Times New Roman" w:hAnsi="Times New Roman" w:cs="Times New Roman"/>
          <w:b/>
          <w:bCs/>
          <w:sz w:val="24"/>
          <w:szCs w:val="24"/>
        </w:rPr>
        <w:t>birth rates</w:t>
      </w:r>
      <w:r w:rsidRPr="00EA193F">
        <w:rPr>
          <w:rFonts w:ascii="Times New Roman" w:eastAsia="Times New Roman" w:hAnsi="Times New Roman" w:cs="Times New Roman"/>
          <w:sz w:val="24"/>
          <w:szCs w:val="24"/>
        </w:rPr>
        <w:t xml:space="preserve"> and high </w:t>
      </w:r>
      <w:r w:rsidRPr="00EA193F">
        <w:rPr>
          <w:rFonts w:ascii="Times New Roman" w:eastAsia="Times New Roman" w:hAnsi="Times New Roman" w:cs="Times New Roman"/>
          <w:b/>
          <w:bCs/>
          <w:sz w:val="24"/>
          <w:szCs w:val="24"/>
        </w:rPr>
        <w:t>death rates</w:t>
      </w:r>
      <w:r w:rsidRPr="00EA193F">
        <w:rPr>
          <w:rFonts w:ascii="Times New Roman" w:eastAsia="Times New Roman" w:hAnsi="Times New Roman" w:cs="Times New Roman"/>
          <w:sz w:val="24"/>
          <w:szCs w:val="24"/>
        </w:rPr>
        <w:t>, often fluctuating.</w:t>
      </w:r>
    </w:p>
    <w:p w14:paraId="016BAC74" w14:textId="77777777" w:rsidR="00EA193F" w:rsidRPr="00EA193F" w:rsidRDefault="00EA193F" w:rsidP="00EA193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Population growth is </w:t>
      </w:r>
      <w:r w:rsidRPr="00EA193F">
        <w:rPr>
          <w:rFonts w:ascii="Times New Roman" w:eastAsia="Times New Roman" w:hAnsi="Times New Roman" w:cs="Times New Roman"/>
          <w:b/>
          <w:bCs/>
          <w:sz w:val="24"/>
          <w:szCs w:val="24"/>
        </w:rPr>
        <w:t>very slow or stagnant</w:t>
      </w:r>
      <w:r w:rsidRPr="00EA193F">
        <w:rPr>
          <w:rFonts w:ascii="Times New Roman" w:eastAsia="Times New Roman" w:hAnsi="Times New Roman" w:cs="Times New Roman"/>
          <w:sz w:val="24"/>
          <w:szCs w:val="24"/>
        </w:rPr>
        <w:t>.</w:t>
      </w:r>
    </w:p>
    <w:p w14:paraId="1AC39B36" w14:textId="77777777" w:rsidR="00EA193F" w:rsidRPr="00EA193F" w:rsidRDefault="00EA193F" w:rsidP="00EA193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Population structure is generally </w:t>
      </w:r>
      <w:r w:rsidRPr="00EA193F">
        <w:rPr>
          <w:rFonts w:ascii="Times New Roman" w:eastAsia="Times New Roman" w:hAnsi="Times New Roman" w:cs="Times New Roman"/>
          <w:b/>
          <w:bCs/>
          <w:sz w:val="24"/>
          <w:szCs w:val="24"/>
        </w:rPr>
        <w:t>young</w:t>
      </w:r>
      <w:r w:rsidRPr="00EA193F">
        <w:rPr>
          <w:rFonts w:ascii="Times New Roman" w:eastAsia="Times New Roman" w:hAnsi="Times New Roman" w:cs="Times New Roman"/>
          <w:sz w:val="24"/>
          <w:szCs w:val="24"/>
        </w:rPr>
        <w:t>, with a wide base in the population pyramid.</w:t>
      </w:r>
    </w:p>
    <w:p w14:paraId="5D261B84" w14:textId="77777777" w:rsidR="00EA193F" w:rsidRPr="00EA193F" w:rsidRDefault="00EA193F" w:rsidP="00EA19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Causes:</w:t>
      </w:r>
    </w:p>
    <w:p w14:paraId="19FA8570" w14:textId="77777777" w:rsidR="00EA193F" w:rsidRPr="00EA193F" w:rsidRDefault="00EA193F" w:rsidP="00EA193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Limited medical knowledge and poor healthcare.</w:t>
      </w:r>
    </w:p>
    <w:p w14:paraId="3ADDD9D4" w14:textId="77777777" w:rsidR="00EA193F" w:rsidRPr="00EA193F" w:rsidRDefault="00EA193F" w:rsidP="00EA193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Subsistence agriculture and unreliable food supply.</w:t>
      </w:r>
    </w:p>
    <w:p w14:paraId="6BFA6012" w14:textId="77777777" w:rsidR="00EA193F" w:rsidRPr="00EA193F" w:rsidRDefault="00EA193F" w:rsidP="00EA193F">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High infant mortality rates.</w:t>
      </w:r>
    </w:p>
    <w:p w14:paraId="03C9FFD8" w14:textId="11799254" w:rsidR="00EA193F" w:rsidRPr="00EA193F" w:rsidRDefault="00EA193F" w:rsidP="00EA19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Example:</w:t>
      </w:r>
      <w:r w:rsidRPr="00EA193F">
        <w:rPr>
          <w:rFonts w:ascii="Times New Roman" w:eastAsia="Times New Roman" w:hAnsi="Times New Roman" w:cs="Times New Roman"/>
          <w:sz w:val="24"/>
          <w:szCs w:val="24"/>
        </w:rPr>
        <w:t xml:space="preserve"> No country is currently in Stage 1; pre-industrial societies historically experienced this stage. Some remote tribal societies may resemble this stage today.</w:t>
      </w:r>
    </w:p>
    <w:p w14:paraId="7AD66D81" w14:textId="77777777" w:rsidR="00EA193F" w:rsidRPr="00EA193F" w:rsidRDefault="00EA193F" w:rsidP="00EA193F">
      <w:pPr>
        <w:spacing w:before="100" w:beforeAutospacing="1" w:after="100" w:afterAutospacing="1" w:line="240" w:lineRule="auto"/>
        <w:outlineLvl w:val="2"/>
        <w:rPr>
          <w:rFonts w:ascii="Times New Roman" w:eastAsia="Times New Roman" w:hAnsi="Times New Roman" w:cs="Times New Roman"/>
          <w:b/>
          <w:bCs/>
          <w:color w:val="1F4E79" w:themeColor="accent5" w:themeShade="80"/>
          <w:sz w:val="27"/>
          <w:szCs w:val="27"/>
        </w:rPr>
      </w:pPr>
      <w:r w:rsidRPr="00EA193F">
        <w:rPr>
          <w:rFonts w:ascii="Times New Roman" w:eastAsia="Times New Roman" w:hAnsi="Times New Roman" w:cs="Times New Roman"/>
          <w:b/>
          <w:bCs/>
          <w:color w:val="1F4E79" w:themeColor="accent5" w:themeShade="80"/>
          <w:sz w:val="27"/>
          <w:szCs w:val="27"/>
        </w:rPr>
        <w:t>Stage 2: Early Expanding</w:t>
      </w:r>
    </w:p>
    <w:p w14:paraId="03FB9BBB" w14:textId="193E01C4" w:rsidR="00EA193F" w:rsidRPr="00EA193F" w:rsidRDefault="00EA193F" w:rsidP="00EA193F">
      <w:pPr>
        <w:spacing w:before="100" w:beforeAutospacing="1" w:after="100" w:afterAutospacing="1" w:line="240" w:lineRule="auto"/>
        <w:outlineLvl w:val="2"/>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Characteristics:</w:t>
      </w:r>
    </w:p>
    <w:p w14:paraId="669215E5" w14:textId="77777777" w:rsidR="00EA193F" w:rsidRPr="00EA193F" w:rsidRDefault="00EA193F" w:rsidP="00EA19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lastRenderedPageBreak/>
        <w:t xml:space="preserve">Death rates </w:t>
      </w:r>
      <w:r w:rsidRPr="00EA193F">
        <w:rPr>
          <w:rFonts w:ascii="Times New Roman" w:eastAsia="Times New Roman" w:hAnsi="Times New Roman" w:cs="Times New Roman"/>
          <w:b/>
          <w:bCs/>
          <w:sz w:val="24"/>
          <w:szCs w:val="24"/>
        </w:rPr>
        <w:t>begin to fall</w:t>
      </w:r>
      <w:r w:rsidRPr="00EA193F">
        <w:rPr>
          <w:rFonts w:ascii="Times New Roman" w:eastAsia="Times New Roman" w:hAnsi="Times New Roman" w:cs="Times New Roman"/>
          <w:sz w:val="24"/>
          <w:szCs w:val="24"/>
        </w:rPr>
        <w:t xml:space="preserve"> due to improvements in healthcare, sanitation, and food supply.</w:t>
      </w:r>
    </w:p>
    <w:p w14:paraId="0D5EDE8B" w14:textId="77777777" w:rsidR="00EA193F" w:rsidRPr="00EA193F" w:rsidRDefault="00EA193F" w:rsidP="00EA19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Birth rates remain </w:t>
      </w:r>
      <w:r w:rsidRPr="00EA193F">
        <w:rPr>
          <w:rFonts w:ascii="Times New Roman" w:eastAsia="Times New Roman" w:hAnsi="Times New Roman" w:cs="Times New Roman"/>
          <w:b/>
          <w:bCs/>
          <w:sz w:val="24"/>
          <w:szCs w:val="24"/>
        </w:rPr>
        <w:t>high</w:t>
      </w:r>
      <w:r w:rsidRPr="00EA193F">
        <w:rPr>
          <w:rFonts w:ascii="Times New Roman" w:eastAsia="Times New Roman" w:hAnsi="Times New Roman" w:cs="Times New Roman"/>
          <w:sz w:val="24"/>
          <w:szCs w:val="24"/>
        </w:rPr>
        <w:t>, so population grows rapidly.</w:t>
      </w:r>
    </w:p>
    <w:p w14:paraId="0B8C20A3" w14:textId="77777777" w:rsidR="00EA193F" w:rsidRPr="00EA193F" w:rsidRDefault="00EA193F" w:rsidP="00EA19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Population pyramid shows a </w:t>
      </w:r>
      <w:r w:rsidRPr="00EA193F">
        <w:rPr>
          <w:rFonts w:ascii="Times New Roman" w:eastAsia="Times New Roman" w:hAnsi="Times New Roman" w:cs="Times New Roman"/>
          <w:b/>
          <w:bCs/>
          <w:sz w:val="24"/>
          <w:szCs w:val="24"/>
        </w:rPr>
        <w:t>broad base</w:t>
      </w:r>
      <w:r w:rsidRPr="00EA193F">
        <w:rPr>
          <w:rFonts w:ascii="Times New Roman" w:eastAsia="Times New Roman" w:hAnsi="Times New Roman" w:cs="Times New Roman"/>
          <w:sz w:val="24"/>
          <w:szCs w:val="24"/>
        </w:rPr>
        <w:t>, indicating a high proportion of young people.</w:t>
      </w:r>
    </w:p>
    <w:p w14:paraId="19CCD227" w14:textId="77777777" w:rsidR="00EA193F" w:rsidRPr="00EA193F" w:rsidRDefault="00EA193F" w:rsidP="00EA19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Causes of Transition from Stage 1 to Stage 2:</w:t>
      </w:r>
    </w:p>
    <w:p w14:paraId="61A6D9D7" w14:textId="77777777" w:rsidR="00EA193F" w:rsidRPr="00EA193F" w:rsidRDefault="00EA193F" w:rsidP="00EA19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Introduction of </w:t>
      </w:r>
      <w:r w:rsidRPr="00EA193F">
        <w:rPr>
          <w:rFonts w:ascii="Times New Roman" w:eastAsia="Times New Roman" w:hAnsi="Times New Roman" w:cs="Times New Roman"/>
          <w:b/>
          <w:bCs/>
          <w:sz w:val="24"/>
          <w:szCs w:val="24"/>
        </w:rPr>
        <w:t>modern medicine</w:t>
      </w:r>
      <w:r w:rsidRPr="00EA193F">
        <w:rPr>
          <w:rFonts w:ascii="Times New Roman" w:eastAsia="Times New Roman" w:hAnsi="Times New Roman" w:cs="Times New Roman"/>
          <w:sz w:val="24"/>
          <w:szCs w:val="24"/>
        </w:rPr>
        <w:t>, vaccination, and clean water.</w:t>
      </w:r>
    </w:p>
    <w:p w14:paraId="58FFE55F" w14:textId="77777777" w:rsidR="00EA193F" w:rsidRPr="00EA193F" w:rsidRDefault="00EA193F" w:rsidP="00EA19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Agricultural advancements improving food security.</w:t>
      </w:r>
    </w:p>
    <w:p w14:paraId="6C0F464D" w14:textId="77777777" w:rsidR="00EA193F" w:rsidRPr="00EA193F" w:rsidRDefault="00EA193F" w:rsidP="00EA19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Reduced incidence of famine and disease.</w:t>
      </w:r>
    </w:p>
    <w:p w14:paraId="2108DB2E" w14:textId="77777777" w:rsidR="00EA193F" w:rsidRPr="00EA193F" w:rsidRDefault="00EA193F" w:rsidP="00EA19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Example:</w:t>
      </w:r>
    </w:p>
    <w:p w14:paraId="6BCD3A11" w14:textId="77777777" w:rsidR="00EA193F" w:rsidRPr="00EA193F" w:rsidRDefault="00EA193F" w:rsidP="00EA19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Developing countries:</w:t>
      </w:r>
      <w:r w:rsidRPr="00EA193F">
        <w:rPr>
          <w:rFonts w:ascii="Times New Roman" w:eastAsia="Times New Roman" w:hAnsi="Times New Roman" w:cs="Times New Roman"/>
          <w:sz w:val="24"/>
          <w:szCs w:val="24"/>
        </w:rPr>
        <w:t xml:space="preserve"> Nigeria and Afghanistan in the mid-to-late 20th century.</w:t>
      </w:r>
    </w:p>
    <w:p w14:paraId="29F6FE29" w14:textId="6211CD58" w:rsidR="00EA193F" w:rsidRPr="00EA193F" w:rsidRDefault="00EA193F" w:rsidP="00EA193F">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Developed countries:</w:t>
      </w:r>
      <w:r w:rsidRPr="00EA193F">
        <w:rPr>
          <w:rFonts w:ascii="Times New Roman" w:eastAsia="Times New Roman" w:hAnsi="Times New Roman" w:cs="Times New Roman"/>
          <w:sz w:val="24"/>
          <w:szCs w:val="24"/>
        </w:rPr>
        <w:t xml:space="preserve"> England during the Industrial Revolution (18th–19th century).</w:t>
      </w:r>
    </w:p>
    <w:p w14:paraId="03813261" w14:textId="77777777" w:rsidR="00EA193F" w:rsidRPr="00EA193F" w:rsidRDefault="00EA193F" w:rsidP="00EA193F">
      <w:pPr>
        <w:spacing w:before="100" w:beforeAutospacing="1" w:after="100" w:afterAutospacing="1" w:line="240" w:lineRule="auto"/>
        <w:outlineLvl w:val="2"/>
        <w:rPr>
          <w:rFonts w:ascii="Times New Roman" w:eastAsia="Times New Roman" w:hAnsi="Times New Roman" w:cs="Times New Roman"/>
          <w:b/>
          <w:bCs/>
          <w:color w:val="1F4E79" w:themeColor="accent5" w:themeShade="80"/>
          <w:sz w:val="27"/>
          <w:szCs w:val="27"/>
        </w:rPr>
      </w:pPr>
      <w:r w:rsidRPr="00EA193F">
        <w:rPr>
          <w:rFonts w:ascii="Times New Roman" w:eastAsia="Times New Roman" w:hAnsi="Times New Roman" w:cs="Times New Roman"/>
          <w:b/>
          <w:bCs/>
          <w:color w:val="1F4E79" w:themeColor="accent5" w:themeShade="80"/>
          <w:sz w:val="27"/>
          <w:szCs w:val="27"/>
        </w:rPr>
        <w:t>Stage 3: Late Expanding</w:t>
      </w:r>
    </w:p>
    <w:p w14:paraId="0E7671A8" w14:textId="77777777" w:rsidR="00EA193F" w:rsidRPr="00EA193F" w:rsidRDefault="00EA193F" w:rsidP="00EA193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Characteristics:</w:t>
      </w:r>
    </w:p>
    <w:p w14:paraId="70F2F945" w14:textId="77777777" w:rsidR="00EA193F" w:rsidRPr="00EA193F" w:rsidRDefault="00EA193F" w:rsidP="00EA193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Birth rates begin to </w:t>
      </w:r>
      <w:r w:rsidRPr="00EA193F">
        <w:rPr>
          <w:rFonts w:ascii="Times New Roman" w:eastAsia="Times New Roman" w:hAnsi="Times New Roman" w:cs="Times New Roman"/>
          <w:b/>
          <w:bCs/>
          <w:sz w:val="24"/>
          <w:szCs w:val="24"/>
        </w:rPr>
        <w:t>decline</w:t>
      </w:r>
      <w:r w:rsidRPr="00EA193F">
        <w:rPr>
          <w:rFonts w:ascii="Times New Roman" w:eastAsia="Times New Roman" w:hAnsi="Times New Roman" w:cs="Times New Roman"/>
          <w:sz w:val="24"/>
          <w:szCs w:val="24"/>
        </w:rPr>
        <w:t>, while death rates remain low.</w:t>
      </w:r>
    </w:p>
    <w:p w14:paraId="3451B198" w14:textId="77777777" w:rsidR="00EA193F" w:rsidRPr="00EA193F" w:rsidRDefault="00EA193F" w:rsidP="00EA193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Population growth slows but remains positive.</w:t>
      </w:r>
    </w:p>
    <w:p w14:paraId="3D16F2DB" w14:textId="77777777" w:rsidR="00EA193F" w:rsidRPr="00EA193F" w:rsidRDefault="00EA193F" w:rsidP="00EA193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Population pyramid starts to </w:t>
      </w:r>
      <w:r w:rsidRPr="00EA193F">
        <w:rPr>
          <w:rFonts w:ascii="Times New Roman" w:eastAsia="Times New Roman" w:hAnsi="Times New Roman" w:cs="Times New Roman"/>
          <w:b/>
          <w:bCs/>
          <w:sz w:val="24"/>
          <w:szCs w:val="24"/>
        </w:rPr>
        <w:t>narrow at the base</w:t>
      </w:r>
      <w:r w:rsidRPr="00EA193F">
        <w:rPr>
          <w:rFonts w:ascii="Times New Roman" w:eastAsia="Times New Roman" w:hAnsi="Times New Roman" w:cs="Times New Roman"/>
          <w:sz w:val="24"/>
          <w:szCs w:val="24"/>
        </w:rPr>
        <w:t>, indicating smaller family sizes.</w:t>
      </w:r>
    </w:p>
    <w:p w14:paraId="346F7ED8" w14:textId="77777777" w:rsidR="00EA193F" w:rsidRPr="00EA193F" w:rsidRDefault="00EA193F" w:rsidP="00EA193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Causes of Transition from Stage 2 to Stage 3:</w:t>
      </w:r>
    </w:p>
    <w:p w14:paraId="346202A8" w14:textId="77777777" w:rsidR="00EA193F" w:rsidRPr="00EA193F" w:rsidRDefault="00EA193F" w:rsidP="00EA193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Urbanization reduces the economic benefit of large families.</w:t>
      </w:r>
    </w:p>
    <w:p w14:paraId="2F0CA6DF" w14:textId="77777777" w:rsidR="00EA193F" w:rsidRPr="00EA193F" w:rsidRDefault="00EA193F" w:rsidP="00EA193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Increased access to </w:t>
      </w:r>
      <w:r w:rsidRPr="00EA193F">
        <w:rPr>
          <w:rFonts w:ascii="Times New Roman" w:eastAsia="Times New Roman" w:hAnsi="Times New Roman" w:cs="Times New Roman"/>
          <w:b/>
          <w:bCs/>
          <w:sz w:val="24"/>
          <w:szCs w:val="24"/>
        </w:rPr>
        <w:t>contraception</w:t>
      </w:r>
      <w:r w:rsidRPr="00EA193F">
        <w:rPr>
          <w:rFonts w:ascii="Times New Roman" w:eastAsia="Times New Roman" w:hAnsi="Times New Roman" w:cs="Times New Roman"/>
          <w:sz w:val="24"/>
          <w:szCs w:val="24"/>
        </w:rPr>
        <w:t xml:space="preserve"> and family planning.</w:t>
      </w:r>
    </w:p>
    <w:p w14:paraId="136A8990" w14:textId="77777777" w:rsidR="00EA193F" w:rsidRPr="00EA193F" w:rsidRDefault="00EA193F" w:rsidP="00EA193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Improvements in </w:t>
      </w:r>
      <w:r w:rsidRPr="00EA193F">
        <w:rPr>
          <w:rFonts w:ascii="Times New Roman" w:eastAsia="Times New Roman" w:hAnsi="Times New Roman" w:cs="Times New Roman"/>
          <w:b/>
          <w:bCs/>
          <w:sz w:val="24"/>
          <w:szCs w:val="24"/>
        </w:rPr>
        <w:t>female education and employment opportunities</w:t>
      </w:r>
      <w:r w:rsidRPr="00EA193F">
        <w:rPr>
          <w:rFonts w:ascii="Times New Roman" w:eastAsia="Times New Roman" w:hAnsi="Times New Roman" w:cs="Times New Roman"/>
          <w:sz w:val="24"/>
          <w:szCs w:val="24"/>
        </w:rPr>
        <w:t>.</w:t>
      </w:r>
    </w:p>
    <w:p w14:paraId="792C16E7" w14:textId="77777777" w:rsidR="00EA193F" w:rsidRPr="00EA193F" w:rsidRDefault="00EA193F" w:rsidP="00EA193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Cultural shifts towards smaller families.</w:t>
      </w:r>
    </w:p>
    <w:p w14:paraId="2B778199" w14:textId="77777777" w:rsidR="00EA193F" w:rsidRPr="00EA193F" w:rsidRDefault="00EA193F" w:rsidP="00EA193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Example:</w:t>
      </w:r>
    </w:p>
    <w:p w14:paraId="22B390CB" w14:textId="77777777" w:rsidR="00EA193F" w:rsidRPr="00EA193F" w:rsidRDefault="00EA193F" w:rsidP="00EA193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Developing countries:</w:t>
      </w:r>
      <w:r w:rsidRPr="00EA193F">
        <w:rPr>
          <w:rFonts w:ascii="Times New Roman" w:eastAsia="Times New Roman" w:hAnsi="Times New Roman" w:cs="Times New Roman"/>
          <w:sz w:val="24"/>
          <w:szCs w:val="24"/>
        </w:rPr>
        <w:t xml:space="preserve"> India in recent decades.</w:t>
      </w:r>
    </w:p>
    <w:p w14:paraId="21C80252" w14:textId="3ABF4E30" w:rsidR="00EA193F" w:rsidRPr="00EA193F" w:rsidRDefault="00EA193F" w:rsidP="00EA193F">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Developed countries:</w:t>
      </w:r>
      <w:r w:rsidRPr="00EA193F">
        <w:rPr>
          <w:rFonts w:ascii="Times New Roman" w:eastAsia="Times New Roman" w:hAnsi="Times New Roman" w:cs="Times New Roman"/>
          <w:sz w:val="24"/>
          <w:szCs w:val="24"/>
        </w:rPr>
        <w:t xml:space="preserve"> France and the USA during the 19th and early 20th centuries.</w:t>
      </w:r>
    </w:p>
    <w:p w14:paraId="110DBC97" w14:textId="77777777" w:rsidR="00EA193F" w:rsidRPr="00EA193F" w:rsidRDefault="00EA193F" w:rsidP="00EA193F">
      <w:pPr>
        <w:spacing w:before="100" w:beforeAutospacing="1" w:after="100" w:afterAutospacing="1" w:line="240" w:lineRule="auto"/>
        <w:outlineLvl w:val="2"/>
        <w:rPr>
          <w:rFonts w:ascii="Times New Roman" w:eastAsia="Times New Roman" w:hAnsi="Times New Roman" w:cs="Times New Roman"/>
          <w:b/>
          <w:bCs/>
          <w:color w:val="1F4E79" w:themeColor="accent5" w:themeShade="80"/>
          <w:sz w:val="27"/>
          <w:szCs w:val="27"/>
        </w:rPr>
      </w:pPr>
      <w:r w:rsidRPr="00EA193F">
        <w:rPr>
          <w:rFonts w:ascii="Times New Roman" w:eastAsia="Times New Roman" w:hAnsi="Times New Roman" w:cs="Times New Roman"/>
          <w:b/>
          <w:bCs/>
          <w:color w:val="1F4E79" w:themeColor="accent5" w:themeShade="80"/>
          <w:sz w:val="27"/>
          <w:szCs w:val="27"/>
        </w:rPr>
        <w:t>Stage 4: Low Stationary</w:t>
      </w:r>
    </w:p>
    <w:p w14:paraId="57089431" w14:textId="77777777" w:rsidR="00EA193F" w:rsidRPr="00EA193F" w:rsidRDefault="00EA193F" w:rsidP="00EA19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Characteristics:</w:t>
      </w:r>
    </w:p>
    <w:p w14:paraId="7F2A037F" w14:textId="77777777" w:rsidR="00EA193F" w:rsidRPr="00EA193F" w:rsidRDefault="00EA193F" w:rsidP="00EA193F">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Both </w:t>
      </w:r>
      <w:r w:rsidRPr="00EA193F">
        <w:rPr>
          <w:rFonts w:ascii="Times New Roman" w:eastAsia="Times New Roman" w:hAnsi="Times New Roman" w:cs="Times New Roman"/>
          <w:b/>
          <w:bCs/>
          <w:sz w:val="24"/>
          <w:szCs w:val="24"/>
        </w:rPr>
        <w:t>birth and death rates are low</w:t>
      </w:r>
      <w:r w:rsidRPr="00EA193F">
        <w:rPr>
          <w:rFonts w:ascii="Times New Roman" w:eastAsia="Times New Roman" w:hAnsi="Times New Roman" w:cs="Times New Roman"/>
          <w:sz w:val="24"/>
          <w:szCs w:val="24"/>
        </w:rPr>
        <w:t>.</w:t>
      </w:r>
    </w:p>
    <w:p w14:paraId="09D52E54" w14:textId="77777777" w:rsidR="00EA193F" w:rsidRPr="00EA193F" w:rsidRDefault="00EA193F" w:rsidP="00EA193F">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Population growth is very slow or stable.</w:t>
      </w:r>
    </w:p>
    <w:p w14:paraId="525F047C" w14:textId="77777777" w:rsidR="00EA193F" w:rsidRPr="00EA193F" w:rsidRDefault="00EA193F" w:rsidP="00EA193F">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Population pyramid becomes more </w:t>
      </w:r>
      <w:r w:rsidRPr="00EA193F">
        <w:rPr>
          <w:rFonts w:ascii="Times New Roman" w:eastAsia="Times New Roman" w:hAnsi="Times New Roman" w:cs="Times New Roman"/>
          <w:b/>
          <w:bCs/>
          <w:sz w:val="24"/>
          <w:szCs w:val="24"/>
        </w:rPr>
        <w:t>rectangular</w:t>
      </w:r>
      <w:r w:rsidRPr="00EA193F">
        <w:rPr>
          <w:rFonts w:ascii="Times New Roman" w:eastAsia="Times New Roman" w:hAnsi="Times New Roman" w:cs="Times New Roman"/>
          <w:sz w:val="24"/>
          <w:szCs w:val="24"/>
        </w:rPr>
        <w:t>, showing an aging population.</w:t>
      </w:r>
    </w:p>
    <w:p w14:paraId="223BFD30" w14:textId="77777777" w:rsidR="00EA193F" w:rsidRPr="00EA193F" w:rsidRDefault="00EA193F" w:rsidP="00EA19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Causes of Transition from Stage 3 to Stage 4:</w:t>
      </w:r>
    </w:p>
    <w:p w14:paraId="726CE2BE" w14:textId="77777777" w:rsidR="00EA193F" w:rsidRPr="00EA193F" w:rsidRDefault="00EA193F" w:rsidP="00EA193F">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Widespread use of modern contraception.</w:t>
      </w:r>
    </w:p>
    <w:p w14:paraId="564377BA" w14:textId="77777777" w:rsidR="00EA193F" w:rsidRPr="00EA193F" w:rsidRDefault="00EA193F" w:rsidP="00EA193F">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High levels of urbanization and industrialization.</w:t>
      </w:r>
    </w:p>
    <w:p w14:paraId="7554F934" w14:textId="77777777" w:rsidR="00EA193F" w:rsidRPr="00EA193F" w:rsidRDefault="00EA193F" w:rsidP="00EA193F">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Social changes such as delayed marriage and childbearing.</w:t>
      </w:r>
    </w:p>
    <w:p w14:paraId="57E9298A" w14:textId="77777777" w:rsidR="00EA193F" w:rsidRPr="00EA193F" w:rsidRDefault="00EA193F" w:rsidP="00EA19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Example:</w:t>
      </w:r>
    </w:p>
    <w:p w14:paraId="316CD65F" w14:textId="5DAD74A8" w:rsidR="00EA193F" w:rsidRPr="00EA193F" w:rsidRDefault="00EA193F" w:rsidP="00EA193F">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Developed countries:</w:t>
      </w:r>
      <w:r w:rsidRPr="00EA193F">
        <w:rPr>
          <w:rFonts w:ascii="Times New Roman" w:eastAsia="Times New Roman" w:hAnsi="Times New Roman" w:cs="Times New Roman"/>
          <w:sz w:val="24"/>
          <w:szCs w:val="24"/>
        </w:rPr>
        <w:t xml:space="preserve"> Germany, Japan, and Canada in the late 20th century.</w:t>
      </w:r>
    </w:p>
    <w:p w14:paraId="3768C2D2" w14:textId="77777777" w:rsidR="00EA193F" w:rsidRPr="00EA193F" w:rsidRDefault="00EA193F" w:rsidP="00EA193F">
      <w:pPr>
        <w:spacing w:before="100" w:beforeAutospacing="1" w:after="100" w:afterAutospacing="1" w:line="240" w:lineRule="auto"/>
        <w:outlineLvl w:val="2"/>
        <w:rPr>
          <w:rFonts w:ascii="Times New Roman" w:eastAsia="Times New Roman" w:hAnsi="Times New Roman" w:cs="Times New Roman"/>
          <w:b/>
          <w:bCs/>
          <w:color w:val="1F4E79" w:themeColor="accent5" w:themeShade="80"/>
          <w:sz w:val="27"/>
          <w:szCs w:val="27"/>
        </w:rPr>
      </w:pPr>
      <w:r w:rsidRPr="00EA193F">
        <w:rPr>
          <w:rFonts w:ascii="Times New Roman" w:eastAsia="Times New Roman" w:hAnsi="Times New Roman" w:cs="Times New Roman"/>
          <w:b/>
          <w:bCs/>
          <w:color w:val="1F4E79" w:themeColor="accent5" w:themeShade="80"/>
          <w:sz w:val="27"/>
          <w:szCs w:val="27"/>
        </w:rPr>
        <w:t>Stage 5 (Optional/Speculative): Declining Population</w:t>
      </w:r>
    </w:p>
    <w:p w14:paraId="4906B0A1" w14:textId="77777777" w:rsidR="00EA193F" w:rsidRPr="00EA193F" w:rsidRDefault="00EA193F" w:rsidP="00EA19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Characteristics:</w:t>
      </w:r>
    </w:p>
    <w:p w14:paraId="20B2EF20" w14:textId="77777777" w:rsidR="00EA193F" w:rsidRPr="00EA193F" w:rsidRDefault="00EA193F" w:rsidP="00EA193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lastRenderedPageBreak/>
        <w:t xml:space="preserve">Birth rates fall </w:t>
      </w:r>
      <w:r w:rsidRPr="00EA193F">
        <w:rPr>
          <w:rFonts w:ascii="Times New Roman" w:eastAsia="Times New Roman" w:hAnsi="Times New Roman" w:cs="Times New Roman"/>
          <w:b/>
          <w:bCs/>
          <w:sz w:val="24"/>
          <w:szCs w:val="24"/>
        </w:rPr>
        <w:t>below death rates</w:t>
      </w:r>
      <w:r w:rsidRPr="00EA193F">
        <w:rPr>
          <w:rFonts w:ascii="Times New Roman" w:eastAsia="Times New Roman" w:hAnsi="Times New Roman" w:cs="Times New Roman"/>
          <w:sz w:val="24"/>
          <w:szCs w:val="24"/>
        </w:rPr>
        <w:t>, causing population decline.</w:t>
      </w:r>
    </w:p>
    <w:p w14:paraId="0B8C61EA" w14:textId="77777777" w:rsidR="00EA193F" w:rsidRPr="00EA193F" w:rsidRDefault="00EA193F" w:rsidP="00EA193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Population pyramid shows a </w:t>
      </w:r>
      <w:r w:rsidRPr="00EA193F">
        <w:rPr>
          <w:rFonts w:ascii="Times New Roman" w:eastAsia="Times New Roman" w:hAnsi="Times New Roman" w:cs="Times New Roman"/>
          <w:b/>
          <w:bCs/>
          <w:sz w:val="24"/>
          <w:szCs w:val="24"/>
        </w:rPr>
        <w:t>narrow base</w:t>
      </w:r>
      <w:r w:rsidRPr="00EA193F">
        <w:rPr>
          <w:rFonts w:ascii="Times New Roman" w:eastAsia="Times New Roman" w:hAnsi="Times New Roman" w:cs="Times New Roman"/>
          <w:sz w:val="24"/>
          <w:szCs w:val="24"/>
        </w:rPr>
        <w:t xml:space="preserve"> and a large elderly population.</w:t>
      </w:r>
    </w:p>
    <w:p w14:paraId="239505D5" w14:textId="77777777" w:rsidR="00EA193F" w:rsidRPr="00EA193F" w:rsidRDefault="00EA193F" w:rsidP="00EA19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Causes:</w:t>
      </w:r>
    </w:p>
    <w:p w14:paraId="270D7C38" w14:textId="77777777" w:rsidR="00EA193F" w:rsidRPr="00EA193F" w:rsidRDefault="00EA193F" w:rsidP="00EA193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Persistent low fertility rates due to lifestyle choices and economic pressures.</w:t>
      </w:r>
    </w:p>
    <w:p w14:paraId="4B6340E4" w14:textId="77777777" w:rsidR="00EA193F" w:rsidRPr="00EA193F" w:rsidRDefault="00EA193F" w:rsidP="00EA193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Aging population leading to higher death rates relative to births.</w:t>
      </w:r>
    </w:p>
    <w:p w14:paraId="39BD4EC8" w14:textId="77777777" w:rsidR="00EA193F" w:rsidRPr="00EA193F" w:rsidRDefault="00EA193F" w:rsidP="00EA19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Example:</w:t>
      </w:r>
    </w:p>
    <w:p w14:paraId="2E843456" w14:textId="77777777" w:rsidR="00EA193F" w:rsidRPr="00EA193F" w:rsidRDefault="00EA193F" w:rsidP="00EA193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Developed countries:</w:t>
      </w:r>
      <w:r w:rsidRPr="00EA193F">
        <w:rPr>
          <w:rFonts w:ascii="Times New Roman" w:eastAsia="Times New Roman" w:hAnsi="Times New Roman" w:cs="Times New Roman"/>
          <w:sz w:val="24"/>
          <w:szCs w:val="24"/>
        </w:rPr>
        <w:t xml:space="preserve"> Japan and Germany today.</w:t>
      </w:r>
    </w:p>
    <w:p w14:paraId="20D88D61" w14:textId="77777777" w:rsidR="00EA193F" w:rsidRPr="00EA193F" w:rsidRDefault="00EA193F" w:rsidP="00EA193F">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Some argue that Italy and Russia are also entering this stage.</w:t>
      </w:r>
    </w:p>
    <w:p w14:paraId="2EB47651" w14:textId="75DFDD01" w:rsidR="00EA193F" w:rsidRPr="00EA193F" w:rsidRDefault="00EA193F" w:rsidP="00EA193F">
      <w:pPr>
        <w:spacing w:after="0" w:line="240" w:lineRule="auto"/>
        <w:rPr>
          <w:rFonts w:ascii="Times New Roman" w:eastAsia="Times New Roman" w:hAnsi="Times New Roman" w:cs="Times New Roman"/>
          <w:sz w:val="24"/>
          <w:szCs w:val="24"/>
        </w:rPr>
      </w:pPr>
    </w:p>
    <w:p w14:paraId="5C2BBE1E" w14:textId="77777777" w:rsidR="00EA193F" w:rsidRPr="00EA193F" w:rsidRDefault="00EA193F" w:rsidP="00EA193F">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7"/>
          <w:szCs w:val="27"/>
        </w:rPr>
      </w:pPr>
      <w:r w:rsidRPr="00EA193F">
        <w:rPr>
          <w:rFonts w:ascii="Times New Roman" w:eastAsia="Times New Roman" w:hAnsi="Times New Roman" w:cs="Times New Roman"/>
          <w:b/>
          <w:bCs/>
          <w:color w:val="385623" w:themeColor="accent6" w:themeShade="80"/>
          <w:sz w:val="27"/>
          <w:szCs w:val="27"/>
        </w:rPr>
        <w:t>Factors Responsible for Transition Between Stages</w:t>
      </w:r>
    </w:p>
    <w:p w14:paraId="152963B0" w14:textId="77777777" w:rsidR="00EA193F" w:rsidRPr="00EA193F" w:rsidRDefault="00EA193F" w:rsidP="00EA19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Economic Development:</w:t>
      </w:r>
    </w:p>
    <w:p w14:paraId="6FE201CB" w14:textId="77777777" w:rsidR="00EA193F" w:rsidRPr="00EA193F" w:rsidRDefault="00EA193F" w:rsidP="00EA193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Industrialization reduces dependence on children for labor, leading to lower birth rates.</w:t>
      </w:r>
    </w:p>
    <w:p w14:paraId="4C6BC50D" w14:textId="77777777" w:rsidR="00EA193F" w:rsidRPr="00EA193F" w:rsidRDefault="00EA193F" w:rsidP="00EA19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Healthcare Improvements:</w:t>
      </w:r>
    </w:p>
    <w:p w14:paraId="5D736ABF" w14:textId="77777777" w:rsidR="00EA193F" w:rsidRPr="00EA193F" w:rsidRDefault="00EA193F" w:rsidP="00EA193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Vaccinations, sanitation, and modern medicine reduce death rates, especially infant mortality.</w:t>
      </w:r>
    </w:p>
    <w:p w14:paraId="2FD31839" w14:textId="77777777" w:rsidR="00EA193F" w:rsidRPr="00EA193F" w:rsidRDefault="00EA193F" w:rsidP="00EA19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Education:</w:t>
      </w:r>
    </w:p>
    <w:p w14:paraId="50551FB1" w14:textId="77777777" w:rsidR="00EA193F" w:rsidRPr="00EA193F" w:rsidRDefault="00EA193F" w:rsidP="00EA193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Education, particularly for women, reduces fertility rates and delays childbirth.</w:t>
      </w:r>
    </w:p>
    <w:p w14:paraId="6CADB319" w14:textId="77777777" w:rsidR="00EA193F" w:rsidRPr="00EA193F" w:rsidRDefault="00EA193F" w:rsidP="00EA19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Urbanization:</w:t>
      </w:r>
    </w:p>
    <w:p w14:paraId="5EBCB234" w14:textId="77777777" w:rsidR="00EA193F" w:rsidRPr="00EA193F" w:rsidRDefault="00EA193F" w:rsidP="00EA193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Urban life increases living costs and reduces the utility of large families.</w:t>
      </w:r>
    </w:p>
    <w:p w14:paraId="080D52EE" w14:textId="77777777" w:rsidR="00EA193F" w:rsidRPr="00EA193F" w:rsidRDefault="00EA193F" w:rsidP="00EA19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Cultural and Social Changes:</w:t>
      </w:r>
    </w:p>
    <w:p w14:paraId="0233265E" w14:textId="77777777" w:rsidR="00EA193F" w:rsidRPr="00EA193F" w:rsidRDefault="00EA193F" w:rsidP="00EA193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Shifts in family norms, marriage age, and gender roles affect birth rates.</w:t>
      </w:r>
    </w:p>
    <w:p w14:paraId="7F539692" w14:textId="77777777" w:rsidR="00EA193F" w:rsidRPr="00EA193F" w:rsidRDefault="00EA193F" w:rsidP="00EA19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Government Policies:</w:t>
      </w:r>
    </w:p>
    <w:p w14:paraId="44C4689C" w14:textId="77777777" w:rsidR="00EA193F" w:rsidRPr="00EA193F" w:rsidRDefault="00EA193F" w:rsidP="00EA193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Family planning programs and incentives (or restrictions) influence fertility rates.</w:t>
      </w:r>
    </w:p>
    <w:p w14:paraId="3DEE061C" w14:textId="77777777" w:rsidR="00EA193F" w:rsidRPr="00EA193F" w:rsidRDefault="00EA193F" w:rsidP="00EA19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b/>
          <w:bCs/>
          <w:sz w:val="24"/>
          <w:szCs w:val="24"/>
        </w:rPr>
        <w:t>Technological Advancement:</w:t>
      </w:r>
    </w:p>
    <w:p w14:paraId="6F6D270D" w14:textId="77777777" w:rsidR="00EA193F" w:rsidRPr="00EA193F" w:rsidRDefault="00EA193F" w:rsidP="00EA193F">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Agricultural and industrial improvements reduce mortality and allow population stabilization.</w:t>
      </w:r>
    </w:p>
    <w:p w14:paraId="4980177B" w14:textId="60B70C37" w:rsidR="00EA193F" w:rsidRPr="00EA193F" w:rsidRDefault="00EA193F" w:rsidP="00EA193F">
      <w:pPr>
        <w:spacing w:after="0" w:line="240" w:lineRule="auto"/>
        <w:rPr>
          <w:rFonts w:ascii="Times New Roman" w:eastAsia="Times New Roman" w:hAnsi="Times New Roman" w:cs="Times New Roman"/>
          <w:sz w:val="24"/>
          <w:szCs w:val="24"/>
        </w:rPr>
      </w:pPr>
    </w:p>
    <w:p w14:paraId="5211A9F7" w14:textId="77777777" w:rsidR="00EA193F" w:rsidRPr="00EA193F" w:rsidRDefault="00EA193F" w:rsidP="00EA193F">
      <w:pPr>
        <w:spacing w:before="100" w:beforeAutospacing="1" w:after="100" w:afterAutospacing="1" w:line="240" w:lineRule="auto"/>
        <w:outlineLvl w:val="2"/>
        <w:rPr>
          <w:rFonts w:ascii="Times New Roman" w:eastAsia="Times New Roman" w:hAnsi="Times New Roman" w:cs="Times New Roman"/>
          <w:b/>
          <w:bCs/>
          <w:sz w:val="27"/>
          <w:szCs w:val="27"/>
        </w:rPr>
      </w:pPr>
      <w:r w:rsidRPr="00EA193F">
        <w:rPr>
          <w:rFonts w:ascii="Times New Roman" w:eastAsia="Times New Roman" w:hAnsi="Times New Roman" w:cs="Times New Roman"/>
          <w:b/>
          <w:bCs/>
          <w:sz w:val="27"/>
          <w:szCs w:val="27"/>
        </w:rPr>
        <w:t>Conclusion</w:t>
      </w:r>
    </w:p>
    <w:p w14:paraId="0AB2523C" w14:textId="77777777" w:rsidR="00EA193F" w:rsidRPr="00EA193F" w:rsidRDefault="00EA193F" w:rsidP="00EA193F">
      <w:pPr>
        <w:spacing w:before="100" w:beforeAutospacing="1" w:after="100" w:afterAutospacing="1" w:line="240" w:lineRule="auto"/>
        <w:rPr>
          <w:rFonts w:ascii="Times New Roman" w:eastAsia="Times New Roman" w:hAnsi="Times New Roman" w:cs="Times New Roman"/>
          <w:sz w:val="24"/>
          <w:szCs w:val="24"/>
        </w:rPr>
      </w:pPr>
      <w:r w:rsidRPr="00EA193F">
        <w:rPr>
          <w:rFonts w:ascii="Times New Roman" w:eastAsia="Times New Roman" w:hAnsi="Times New Roman" w:cs="Times New Roman"/>
          <w:sz w:val="24"/>
          <w:szCs w:val="24"/>
        </w:rPr>
        <w:t xml:space="preserve">The Demographic Transition Model explains how population patterns evolve as societies develop. In </w:t>
      </w:r>
      <w:r w:rsidRPr="00EA193F">
        <w:rPr>
          <w:rFonts w:ascii="Times New Roman" w:eastAsia="Times New Roman" w:hAnsi="Times New Roman" w:cs="Times New Roman"/>
          <w:b/>
          <w:bCs/>
          <w:sz w:val="24"/>
          <w:szCs w:val="24"/>
        </w:rPr>
        <w:t>developed countries</w:t>
      </w:r>
      <w:r w:rsidRPr="00EA193F">
        <w:rPr>
          <w:rFonts w:ascii="Times New Roman" w:eastAsia="Times New Roman" w:hAnsi="Times New Roman" w:cs="Times New Roman"/>
          <w:sz w:val="24"/>
          <w:szCs w:val="24"/>
        </w:rPr>
        <w:t xml:space="preserve">, transitions happened gradually with industrialization and improved healthcare, while in </w:t>
      </w:r>
      <w:r w:rsidRPr="00EA193F">
        <w:rPr>
          <w:rFonts w:ascii="Times New Roman" w:eastAsia="Times New Roman" w:hAnsi="Times New Roman" w:cs="Times New Roman"/>
          <w:b/>
          <w:bCs/>
          <w:sz w:val="24"/>
          <w:szCs w:val="24"/>
        </w:rPr>
        <w:t>developing countries</w:t>
      </w:r>
      <w:r w:rsidRPr="00EA193F">
        <w:rPr>
          <w:rFonts w:ascii="Times New Roman" w:eastAsia="Times New Roman" w:hAnsi="Times New Roman" w:cs="Times New Roman"/>
          <w:sz w:val="24"/>
          <w:szCs w:val="24"/>
        </w:rPr>
        <w:t xml:space="preserve">, transitions are often faster due to modern technology and globalization. Understanding these stages helps policymakers plan for </w:t>
      </w:r>
      <w:r w:rsidRPr="00EA193F">
        <w:rPr>
          <w:rFonts w:ascii="Times New Roman" w:eastAsia="Times New Roman" w:hAnsi="Times New Roman" w:cs="Times New Roman"/>
          <w:b/>
          <w:bCs/>
          <w:sz w:val="24"/>
          <w:szCs w:val="24"/>
        </w:rPr>
        <w:t>education, healthcare, employment, and sustainable resource management</w:t>
      </w:r>
      <w:r w:rsidRPr="00EA193F">
        <w:rPr>
          <w:rFonts w:ascii="Times New Roman" w:eastAsia="Times New Roman" w:hAnsi="Times New Roman" w:cs="Times New Roman"/>
          <w:sz w:val="24"/>
          <w:szCs w:val="24"/>
        </w:rPr>
        <w:t xml:space="preserve"> in both rapidly growing and aging populations.</w:t>
      </w:r>
    </w:p>
    <w:p w14:paraId="760971AE" w14:textId="4471E6FB" w:rsidR="00EA193F" w:rsidRPr="00EA193F" w:rsidRDefault="00EA193F" w:rsidP="00EA193F">
      <w:pPr>
        <w:spacing w:after="0" w:line="240" w:lineRule="auto"/>
        <w:rPr>
          <w:rFonts w:ascii="Times New Roman" w:eastAsia="Times New Roman" w:hAnsi="Times New Roman" w:cs="Times New Roman"/>
          <w:sz w:val="24"/>
          <w:szCs w:val="24"/>
        </w:rPr>
      </w:pPr>
    </w:p>
    <w:p w14:paraId="74A71897" w14:textId="77777777" w:rsidR="00AA4C49" w:rsidRDefault="00AA4C49"/>
    <w:p w14:paraId="74F3B4F4" w14:textId="77777777" w:rsidR="00EA193F" w:rsidRDefault="00EA193F" w:rsidP="00AA4C49">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p>
    <w:p w14:paraId="15DA3519" w14:textId="340312C4" w:rsidR="00AA4C49" w:rsidRPr="00AA4C49" w:rsidRDefault="00AA4C49" w:rsidP="00AA4C49">
      <w:pPr>
        <w:spacing w:before="100" w:beforeAutospacing="1" w:after="100" w:afterAutospacing="1" w:line="240" w:lineRule="auto"/>
        <w:outlineLvl w:val="2"/>
        <w:rPr>
          <w:rFonts w:eastAsia="Times New Roman" w:cstheme="minorHAnsi"/>
          <w:b/>
          <w:bCs/>
          <w:color w:val="833C0B" w:themeColor="accent2" w:themeShade="80"/>
          <w:sz w:val="36"/>
          <w:szCs w:val="36"/>
        </w:rPr>
      </w:pPr>
      <w:r w:rsidRPr="002F6015">
        <w:rPr>
          <w:rFonts w:eastAsia="Times New Roman" w:cstheme="minorHAnsi"/>
          <w:b/>
          <w:bCs/>
          <w:color w:val="833C0B" w:themeColor="accent2" w:themeShade="80"/>
          <w:sz w:val="36"/>
          <w:szCs w:val="36"/>
        </w:rPr>
        <w:lastRenderedPageBreak/>
        <w:t>Plate Tectonic Theory</w:t>
      </w:r>
    </w:p>
    <w:p w14:paraId="6F33C3F7" w14:textId="77777777" w:rsidR="00AA4C49" w:rsidRPr="00AA4C49" w:rsidRDefault="00AA4C49" w:rsidP="00AA4C49">
      <w:p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 xml:space="preserve">The </w:t>
      </w:r>
      <w:r w:rsidRPr="00AA4C49">
        <w:rPr>
          <w:rFonts w:ascii="Times New Roman" w:eastAsia="Times New Roman" w:hAnsi="Times New Roman" w:cs="Times New Roman"/>
          <w:b/>
          <w:bCs/>
          <w:sz w:val="24"/>
          <w:szCs w:val="24"/>
        </w:rPr>
        <w:t>Plate Tectonic Theory</w:t>
      </w:r>
      <w:r w:rsidRPr="00AA4C49">
        <w:rPr>
          <w:rFonts w:ascii="Times New Roman" w:eastAsia="Times New Roman" w:hAnsi="Times New Roman" w:cs="Times New Roman"/>
          <w:sz w:val="24"/>
          <w:szCs w:val="24"/>
        </w:rPr>
        <w:t xml:space="preserve"> is a unifying concept in geology that explains the large-scale movement of the Earth’s lithosphere. It describes how the outer rigid layer of the Earth (the </w:t>
      </w:r>
      <w:r w:rsidRPr="00AA4C49">
        <w:rPr>
          <w:rFonts w:ascii="Times New Roman" w:eastAsia="Times New Roman" w:hAnsi="Times New Roman" w:cs="Times New Roman"/>
          <w:b/>
          <w:bCs/>
          <w:sz w:val="24"/>
          <w:szCs w:val="24"/>
        </w:rPr>
        <w:t>lithosphere</w:t>
      </w:r>
      <w:r w:rsidRPr="00AA4C49">
        <w:rPr>
          <w:rFonts w:ascii="Times New Roman" w:eastAsia="Times New Roman" w:hAnsi="Times New Roman" w:cs="Times New Roman"/>
          <w:sz w:val="24"/>
          <w:szCs w:val="24"/>
        </w:rPr>
        <w:t xml:space="preserve">) is divided into several </w:t>
      </w:r>
      <w:r w:rsidRPr="00AA4C49">
        <w:rPr>
          <w:rFonts w:ascii="Times New Roman" w:eastAsia="Times New Roman" w:hAnsi="Times New Roman" w:cs="Times New Roman"/>
          <w:b/>
          <w:bCs/>
          <w:sz w:val="24"/>
          <w:szCs w:val="24"/>
        </w:rPr>
        <w:t>large and small plates</w:t>
      </w:r>
      <w:r w:rsidRPr="00AA4C49">
        <w:rPr>
          <w:rFonts w:ascii="Times New Roman" w:eastAsia="Times New Roman" w:hAnsi="Times New Roman" w:cs="Times New Roman"/>
          <w:sz w:val="24"/>
          <w:szCs w:val="24"/>
        </w:rPr>
        <w:t xml:space="preserve"> that float and move over the </w:t>
      </w:r>
      <w:r w:rsidRPr="00AA4C49">
        <w:rPr>
          <w:rFonts w:ascii="Times New Roman" w:eastAsia="Times New Roman" w:hAnsi="Times New Roman" w:cs="Times New Roman"/>
          <w:b/>
          <w:bCs/>
          <w:sz w:val="24"/>
          <w:szCs w:val="24"/>
        </w:rPr>
        <w:t>semi-molten asthenosphere</w:t>
      </w:r>
      <w:r w:rsidRPr="00AA4C49">
        <w:rPr>
          <w:rFonts w:ascii="Times New Roman" w:eastAsia="Times New Roman" w:hAnsi="Times New Roman" w:cs="Times New Roman"/>
          <w:sz w:val="24"/>
          <w:szCs w:val="24"/>
        </w:rPr>
        <w:t xml:space="preserve"> beneath them.</w:t>
      </w:r>
    </w:p>
    <w:p w14:paraId="2FF1CA4D" w14:textId="491F93FC" w:rsidR="00AA4C49" w:rsidRPr="00AA4C49" w:rsidRDefault="00AA4C49" w:rsidP="00AA4C49">
      <w:pPr>
        <w:spacing w:after="0" w:line="240" w:lineRule="auto"/>
        <w:rPr>
          <w:rFonts w:ascii="Times New Roman" w:eastAsia="Times New Roman" w:hAnsi="Times New Roman" w:cs="Times New Roman"/>
          <w:sz w:val="24"/>
          <w:szCs w:val="24"/>
        </w:rPr>
      </w:pPr>
    </w:p>
    <w:p w14:paraId="69EAB147" w14:textId="77777777" w:rsidR="00AA4C49" w:rsidRPr="00AA4C49" w:rsidRDefault="00AA4C49" w:rsidP="00AA4C49">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r w:rsidRPr="00A17EFB">
        <w:rPr>
          <w:rFonts w:ascii="Times New Roman" w:eastAsia="Times New Roman" w:hAnsi="Times New Roman" w:cs="Times New Roman"/>
          <w:b/>
          <w:bCs/>
          <w:color w:val="833C0B" w:themeColor="accent2" w:themeShade="80"/>
          <w:sz w:val="27"/>
          <w:szCs w:val="27"/>
        </w:rPr>
        <w:t>Basic Concept</w:t>
      </w:r>
    </w:p>
    <w:p w14:paraId="6B9FF1AB" w14:textId="77777777" w:rsidR="00AA4C49" w:rsidRPr="00AA4C49" w:rsidRDefault="00AA4C49" w:rsidP="00AA4C49">
      <w:p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 xml:space="preserve">According to this theory, the Earth’s surface is not a single unbroken shell but consists of about </w:t>
      </w:r>
      <w:r w:rsidRPr="00AA4C49">
        <w:rPr>
          <w:rFonts w:ascii="Times New Roman" w:eastAsia="Times New Roman" w:hAnsi="Times New Roman" w:cs="Times New Roman"/>
          <w:b/>
          <w:bCs/>
          <w:sz w:val="24"/>
          <w:szCs w:val="24"/>
        </w:rPr>
        <w:t>seven major</w:t>
      </w:r>
      <w:r w:rsidRPr="00AA4C49">
        <w:rPr>
          <w:rFonts w:ascii="Times New Roman" w:eastAsia="Times New Roman" w:hAnsi="Times New Roman" w:cs="Times New Roman"/>
          <w:sz w:val="24"/>
          <w:szCs w:val="24"/>
        </w:rPr>
        <w:t xml:space="preserve"> and several </w:t>
      </w:r>
      <w:r w:rsidRPr="00AA4C49">
        <w:rPr>
          <w:rFonts w:ascii="Times New Roman" w:eastAsia="Times New Roman" w:hAnsi="Times New Roman" w:cs="Times New Roman"/>
          <w:b/>
          <w:bCs/>
          <w:sz w:val="24"/>
          <w:szCs w:val="24"/>
        </w:rPr>
        <w:t>minor tectonic plates</w:t>
      </w:r>
      <w:r w:rsidRPr="00AA4C49">
        <w:rPr>
          <w:rFonts w:ascii="Times New Roman" w:eastAsia="Times New Roman" w:hAnsi="Times New Roman" w:cs="Times New Roman"/>
          <w:sz w:val="24"/>
          <w:szCs w:val="24"/>
        </w:rPr>
        <w:t xml:space="preserve">. These plates move continuously, though very slowly, due to </w:t>
      </w:r>
      <w:r w:rsidRPr="00AA4C49">
        <w:rPr>
          <w:rFonts w:ascii="Times New Roman" w:eastAsia="Times New Roman" w:hAnsi="Times New Roman" w:cs="Times New Roman"/>
          <w:b/>
          <w:bCs/>
          <w:sz w:val="24"/>
          <w:szCs w:val="24"/>
        </w:rPr>
        <w:t>convection currents</w:t>
      </w:r>
      <w:r w:rsidRPr="00AA4C49">
        <w:rPr>
          <w:rFonts w:ascii="Times New Roman" w:eastAsia="Times New Roman" w:hAnsi="Times New Roman" w:cs="Times New Roman"/>
          <w:sz w:val="24"/>
          <w:szCs w:val="24"/>
        </w:rPr>
        <w:t xml:space="preserve"> generated by heat from the Earth’s interior within the mantle.</w:t>
      </w:r>
    </w:p>
    <w:p w14:paraId="72071724" w14:textId="50EA6DEB" w:rsidR="00AA4C49" w:rsidRPr="00AA4C49" w:rsidRDefault="00AA4C49" w:rsidP="00AA4C49">
      <w:pPr>
        <w:spacing w:after="0" w:line="240" w:lineRule="auto"/>
        <w:rPr>
          <w:rFonts w:ascii="Times New Roman" w:eastAsia="Times New Roman" w:hAnsi="Times New Roman" w:cs="Times New Roman"/>
          <w:sz w:val="24"/>
          <w:szCs w:val="24"/>
        </w:rPr>
      </w:pPr>
    </w:p>
    <w:p w14:paraId="150FC12F" w14:textId="79B8599D" w:rsidR="00AA4C49" w:rsidRPr="00AA4C49" w:rsidRDefault="00B63A78" w:rsidP="00AA4C4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31B8E9BC" wp14:editId="5A25C1BA">
                <wp:simplePos x="0" y="0"/>
                <wp:positionH relativeFrom="column">
                  <wp:posOffset>3448050</wp:posOffset>
                </wp:positionH>
                <wp:positionV relativeFrom="paragraph">
                  <wp:posOffset>288290</wp:posOffset>
                </wp:positionV>
                <wp:extent cx="2703830" cy="2381250"/>
                <wp:effectExtent l="0" t="0" r="1270" b="0"/>
                <wp:wrapSquare wrapText="bothSides"/>
                <wp:docPr id="3" name="Group 3"/>
                <wp:cNvGraphicFramePr/>
                <a:graphic xmlns:a="http://schemas.openxmlformats.org/drawingml/2006/main">
                  <a:graphicData uri="http://schemas.microsoft.com/office/word/2010/wordprocessingGroup">
                    <wpg:wgp>
                      <wpg:cNvGrpSpPr/>
                      <wpg:grpSpPr>
                        <a:xfrm>
                          <a:off x="0" y="0"/>
                          <a:ext cx="2703830" cy="2381250"/>
                          <a:chOff x="0" y="632298"/>
                          <a:chExt cx="7380748" cy="3069117"/>
                        </a:xfrm>
                      </wpg:grpSpPr>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632298"/>
                            <a:ext cx="7380748" cy="2209764"/>
                          </a:xfrm>
                          <a:prstGeom prst="rect">
                            <a:avLst/>
                          </a:prstGeom>
                        </pic:spPr>
                      </pic:pic>
                      <wps:wsp>
                        <wps:cNvPr id="2" name="Text Box 2"/>
                        <wps:cNvSpPr txBox="1"/>
                        <wps:spPr>
                          <a:xfrm>
                            <a:off x="0" y="3357880"/>
                            <a:ext cx="5927090" cy="343535"/>
                          </a:xfrm>
                          <a:prstGeom prst="rect">
                            <a:avLst/>
                          </a:prstGeom>
                          <a:solidFill>
                            <a:prstClr val="white"/>
                          </a:solidFill>
                          <a:ln>
                            <a:noFill/>
                          </a:ln>
                        </wps:spPr>
                        <wps:txbx>
                          <w:txbxContent>
                            <w:p w14:paraId="430D17F0" w14:textId="349BC083" w:rsidR="00AA4C49" w:rsidRPr="00AA4C49" w:rsidRDefault="00AA4C49" w:rsidP="00AA4C49">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B8E9BC" id="Group 3" o:spid="_x0000_s1026" style="position:absolute;margin-left:271.5pt;margin-top:22.7pt;width:212.9pt;height:187.5pt;z-index:251659264;mso-width-relative:margin;mso-height-relative:margin" coordorigin=",6322" coordsize="73807,30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6322;width:73807;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">
                  <v:imagedata r:id="rId11" o:title=""/>
                </v:shape>
                <v:shapetype id="_x0000_t202" coordsize="21600,21600" o:spt="202" path="m,l,21600r21600,l21600,xe">
                  <v:stroke joinstyle="miter"/>
                  <v:path gradientshapeok="t" o:connecttype="rect"/>
                </v:shapetype>
                <v:shape id="Text Box 2" o:spid="_x0000_s1028" type="#_x0000_t202" style="position:absolute;top:33578;width:59270;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430D17F0" w14:textId="349BC083" w:rsidR="00AA4C49" w:rsidRPr="00AA4C49" w:rsidRDefault="00AA4C49" w:rsidP="00AA4C49">
                        <w:pPr>
                          <w:rPr>
                            <w:sz w:val="18"/>
                            <w:szCs w:val="18"/>
                          </w:rPr>
                        </w:pPr>
                      </w:p>
                    </w:txbxContent>
                  </v:textbox>
                </v:shape>
                <w10:wrap type="square"/>
              </v:group>
            </w:pict>
          </mc:Fallback>
        </mc:AlternateContent>
      </w:r>
      <w:r w:rsidR="00AA4C49" w:rsidRPr="00A17EFB">
        <w:rPr>
          <w:rFonts w:ascii="Times New Roman" w:eastAsia="Times New Roman" w:hAnsi="Times New Roman" w:cs="Times New Roman"/>
          <w:b/>
          <w:bCs/>
          <w:color w:val="833C0B" w:themeColor="accent2" w:themeShade="80"/>
          <w:sz w:val="27"/>
          <w:szCs w:val="27"/>
        </w:rPr>
        <w:t>Major Plates</w:t>
      </w:r>
    </w:p>
    <w:p w14:paraId="1872DA5B" w14:textId="1C2605C7" w:rsidR="00AA4C49" w:rsidRPr="00AA4C49" w:rsidRDefault="00AA4C49" w:rsidP="00AA4C49">
      <w:p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The major plates include:</w:t>
      </w:r>
    </w:p>
    <w:p w14:paraId="092F83F8" w14:textId="56320410" w:rsidR="00AA4C49" w:rsidRPr="00AA4C49" w:rsidRDefault="00AA4C49" w:rsidP="00AA4C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Pacific Plate</w:t>
      </w:r>
    </w:p>
    <w:p w14:paraId="7EE66954" w14:textId="77777777" w:rsidR="00AA4C49" w:rsidRPr="00AA4C49" w:rsidRDefault="00AA4C49" w:rsidP="00AA4C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North American Plate</w:t>
      </w:r>
    </w:p>
    <w:p w14:paraId="6863AA1C" w14:textId="77777777" w:rsidR="00AA4C49" w:rsidRPr="00AA4C49" w:rsidRDefault="00AA4C49" w:rsidP="00AA4C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South American Plate</w:t>
      </w:r>
    </w:p>
    <w:p w14:paraId="5281D1E8" w14:textId="77777777" w:rsidR="00AA4C49" w:rsidRPr="00AA4C49" w:rsidRDefault="00AA4C49" w:rsidP="00AA4C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African Plate</w:t>
      </w:r>
    </w:p>
    <w:p w14:paraId="595E9409" w14:textId="77777777" w:rsidR="00AA4C49" w:rsidRPr="00AA4C49" w:rsidRDefault="00AA4C49" w:rsidP="00AA4C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Eurasian Plate</w:t>
      </w:r>
    </w:p>
    <w:p w14:paraId="1C62068C" w14:textId="77777777" w:rsidR="00AA4C49" w:rsidRPr="00AA4C49" w:rsidRDefault="00AA4C49" w:rsidP="00AA4C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Indo-Australian Plate</w:t>
      </w:r>
    </w:p>
    <w:p w14:paraId="77A1E433" w14:textId="77777777" w:rsidR="00AA4C49" w:rsidRPr="00AA4C49" w:rsidRDefault="00AA4C49" w:rsidP="00AA4C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Antarctic Plate</w:t>
      </w:r>
    </w:p>
    <w:p w14:paraId="18BC7356" w14:textId="7843BD26" w:rsidR="00B63A78" w:rsidRDefault="00B63A78" w:rsidP="00AA4C49">
      <w:pPr>
        <w:spacing w:after="0" w:line="240" w:lineRule="auto"/>
        <w:rPr>
          <w:rFonts w:ascii="Times New Roman" w:eastAsia="Times New Roman" w:hAnsi="Times New Roman" w:cs="Times New Roman"/>
          <w:sz w:val="24"/>
          <w:szCs w:val="24"/>
        </w:rPr>
      </w:pPr>
    </w:p>
    <w:p w14:paraId="10A178FF" w14:textId="31F51B0B" w:rsidR="00AA4C49" w:rsidRPr="00763715" w:rsidRDefault="00B63A78" w:rsidP="00763715">
      <w:pPr>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allowOverlap="1" wp14:anchorId="1F92AF10" wp14:editId="5AB91A20">
            <wp:simplePos x="0" y="0"/>
            <wp:positionH relativeFrom="column">
              <wp:posOffset>3448050</wp:posOffset>
            </wp:positionH>
            <wp:positionV relativeFrom="paragraph">
              <wp:posOffset>503555</wp:posOffset>
            </wp:positionV>
            <wp:extent cx="2712720" cy="1654175"/>
            <wp:effectExtent l="0" t="0" r="0" b="3175"/>
            <wp:wrapSquare wrapText="bothSides"/>
            <wp:docPr id="4" name="Picture 4" descr="The Moving Crust | LEA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he Moving Crust | LEARNZ"/>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2720" cy="1654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4C49" w:rsidRPr="00A17EFB">
        <w:rPr>
          <w:rFonts w:ascii="Times New Roman" w:eastAsia="Times New Roman" w:hAnsi="Times New Roman" w:cs="Times New Roman"/>
          <w:b/>
          <w:bCs/>
          <w:color w:val="833C0B" w:themeColor="accent2" w:themeShade="80"/>
          <w:sz w:val="27"/>
          <w:szCs w:val="27"/>
        </w:rPr>
        <w:t>Types of Plate Boundaries</w:t>
      </w:r>
    </w:p>
    <w:p w14:paraId="712C31E1" w14:textId="3C96F3DC" w:rsidR="00A17EFB" w:rsidRPr="00AA4C49" w:rsidRDefault="00A17EFB" w:rsidP="00AA4C49">
      <w:pPr>
        <w:spacing w:before="100" w:beforeAutospacing="1" w:after="100" w:afterAutospacing="1" w:line="240" w:lineRule="auto"/>
        <w:outlineLvl w:val="2"/>
        <w:rPr>
          <w:rFonts w:ascii="Times New Roman" w:eastAsia="Times New Roman" w:hAnsi="Times New Roman" w:cs="Times New Roman"/>
          <w:b/>
          <w:bCs/>
          <w:sz w:val="27"/>
          <w:szCs w:val="27"/>
        </w:rPr>
      </w:pPr>
    </w:p>
    <w:p w14:paraId="1DAB7E72" w14:textId="4BF25523" w:rsidR="00AA4C49" w:rsidRPr="00AA4C49" w:rsidRDefault="00AA4C49" w:rsidP="00AA4C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Divergent Boundaries (Constructive)</w:t>
      </w:r>
    </w:p>
    <w:p w14:paraId="571E8A8B" w14:textId="693A7869" w:rsidR="00AA4C49" w:rsidRPr="00AA4C49" w:rsidRDefault="00AA4C49" w:rsidP="00AA4C4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 xml:space="preserve">Plates move </w:t>
      </w:r>
      <w:r w:rsidRPr="00AA4C49">
        <w:rPr>
          <w:rFonts w:ascii="Times New Roman" w:eastAsia="Times New Roman" w:hAnsi="Times New Roman" w:cs="Times New Roman"/>
          <w:b/>
          <w:bCs/>
          <w:sz w:val="24"/>
          <w:szCs w:val="24"/>
        </w:rPr>
        <w:t>away</w:t>
      </w:r>
      <w:r w:rsidRPr="00AA4C49">
        <w:rPr>
          <w:rFonts w:ascii="Times New Roman" w:eastAsia="Times New Roman" w:hAnsi="Times New Roman" w:cs="Times New Roman"/>
          <w:sz w:val="24"/>
          <w:szCs w:val="24"/>
        </w:rPr>
        <w:t xml:space="preserve"> from each other.</w:t>
      </w:r>
    </w:p>
    <w:p w14:paraId="49B5DA00" w14:textId="7EBE35BE" w:rsidR="00AA4C49" w:rsidRPr="00AA4C49" w:rsidRDefault="00AA4C49" w:rsidP="00AA4C4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Magma rises to form new crust.</w:t>
      </w:r>
    </w:p>
    <w:p w14:paraId="6079143B" w14:textId="429FFACF" w:rsidR="00AA4C49" w:rsidRPr="00AA4C49" w:rsidRDefault="00AA4C49" w:rsidP="00AA4C4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 xml:space="preserve">Example: </w:t>
      </w:r>
      <w:r w:rsidRPr="00AA4C49">
        <w:rPr>
          <w:rFonts w:ascii="Times New Roman" w:eastAsia="Times New Roman" w:hAnsi="Times New Roman" w:cs="Times New Roman"/>
          <w:b/>
          <w:bCs/>
          <w:sz w:val="24"/>
          <w:szCs w:val="24"/>
        </w:rPr>
        <w:t>Mid-Atlantic Ridge</w:t>
      </w:r>
      <w:r w:rsidRPr="00AA4C49">
        <w:rPr>
          <w:rFonts w:ascii="Times New Roman" w:eastAsia="Times New Roman" w:hAnsi="Times New Roman" w:cs="Times New Roman"/>
          <w:sz w:val="24"/>
          <w:szCs w:val="24"/>
        </w:rPr>
        <w:t>.</w:t>
      </w:r>
    </w:p>
    <w:p w14:paraId="2009FA4C" w14:textId="0EAEAD53" w:rsidR="00AA4C49" w:rsidRPr="00AA4C49" w:rsidRDefault="00AA4C49" w:rsidP="00AA4C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Convergent Boundaries (Destructive)</w:t>
      </w:r>
    </w:p>
    <w:p w14:paraId="39D3E770" w14:textId="77777777" w:rsidR="00AA4C49" w:rsidRPr="00AA4C49" w:rsidRDefault="00AA4C49" w:rsidP="00AA4C4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 xml:space="preserve">Plates move </w:t>
      </w:r>
      <w:r w:rsidRPr="00AA4C49">
        <w:rPr>
          <w:rFonts w:ascii="Times New Roman" w:eastAsia="Times New Roman" w:hAnsi="Times New Roman" w:cs="Times New Roman"/>
          <w:b/>
          <w:bCs/>
          <w:sz w:val="24"/>
          <w:szCs w:val="24"/>
        </w:rPr>
        <w:t>toward</w:t>
      </w:r>
      <w:r w:rsidRPr="00AA4C49">
        <w:rPr>
          <w:rFonts w:ascii="Times New Roman" w:eastAsia="Times New Roman" w:hAnsi="Times New Roman" w:cs="Times New Roman"/>
          <w:sz w:val="24"/>
          <w:szCs w:val="24"/>
        </w:rPr>
        <w:t xml:space="preserve"> each other.</w:t>
      </w:r>
    </w:p>
    <w:p w14:paraId="11628583" w14:textId="77777777" w:rsidR="00AA4C49" w:rsidRPr="00AA4C49" w:rsidRDefault="00AA4C49" w:rsidP="00AA4C4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 xml:space="preserve">One plate may be forced beneath another, forming </w:t>
      </w:r>
      <w:r w:rsidRPr="00AA4C49">
        <w:rPr>
          <w:rFonts w:ascii="Times New Roman" w:eastAsia="Times New Roman" w:hAnsi="Times New Roman" w:cs="Times New Roman"/>
          <w:b/>
          <w:bCs/>
          <w:sz w:val="24"/>
          <w:szCs w:val="24"/>
        </w:rPr>
        <w:t>subduction zones</w:t>
      </w:r>
      <w:r w:rsidRPr="00AA4C49">
        <w:rPr>
          <w:rFonts w:ascii="Times New Roman" w:eastAsia="Times New Roman" w:hAnsi="Times New Roman" w:cs="Times New Roman"/>
          <w:sz w:val="24"/>
          <w:szCs w:val="24"/>
        </w:rPr>
        <w:t xml:space="preserve"> or </w:t>
      </w:r>
      <w:r w:rsidRPr="00AA4C49">
        <w:rPr>
          <w:rFonts w:ascii="Times New Roman" w:eastAsia="Times New Roman" w:hAnsi="Times New Roman" w:cs="Times New Roman"/>
          <w:b/>
          <w:bCs/>
          <w:sz w:val="24"/>
          <w:szCs w:val="24"/>
        </w:rPr>
        <w:t>mountain ranges</w:t>
      </w:r>
      <w:r w:rsidRPr="00AA4C49">
        <w:rPr>
          <w:rFonts w:ascii="Times New Roman" w:eastAsia="Times New Roman" w:hAnsi="Times New Roman" w:cs="Times New Roman"/>
          <w:sz w:val="24"/>
          <w:szCs w:val="24"/>
        </w:rPr>
        <w:t>.</w:t>
      </w:r>
    </w:p>
    <w:p w14:paraId="0BA8B38E" w14:textId="77777777" w:rsidR="00AA4C49" w:rsidRPr="00AA4C49" w:rsidRDefault="00AA4C49" w:rsidP="00AA4C4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lastRenderedPageBreak/>
        <w:t xml:space="preserve">Examples: </w:t>
      </w:r>
      <w:r w:rsidRPr="00AA4C49">
        <w:rPr>
          <w:rFonts w:ascii="Times New Roman" w:eastAsia="Times New Roman" w:hAnsi="Times New Roman" w:cs="Times New Roman"/>
          <w:b/>
          <w:bCs/>
          <w:sz w:val="24"/>
          <w:szCs w:val="24"/>
        </w:rPr>
        <w:t>Himalayas</w:t>
      </w:r>
      <w:r w:rsidRPr="00AA4C49">
        <w:rPr>
          <w:rFonts w:ascii="Times New Roman" w:eastAsia="Times New Roman" w:hAnsi="Times New Roman" w:cs="Times New Roman"/>
          <w:sz w:val="24"/>
          <w:szCs w:val="24"/>
        </w:rPr>
        <w:t xml:space="preserve"> (continental collision), </w:t>
      </w:r>
      <w:r w:rsidRPr="00AA4C49">
        <w:rPr>
          <w:rFonts w:ascii="Times New Roman" w:eastAsia="Times New Roman" w:hAnsi="Times New Roman" w:cs="Times New Roman"/>
          <w:b/>
          <w:bCs/>
          <w:sz w:val="24"/>
          <w:szCs w:val="24"/>
        </w:rPr>
        <w:t>Andes Mountains</w:t>
      </w:r>
      <w:r w:rsidRPr="00AA4C49">
        <w:rPr>
          <w:rFonts w:ascii="Times New Roman" w:eastAsia="Times New Roman" w:hAnsi="Times New Roman" w:cs="Times New Roman"/>
          <w:sz w:val="24"/>
          <w:szCs w:val="24"/>
        </w:rPr>
        <w:t xml:space="preserve"> (oceanic-continental subduction).</w:t>
      </w:r>
    </w:p>
    <w:p w14:paraId="61FD1491" w14:textId="77777777" w:rsidR="00AA4C49" w:rsidRPr="00AA4C49" w:rsidRDefault="00AA4C49" w:rsidP="00AA4C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Transform Boundaries (Conservative)</w:t>
      </w:r>
    </w:p>
    <w:p w14:paraId="450AF18A" w14:textId="77777777" w:rsidR="00AA4C49" w:rsidRPr="00AA4C49" w:rsidRDefault="00AA4C49" w:rsidP="00AA4C4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 xml:space="preserve">Plates </w:t>
      </w:r>
      <w:r w:rsidRPr="00AA4C49">
        <w:rPr>
          <w:rFonts w:ascii="Times New Roman" w:eastAsia="Times New Roman" w:hAnsi="Times New Roman" w:cs="Times New Roman"/>
          <w:b/>
          <w:bCs/>
          <w:sz w:val="24"/>
          <w:szCs w:val="24"/>
        </w:rPr>
        <w:t>slide past</w:t>
      </w:r>
      <w:r w:rsidRPr="00AA4C49">
        <w:rPr>
          <w:rFonts w:ascii="Times New Roman" w:eastAsia="Times New Roman" w:hAnsi="Times New Roman" w:cs="Times New Roman"/>
          <w:sz w:val="24"/>
          <w:szCs w:val="24"/>
        </w:rPr>
        <w:t xml:space="preserve"> each other horizontally.</w:t>
      </w:r>
    </w:p>
    <w:p w14:paraId="4FE1266E" w14:textId="77777777" w:rsidR="00AA4C49" w:rsidRPr="00AA4C49" w:rsidRDefault="00AA4C49" w:rsidP="00AA4C4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 xml:space="preserve">Causes </w:t>
      </w:r>
      <w:r w:rsidRPr="00AA4C49">
        <w:rPr>
          <w:rFonts w:ascii="Times New Roman" w:eastAsia="Times New Roman" w:hAnsi="Times New Roman" w:cs="Times New Roman"/>
          <w:b/>
          <w:bCs/>
          <w:sz w:val="24"/>
          <w:szCs w:val="24"/>
        </w:rPr>
        <w:t>earthquakes</w:t>
      </w:r>
      <w:r w:rsidRPr="00AA4C49">
        <w:rPr>
          <w:rFonts w:ascii="Times New Roman" w:eastAsia="Times New Roman" w:hAnsi="Times New Roman" w:cs="Times New Roman"/>
          <w:sz w:val="24"/>
          <w:szCs w:val="24"/>
        </w:rPr>
        <w:t xml:space="preserve"> but no crust is created or destroyed.</w:t>
      </w:r>
    </w:p>
    <w:p w14:paraId="0B8C2800" w14:textId="77777777" w:rsidR="00AA4C49" w:rsidRPr="00AA4C49" w:rsidRDefault="00AA4C49" w:rsidP="00AA4C49">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sz w:val="24"/>
          <w:szCs w:val="24"/>
        </w:rPr>
        <w:t xml:space="preserve">Example: </w:t>
      </w:r>
      <w:r w:rsidRPr="00AA4C49">
        <w:rPr>
          <w:rFonts w:ascii="Times New Roman" w:eastAsia="Times New Roman" w:hAnsi="Times New Roman" w:cs="Times New Roman"/>
          <w:b/>
          <w:bCs/>
          <w:sz w:val="24"/>
          <w:szCs w:val="24"/>
        </w:rPr>
        <w:t>San Andreas Fault</w:t>
      </w:r>
      <w:r w:rsidRPr="00AA4C49">
        <w:rPr>
          <w:rFonts w:ascii="Times New Roman" w:eastAsia="Times New Roman" w:hAnsi="Times New Roman" w:cs="Times New Roman"/>
          <w:sz w:val="24"/>
          <w:szCs w:val="24"/>
        </w:rPr>
        <w:t xml:space="preserve"> (USA).</w:t>
      </w:r>
    </w:p>
    <w:p w14:paraId="1AE739E8" w14:textId="37FFE50E" w:rsidR="00AA4C49" w:rsidRDefault="00AA4C49" w:rsidP="00AA4C49">
      <w:pPr>
        <w:spacing w:after="0" w:line="240" w:lineRule="auto"/>
        <w:rPr>
          <w:rFonts w:ascii="Times New Roman" w:eastAsia="Times New Roman" w:hAnsi="Times New Roman" w:cs="Times New Roman"/>
          <w:sz w:val="24"/>
          <w:szCs w:val="24"/>
        </w:rPr>
      </w:pPr>
    </w:p>
    <w:p w14:paraId="52807E19" w14:textId="26727181" w:rsidR="00A17EFB" w:rsidRDefault="00A17EFB" w:rsidP="00AA4C49">
      <w:pPr>
        <w:spacing w:after="0" w:line="240" w:lineRule="auto"/>
        <w:rPr>
          <w:rFonts w:ascii="Times New Roman" w:eastAsia="Times New Roman" w:hAnsi="Times New Roman" w:cs="Times New Roman"/>
          <w:sz w:val="24"/>
          <w:szCs w:val="24"/>
        </w:rPr>
      </w:pPr>
    </w:p>
    <w:p w14:paraId="0F793556" w14:textId="77777777" w:rsidR="00A17EFB" w:rsidRPr="00AA4C49" w:rsidRDefault="00A17EFB" w:rsidP="00AA4C49">
      <w:pPr>
        <w:spacing w:after="0" w:line="240" w:lineRule="auto"/>
        <w:rPr>
          <w:rFonts w:ascii="Times New Roman" w:eastAsia="Times New Roman" w:hAnsi="Times New Roman" w:cs="Times New Roman"/>
          <w:sz w:val="24"/>
          <w:szCs w:val="24"/>
        </w:rPr>
      </w:pPr>
    </w:p>
    <w:p w14:paraId="33A52BB6" w14:textId="77777777" w:rsidR="00AA4C49" w:rsidRPr="00AA4C49" w:rsidRDefault="00AA4C49" w:rsidP="00AA4C49">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r w:rsidRPr="00A17EFB">
        <w:rPr>
          <w:rFonts w:ascii="Times New Roman" w:eastAsia="Times New Roman" w:hAnsi="Times New Roman" w:cs="Times New Roman"/>
          <w:b/>
          <w:bCs/>
          <w:color w:val="833C0B" w:themeColor="accent2" w:themeShade="80"/>
          <w:sz w:val="27"/>
          <w:szCs w:val="27"/>
        </w:rPr>
        <w:t>Forces Driving Plate Movement</w:t>
      </w:r>
    </w:p>
    <w:p w14:paraId="628AA1F5" w14:textId="77777777" w:rsidR="00AA4C49" w:rsidRPr="00AA4C49" w:rsidRDefault="00AA4C49" w:rsidP="00AA4C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Mantle Convection:</w:t>
      </w:r>
      <w:r w:rsidRPr="00AA4C49">
        <w:rPr>
          <w:rFonts w:ascii="Times New Roman" w:eastAsia="Times New Roman" w:hAnsi="Times New Roman" w:cs="Times New Roman"/>
          <w:sz w:val="24"/>
          <w:szCs w:val="24"/>
        </w:rPr>
        <w:t xml:space="preserve"> Circulation of molten rock in the mantle moves plates.</w:t>
      </w:r>
    </w:p>
    <w:p w14:paraId="7B7420B9" w14:textId="77777777" w:rsidR="00AA4C49" w:rsidRPr="00AA4C49" w:rsidRDefault="00AA4C49" w:rsidP="00AA4C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Ridge Push:</w:t>
      </w:r>
      <w:r w:rsidRPr="00AA4C49">
        <w:rPr>
          <w:rFonts w:ascii="Times New Roman" w:eastAsia="Times New Roman" w:hAnsi="Times New Roman" w:cs="Times New Roman"/>
          <w:sz w:val="24"/>
          <w:szCs w:val="24"/>
        </w:rPr>
        <w:t xml:space="preserve"> Gravity pushes the plate away from mid-ocean ridges.</w:t>
      </w:r>
    </w:p>
    <w:p w14:paraId="3118488D" w14:textId="77777777" w:rsidR="00AA4C49" w:rsidRPr="00AA4C49" w:rsidRDefault="00AA4C49" w:rsidP="00AA4C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Slab Pull:</w:t>
      </w:r>
      <w:r w:rsidRPr="00AA4C49">
        <w:rPr>
          <w:rFonts w:ascii="Times New Roman" w:eastAsia="Times New Roman" w:hAnsi="Times New Roman" w:cs="Times New Roman"/>
          <w:sz w:val="24"/>
          <w:szCs w:val="24"/>
        </w:rPr>
        <w:t xml:space="preserve"> The sinking of a subducting plate pulls the rest of the plate downward.</w:t>
      </w:r>
    </w:p>
    <w:p w14:paraId="0BA42011" w14:textId="6F03287E" w:rsidR="00AA4C49" w:rsidRPr="00AA4C49" w:rsidRDefault="00AA4C49" w:rsidP="00AA4C49">
      <w:pPr>
        <w:spacing w:after="0" w:line="240" w:lineRule="auto"/>
        <w:rPr>
          <w:rFonts w:ascii="Times New Roman" w:eastAsia="Times New Roman" w:hAnsi="Times New Roman" w:cs="Times New Roman"/>
          <w:sz w:val="24"/>
          <w:szCs w:val="24"/>
        </w:rPr>
      </w:pPr>
    </w:p>
    <w:p w14:paraId="326EF3A9" w14:textId="77777777" w:rsidR="00AA4C49" w:rsidRPr="00AA4C49" w:rsidRDefault="00AA4C49" w:rsidP="00AA4C49">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r w:rsidRPr="00A17EFB">
        <w:rPr>
          <w:rFonts w:ascii="Times New Roman" w:eastAsia="Times New Roman" w:hAnsi="Times New Roman" w:cs="Times New Roman"/>
          <w:b/>
          <w:bCs/>
          <w:color w:val="833C0B" w:themeColor="accent2" w:themeShade="80"/>
          <w:sz w:val="27"/>
          <w:szCs w:val="27"/>
        </w:rPr>
        <w:t>Evidence Supporting Plate Tectonic Theory</w:t>
      </w:r>
    </w:p>
    <w:p w14:paraId="658658CF" w14:textId="77777777" w:rsidR="00AA4C49" w:rsidRPr="00AA4C49" w:rsidRDefault="00AA4C49" w:rsidP="00AA4C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Fit of Continents:</w:t>
      </w:r>
      <w:r w:rsidRPr="00AA4C49">
        <w:rPr>
          <w:rFonts w:ascii="Times New Roman" w:eastAsia="Times New Roman" w:hAnsi="Times New Roman" w:cs="Times New Roman"/>
          <w:sz w:val="24"/>
          <w:szCs w:val="24"/>
        </w:rPr>
        <w:t xml:space="preserve"> Continents like South America and Africa appear to fit together.</w:t>
      </w:r>
    </w:p>
    <w:p w14:paraId="6E09E2CD" w14:textId="77777777" w:rsidR="00AA4C49" w:rsidRPr="00AA4C49" w:rsidRDefault="00AA4C49" w:rsidP="00AA4C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Fossil Evidence:</w:t>
      </w:r>
      <w:r w:rsidRPr="00AA4C49">
        <w:rPr>
          <w:rFonts w:ascii="Times New Roman" w:eastAsia="Times New Roman" w:hAnsi="Times New Roman" w:cs="Times New Roman"/>
          <w:sz w:val="24"/>
          <w:szCs w:val="24"/>
        </w:rPr>
        <w:t xml:space="preserve"> Similar fossils found on widely separated continents.</w:t>
      </w:r>
    </w:p>
    <w:p w14:paraId="0C4EB801" w14:textId="77777777" w:rsidR="00AA4C49" w:rsidRPr="00AA4C49" w:rsidRDefault="00AA4C49" w:rsidP="00AA4C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Seafloor Spreading:</w:t>
      </w:r>
      <w:r w:rsidRPr="00AA4C49">
        <w:rPr>
          <w:rFonts w:ascii="Times New Roman" w:eastAsia="Times New Roman" w:hAnsi="Times New Roman" w:cs="Times New Roman"/>
          <w:sz w:val="24"/>
          <w:szCs w:val="24"/>
        </w:rPr>
        <w:t xml:space="preserve"> New crust formation at mid-ocean ridges confirmed by magnetic stripes.</w:t>
      </w:r>
    </w:p>
    <w:p w14:paraId="42F5B6A2" w14:textId="77777777" w:rsidR="00AA4C49" w:rsidRPr="00AA4C49" w:rsidRDefault="00AA4C49" w:rsidP="00AA4C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Earthquake and Volcano Distribution:</w:t>
      </w:r>
      <w:r w:rsidRPr="00AA4C49">
        <w:rPr>
          <w:rFonts w:ascii="Times New Roman" w:eastAsia="Times New Roman" w:hAnsi="Times New Roman" w:cs="Times New Roman"/>
          <w:sz w:val="24"/>
          <w:szCs w:val="24"/>
        </w:rPr>
        <w:t xml:space="preserve"> Most occur along plate boundaries.</w:t>
      </w:r>
    </w:p>
    <w:p w14:paraId="676C4E80" w14:textId="77777777" w:rsidR="00AA4C49" w:rsidRPr="00AA4C49" w:rsidRDefault="00AA4C49" w:rsidP="00AA4C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A4C49">
        <w:rPr>
          <w:rFonts w:ascii="Times New Roman" w:eastAsia="Times New Roman" w:hAnsi="Times New Roman" w:cs="Times New Roman"/>
          <w:b/>
          <w:bCs/>
          <w:sz w:val="24"/>
          <w:szCs w:val="24"/>
        </w:rPr>
        <w:t>Paleomagnetism:</w:t>
      </w:r>
      <w:r w:rsidRPr="00AA4C49">
        <w:rPr>
          <w:rFonts w:ascii="Times New Roman" w:eastAsia="Times New Roman" w:hAnsi="Times New Roman" w:cs="Times New Roman"/>
          <w:sz w:val="24"/>
          <w:szCs w:val="24"/>
        </w:rPr>
        <w:t xml:space="preserve"> Magnetic patterns in rocks record plate movements over time.</w:t>
      </w:r>
    </w:p>
    <w:p w14:paraId="410C62AF" w14:textId="673564E1" w:rsidR="00AA4C49" w:rsidRPr="00AA4C49" w:rsidRDefault="00AA4C49" w:rsidP="00AA4C49">
      <w:pPr>
        <w:spacing w:after="0" w:line="240" w:lineRule="auto"/>
        <w:rPr>
          <w:rFonts w:ascii="Times New Roman" w:eastAsia="Times New Roman" w:hAnsi="Times New Roman" w:cs="Times New Roman"/>
          <w:sz w:val="24"/>
          <w:szCs w:val="24"/>
        </w:rPr>
      </w:pPr>
    </w:p>
    <w:p w14:paraId="58EBDDA2" w14:textId="77777777" w:rsidR="00B63A78" w:rsidRDefault="00B63A78" w:rsidP="00AA4C49">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p>
    <w:p w14:paraId="69503D8D" w14:textId="77777777" w:rsidR="00763715" w:rsidRDefault="00763715" w:rsidP="00B63A78">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p>
    <w:p w14:paraId="7424EF4A" w14:textId="77777777" w:rsidR="00763715" w:rsidRDefault="00763715" w:rsidP="00B63A78">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p>
    <w:p w14:paraId="4A34BC31" w14:textId="77777777" w:rsidR="00763715" w:rsidRDefault="00763715" w:rsidP="00B63A78">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p>
    <w:p w14:paraId="65D27B4F" w14:textId="77777777" w:rsidR="00763715" w:rsidRDefault="00763715" w:rsidP="00B63A78">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p>
    <w:p w14:paraId="3E1C2B53" w14:textId="77777777" w:rsidR="00763715" w:rsidRDefault="00763715" w:rsidP="00B63A78">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p>
    <w:p w14:paraId="58885048" w14:textId="77777777" w:rsidR="00763715" w:rsidRDefault="00763715" w:rsidP="00B63A78">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p>
    <w:p w14:paraId="4C84DEA0" w14:textId="77777777" w:rsidR="00763715" w:rsidRDefault="00763715" w:rsidP="00B63A78">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p>
    <w:p w14:paraId="6B96E5CC" w14:textId="007CBDAA" w:rsidR="00B63A78" w:rsidRPr="00B63A78" w:rsidRDefault="00B63A78" w:rsidP="00B63A78">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32"/>
          <w:szCs w:val="32"/>
        </w:rPr>
      </w:pPr>
      <w:r w:rsidRPr="002F6015">
        <w:rPr>
          <w:rFonts w:ascii="Times New Roman" w:eastAsia="Times New Roman" w:hAnsi="Times New Roman" w:cs="Times New Roman"/>
          <w:b/>
          <w:bCs/>
          <w:color w:val="833C0B" w:themeColor="accent2" w:themeShade="80"/>
          <w:sz w:val="32"/>
          <w:szCs w:val="32"/>
        </w:rPr>
        <w:lastRenderedPageBreak/>
        <w:t>Importance of Physical Geography in Environmental Management and Sustainability</w:t>
      </w:r>
    </w:p>
    <w:p w14:paraId="28EAD670" w14:textId="129CC82C" w:rsidR="00B63A78" w:rsidRDefault="00B63A78" w:rsidP="008F0081">
      <w:p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b/>
          <w:bCs/>
          <w:sz w:val="24"/>
          <w:szCs w:val="24"/>
        </w:rPr>
        <w:t>Physical geography</w:t>
      </w:r>
      <w:r w:rsidRPr="00B63A78">
        <w:rPr>
          <w:rFonts w:ascii="Times New Roman" w:eastAsia="Times New Roman" w:hAnsi="Times New Roman" w:cs="Times New Roman"/>
          <w:sz w:val="24"/>
          <w:szCs w:val="24"/>
        </w:rPr>
        <w:t xml:space="preserve"> is the branch of geography that studies the natural features and processes of the Earth — such as landforms, climate, soils, water bodies, and ecosystems. It provides essential knowledge for understanding how the natural environment functions and how human activities impact it. This understanding is crucial for effective </w:t>
      </w:r>
      <w:r w:rsidRPr="00B63A78">
        <w:rPr>
          <w:rFonts w:ascii="Times New Roman" w:eastAsia="Times New Roman" w:hAnsi="Times New Roman" w:cs="Times New Roman"/>
          <w:b/>
          <w:bCs/>
          <w:sz w:val="24"/>
          <w:szCs w:val="24"/>
        </w:rPr>
        <w:t>environmental management</w:t>
      </w:r>
      <w:r w:rsidRPr="00B63A78">
        <w:rPr>
          <w:rFonts w:ascii="Times New Roman" w:eastAsia="Times New Roman" w:hAnsi="Times New Roman" w:cs="Times New Roman"/>
          <w:sz w:val="24"/>
          <w:szCs w:val="24"/>
        </w:rPr>
        <w:t xml:space="preserve"> and promoting </w:t>
      </w:r>
      <w:r w:rsidRPr="00B63A78">
        <w:rPr>
          <w:rFonts w:ascii="Times New Roman" w:eastAsia="Times New Roman" w:hAnsi="Times New Roman" w:cs="Times New Roman"/>
          <w:b/>
          <w:bCs/>
          <w:sz w:val="24"/>
          <w:szCs w:val="24"/>
        </w:rPr>
        <w:t>sustainability</w:t>
      </w:r>
      <w:r w:rsidRPr="00B63A78">
        <w:rPr>
          <w:rFonts w:ascii="Times New Roman" w:eastAsia="Times New Roman" w:hAnsi="Times New Roman" w:cs="Times New Roman"/>
          <w:sz w:val="24"/>
          <w:szCs w:val="24"/>
        </w:rPr>
        <w:t>.</w:t>
      </w:r>
    </w:p>
    <w:p w14:paraId="23B7EB85" w14:textId="77777777" w:rsidR="00EA193F" w:rsidRPr="00B63A78" w:rsidRDefault="00EA193F" w:rsidP="008F0081">
      <w:pPr>
        <w:spacing w:before="100" w:beforeAutospacing="1" w:after="100" w:afterAutospacing="1" w:line="240" w:lineRule="auto"/>
        <w:rPr>
          <w:rFonts w:ascii="Times New Roman" w:eastAsia="Times New Roman" w:hAnsi="Times New Roman" w:cs="Times New Roman"/>
          <w:sz w:val="24"/>
          <w:szCs w:val="24"/>
        </w:rPr>
      </w:pPr>
    </w:p>
    <w:p w14:paraId="54314FAB" w14:textId="65081C27" w:rsidR="00B63A78" w:rsidRPr="00B63A78" w:rsidRDefault="00B63A78" w:rsidP="00B63A78">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7"/>
          <w:szCs w:val="27"/>
        </w:rPr>
      </w:pPr>
      <w:r w:rsidRPr="008F0081">
        <w:rPr>
          <w:rFonts w:ascii="Times New Roman" w:eastAsia="Times New Roman" w:hAnsi="Times New Roman" w:cs="Times New Roman"/>
          <w:b/>
          <w:bCs/>
          <w:color w:val="385623" w:themeColor="accent6" w:themeShade="80"/>
          <w:sz w:val="27"/>
          <w:szCs w:val="27"/>
        </w:rPr>
        <w:t>Understanding Natural Processes</w:t>
      </w:r>
    </w:p>
    <w:p w14:paraId="02CA29D1" w14:textId="77777777" w:rsidR="00B63A78" w:rsidRPr="00B63A78" w:rsidRDefault="00B63A78" w:rsidP="00B63A78">
      <w:p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Physical geography helps explain natural systems such as the </w:t>
      </w:r>
      <w:r w:rsidRPr="00B63A78">
        <w:rPr>
          <w:rFonts w:ascii="Times New Roman" w:eastAsia="Times New Roman" w:hAnsi="Times New Roman" w:cs="Times New Roman"/>
          <w:b/>
          <w:bCs/>
          <w:sz w:val="24"/>
          <w:szCs w:val="24"/>
        </w:rPr>
        <w:t>water cycle, weather patterns, erosion, and soil formation</w:t>
      </w:r>
      <w:r w:rsidRPr="00B63A78">
        <w:rPr>
          <w:rFonts w:ascii="Times New Roman" w:eastAsia="Times New Roman" w:hAnsi="Times New Roman" w:cs="Times New Roman"/>
          <w:sz w:val="24"/>
          <w:szCs w:val="24"/>
        </w:rPr>
        <w:t>.</w:t>
      </w:r>
    </w:p>
    <w:p w14:paraId="20B2F079" w14:textId="77777777" w:rsidR="00B63A78" w:rsidRPr="00B63A78" w:rsidRDefault="00B63A78" w:rsidP="00B63A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By understanding these processes, environmental managers can predict and mitigate natural hazards like floods, droughts, and landslides.</w:t>
      </w:r>
    </w:p>
    <w:p w14:paraId="637D3AE4" w14:textId="2470FE1B" w:rsidR="00B63A78" w:rsidRPr="00B63A78" w:rsidRDefault="00B63A78" w:rsidP="008F008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It also supports sustainable land use planning by identifying areas prone to environmental degradation.</w:t>
      </w:r>
    </w:p>
    <w:p w14:paraId="56492055" w14:textId="5F3B04E1" w:rsidR="00B63A78" w:rsidRPr="00B63A78" w:rsidRDefault="00B63A78" w:rsidP="00B63A78">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7"/>
          <w:szCs w:val="27"/>
        </w:rPr>
      </w:pPr>
      <w:r w:rsidRPr="008F0081">
        <w:rPr>
          <w:rFonts w:ascii="Times New Roman" w:eastAsia="Times New Roman" w:hAnsi="Times New Roman" w:cs="Times New Roman"/>
          <w:b/>
          <w:bCs/>
          <w:color w:val="385623" w:themeColor="accent6" w:themeShade="80"/>
          <w:sz w:val="27"/>
          <w:szCs w:val="27"/>
        </w:rPr>
        <w:t>Resource Management</w:t>
      </w:r>
    </w:p>
    <w:p w14:paraId="4E6A3F1C" w14:textId="77777777" w:rsidR="00B63A78" w:rsidRPr="00B63A78" w:rsidRDefault="00B63A78" w:rsidP="00B63A78">
      <w:p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Knowledge of the Earth’s physical features aids in the </w:t>
      </w:r>
      <w:r w:rsidRPr="00B63A78">
        <w:rPr>
          <w:rFonts w:ascii="Times New Roman" w:eastAsia="Times New Roman" w:hAnsi="Times New Roman" w:cs="Times New Roman"/>
          <w:b/>
          <w:bCs/>
          <w:sz w:val="24"/>
          <w:szCs w:val="24"/>
        </w:rPr>
        <w:t>responsible use of natural resources</w:t>
      </w:r>
      <w:r w:rsidRPr="00B63A78">
        <w:rPr>
          <w:rFonts w:ascii="Times New Roman" w:eastAsia="Times New Roman" w:hAnsi="Times New Roman" w:cs="Times New Roman"/>
          <w:sz w:val="24"/>
          <w:szCs w:val="24"/>
        </w:rPr>
        <w:t xml:space="preserve"> such as minerals, water, forests, and soils.</w:t>
      </w:r>
    </w:p>
    <w:p w14:paraId="5D03F408" w14:textId="77777777" w:rsidR="00B63A78" w:rsidRPr="00B63A78" w:rsidRDefault="00B63A78" w:rsidP="00B63A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Physical geography identifies the </w:t>
      </w:r>
      <w:r w:rsidRPr="00B63A78">
        <w:rPr>
          <w:rFonts w:ascii="Times New Roman" w:eastAsia="Times New Roman" w:hAnsi="Times New Roman" w:cs="Times New Roman"/>
          <w:b/>
          <w:bCs/>
          <w:sz w:val="24"/>
          <w:szCs w:val="24"/>
        </w:rPr>
        <w:t>distribution and availability</w:t>
      </w:r>
      <w:r w:rsidRPr="00B63A78">
        <w:rPr>
          <w:rFonts w:ascii="Times New Roman" w:eastAsia="Times New Roman" w:hAnsi="Times New Roman" w:cs="Times New Roman"/>
          <w:sz w:val="24"/>
          <w:szCs w:val="24"/>
        </w:rPr>
        <w:t xml:space="preserve"> of these resources.</w:t>
      </w:r>
    </w:p>
    <w:p w14:paraId="040B23E8" w14:textId="347F43C4" w:rsidR="00B63A78" w:rsidRPr="00B63A78" w:rsidRDefault="00B63A78" w:rsidP="008F008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This helps in managing them efficiently without overexploitation, ensuring their </w:t>
      </w:r>
      <w:r w:rsidRPr="00B63A78">
        <w:rPr>
          <w:rFonts w:ascii="Times New Roman" w:eastAsia="Times New Roman" w:hAnsi="Times New Roman" w:cs="Times New Roman"/>
          <w:b/>
          <w:bCs/>
          <w:sz w:val="24"/>
          <w:szCs w:val="24"/>
        </w:rPr>
        <w:t>long-term sustainability</w:t>
      </w:r>
      <w:r w:rsidRPr="00B63A78">
        <w:rPr>
          <w:rFonts w:ascii="Times New Roman" w:eastAsia="Times New Roman" w:hAnsi="Times New Roman" w:cs="Times New Roman"/>
          <w:sz w:val="24"/>
          <w:szCs w:val="24"/>
        </w:rPr>
        <w:t>.</w:t>
      </w:r>
    </w:p>
    <w:p w14:paraId="3A6D3C3F" w14:textId="1F990717" w:rsidR="00B63A78" w:rsidRPr="00B63A78" w:rsidRDefault="00B63A78" w:rsidP="00B63A78">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7"/>
          <w:szCs w:val="27"/>
        </w:rPr>
      </w:pPr>
      <w:r w:rsidRPr="008F0081">
        <w:rPr>
          <w:rFonts w:ascii="Times New Roman" w:eastAsia="Times New Roman" w:hAnsi="Times New Roman" w:cs="Times New Roman"/>
          <w:b/>
          <w:bCs/>
          <w:color w:val="385623" w:themeColor="accent6" w:themeShade="80"/>
          <w:sz w:val="27"/>
          <w:szCs w:val="27"/>
        </w:rPr>
        <w:t>Climate and Environmental Planning</w:t>
      </w:r>
    </w:p>
    <w:p w14:paraId="0BAD02E0" w14:textId="77777777" w:rsidR="00B63A78" w:rsidRPr="00B63A78" w:rsidRDefault="00B63A78" w:rsidP="00B63A78">
      <w:p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Understanding </w:t>
      </w:r>
      <w:r w:rsidRPr="00B63A78">
        <w:rPr>
          <w:rFonts w:ascii="Times New Roman" w:eastAsia="Times New Roman" w:hAnsi="Times New Roman" w:cs="Times New Roman"/>
          <w:b/>
          <w:bCs/>
          <w:sz w:val="24"/>
          <w:szCs w:val="24"/>
        </w:rPr>
        <w:t>climate zones and atmospheric processes</w:t>
      </w:r>
      <w:r w:rsidRPr="00B63A78">
        <w:rPr>
          <w:rFonts w:ascii="Times New Roman" w:eastAsia="Times New Roman" w:hAnsi="Times New Roman" w:cs="Times New Roman"/>
          <w:sz w:val="24"/>
          <w:szCs w:val="24"/>
        </w:rPr>
        <w:t xml:space="preserve"> enables better planning for agriculture, urban development, and disaster preparedness.</w:t>
      </w:r>
    </w:p>
    <w:p w14:paraId="0753F184" w14:textId="77777777" w:rsidR="00B63A78" w:rsidRPr="00B63A78" w:rsidRDefault="00B63A78" w:rsidP="00B63A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It helps design </w:t>
      </w:r>
      <w:r w:rsidRPr="00B63A78">
        <w:rPr>
          <w:rFonts w:ascii="Times New Roman" w:eastAsia="Times New Roman" w:hAnsi="Times New Roman" w:cs="Times New Roman"/>
          <w:b/>
          <w:bCs/>
          <w:sz w:val="24"/>
          <w:szCs w:val="24"/>
        </w:rPr>
        <w:t>climate-resilient cities and infrastructure</w:t>
      </w:r>
      <w:r w:rsidRPr="00B63A78">
        <w:rPr>
          <w:rFonts w:ascii="Times New Roman" w:eastAsia="Times New Roman" w:hAnsi="Times New Roman" w:cs="Times New Roman"/>
          <w:sz w:val="24"/>
          <w:szCs w:val="24"/>
        </w:rPr>
        <w:t>.</w:t>
      </w:r>
    </w:p>
    <w:p w14:paraId="539EF780" w14:textId="6FC6FEC5" w:rsidR="00B63A78" w:rsidRDefault="00B63A78" w:rsidP="008F008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Provides data for </w:t>
      </w:r>
      <w:r w:rsidRPr="00B63A78">
        <w:rPr>
          <w:rFonts w:ascii="Times New Roman" w:eastAsia="Times New Roman" w:hAnsi="Times New Roman" w:cs="Times New Roman"/>
          <w:b/>
          <w:bCs/>
          <w:sz w:val="24"/>
          <w:szCs w:val="24"/>
        </w:rPr>
        <w:t>climate change adaptation and mitigation</w:t>
      </w:r>
      <w:r w:rsidRPr="00B63A78">
        <w:rPr>
          <w:rFonts w:ascii="Times New Roman" w:eastAsia="Times New Roman" w:hAnsi="Times New Roman" w:cs="Times New Roman"/>
          <w:sz w:val="24"/>
          <w:szCs w:val="24"/>
        </w:rPr>
        <w:t xml:space="preserve"> strategies.</w:t>
      </w:r>
    </w:p>
    <w:p w14:paraId="538E984E" w14:textId="77777777" w:rsidR="008F0081" w:rsidRPr="008F0081" w:rsidRDefault="008F0081" w:rsidP="008F0081">
      <w:pPr>
        <w:spacing w:before="100" w:beforeAutospacing="1" w:after="100" w:afterAutospacing="1" w:line="240" w:lineRule="auto"/>
        <w:rPr>
          <w:rFonts w:ascii="Times New Roman" w:eastAsia="Times New Roman" w:hAnsi="Times New Roman" w:cs="Times New Roman"/>
          <w:sz w:val="24"/>
          <w:szCs w:val="24"/>
        </w:rPr>
      </w:pPr>
    </w:p>
    <w:p w14:paraId="1489C1C5" w14:textId="0A0A98A5" w:rsidR="00B63A78" w:rsidRPr="00B63A78" w:rsidRDefault="00B63A78" w:rsidP="00B63A78">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7"/>
          <w:szCs w:val="27"/>
        </w:rPr>
      </w:pPr>
      <w:r w:rsidRPr="008F0081">
        <w:rPr>
          <w:rFonts w:ascii="Times New Roman" w:eastAsia="Times New Roman" w:hAnsi="Times New Roman" w:cs="Times New Roman"/>
          <w:b/>
          <w:bCs/>
          <w:color w:val="385623" w:themeColor="accent6" w:themeShade="80"/>
          <w:sz w:val="27"/>
          <w:szCs w:val="27"/>
        </w:rPr>
        <w:t>Biodiversity Conservation</w:t>
      </w:r>
    </w:p>
    <w:p w14:paraId="03DB54FF" w14:textId="77777777" w:rsidR="00B63A78" w:rsidRPr="00B63A78" w:rsidRDefault="00B63A78" w:rsidP="00B63A78">
      <w:p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Physical geography provides insight into different </w:t>
      </w:r>
      <w:r w:rsidRPr="00B63A78">
        <w:rPr>
          <w:rFonts w:ascii="Times New Roman" w:eastAsia="Times New Roman" w:hAnsi="Times New Roman" w:cs="Times New Roman"/>
          <w:b/>
          <w:bCs/>
          <w:sz w:val="24"/>
          <w:szCs w:val="24"/>
        </w:rPr>
        <w:t>ecosystems and habitats</w:t>
      </w:r>
      <w:r w:rsidRPr="00B63A78">
        <w:rPr>
          <w:rFonts w:ascii="Times New Roman" w:eastAsia="Times New Roman" w:hAnsi="Times New Roman" w:cs="Times New Roman"/>
          <w:sz w:val="24"/>
          <w:szCs w:val="24"/>
        </w:rPr>
        <w:t>.</w:t>
      </w:r>
    </w:p>
    <w:p w14:paraId="1058777B" w14:textId="77777777" w:rsidR="00B63A78" w:rsidRPr="00B63A78" w:rsidRDefault="00B63A78" w:rsidP="00B63A7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lastRenderedPageBreak/>
        <w:t xml:space="preserve">It helps identify </w:t>
      </w:r>
      <w:r w:rsidRPr="00B63A78">
        <w:rPr>
          <w:rFonts w:ascii="Times New Roman" w:eastAsia="Times New Roman" w:hAnsi="Times New Roman" w:cs="Times New Roman"/>
          <w:b/>
          <w:bCs/>
          <w:sz w:val="24"/>
          <w:szCs w:val="24"/>
        </w:rPr>
        <w:t>ecologically sensitive areas</w:t>
      </w:r>
      <w:r w:rsidRPr="00B63A78">
        <w:rPr>
          <w:rFonts w:ascii="Times New Roman" w:eastAsia="Times New Roman" w:hAnsi="Times New Roman" w:cs="Times New Roman"/>
          <w:sz w:val="24"/>
          <w:szCs w:val="24"/>
        </w:rPr>
        <w:t xml:space="preserve"> and design protected zones like national parks and wildlife reserves.</w:t>
      </w:r>
    </w:p>
    <w:p w14:paraId="2D311692" w14:textId="52693B04" w:rsidR="008F0081" w:rsidRPr="00B63A78" w:rsidRDefault="00B63A78" w:rsidP="008F008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Understanding topography, soils, and hydrology ensures the </w:t>
      </w:r>
      <w:r w:rsidRPr="00B63A78">
        <w:rPr>
          <w:rFonts w:ascii="Times New Roman" w:eastAsia="Times New Roman" w:hAnsi="Times New Roman" w:cs="Times New Roman"/>
          <w:b/>
          <w:bCs/>
          <w:sz w:val="24"/>
          <w:szCs w:val="24"/>
        </w:rPr>
        <w:t>protection of habitats and species diversity</w:t>
      </w:r>
      <w:r w:rsidRPr="00B63A78">
        <w:rPr>
          <w:rFonts w:ascii="Times New Roman" w:eastAsia="Times New Roman" w:hAnsi="Times New Roman" w:cs="Times New Roman"/>
          <w:sz w:val="24"/>
          <w:szCs w:val="24"/>
        </w:rPr>
        <w:t>.</w:t>
      </w:r>
    </w:p>
    <w:p w14:paraId="78183382" w14:textId="0C24BA99" w:rsidR="00B63A78" w:rsidRPr="00B63A78" w:rsidRDefault="00B63A78" w:rsidP="00B63A78">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7"/>
          <w:szCs w:val="27"/>
        </w:rPr>
      </w:pPr>
      <w:r w:rsidRPr="008F0081">
        <w:rPr>
          <w:rFonts w:ascii="Times New Roman" w:eastAsia="Times New Roman" w:hAnsi="Times New Roman" w:cs="Times New Roman"/>
          <w:b/>
          <w:bCs/>
          <w:color w:val="385623" w:themeColor="accent6" w:themeShade="80"/>
          <w:sz w:val="27"/>
          <w:szCs w:val="27"/>
        </w:rPr>
        <w:t>Land Use and Urban Planning</w:t>
      </w:r>
    </w:p>
    <w:p w14:paraId="537D087F" w14:textId="77777777" w:rsidR="00B63A78" w:rsidRPr="00B63A78" w:rsidRDefault="00B63A78" w:rsidP="00B63A78">
      <w:p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Topographic and geomorphological studies guide </w:t>
      </w:r>
      <w:r w:rsidRPr="00B63A78">
        <w:rPr>
          <w:rFonts w:ascii="Times New Roman" w:eastAsia="Times New Roman" w:hAnsi="Times New Roman" w:cs="Times New Roman"/>
          <w:b/>
          <w:bCs/>
          <w:sz w:val="24"/>
          <w:szCs w:val="24"/>
        </w:rPr>
        <w:t>where and how human settlements</w:t>
      </w:r>
      <w:r w:rsidRPr="00B63A78">
        <w:rPr>
          <w:rFonts w:ascii="Times New Roman" w:eastAsia="Times New Roman" w:hAnsi="Times New Roman" w:cs="Times New Roman"/>
          <w:sz w:val="24"/>
          <w:szCs w:val="24"/>
        </w:rPr>
        <w:t xml:space="preserve"> should be developed.</w:t>
      </w:r>
    </w:p>
    <w:p w14:paraId="7EBBDD27" w14:textId="77777777" w:rsidR="00B63A78" w:rsidRPr="00B63A78" w:rsidRDefault="00B63A78" w:rsidP="00B63A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Helps avoid building in </w:t>
      </w:r>
      <w:r w:rsidRPr="00B63A78">
        <w:rPr>
          <w:rFonts w:ascii="Times New Roman" w:eastAsia="Times New Roman" w:hAnsi="Times New Roman" w:cs="Times New Roman"/>
          <w:b/>
          <w:bCs/>
          <w:sz w:val="24"/>
          <w:szCs w:val="24"/>
        </w:rPr>
        <w:t>floodplains, unstable slopes, or erosion-prone areas</w:t>
      </w:r>
      <w:r w:rsidRPr="00B63A78">
        <w:rPr>
          <w:rFonts w:ascii="Times New Roman" w:eastAsia="Times New Roman" w:hAnsi="Times New Roman" w:cs="Times New Roman"/>
          <w:sz w:val="24"/>
          <w:szCs w:val="24"/>
        </w:rPr>
        <w:t>.</w:t>
      </w:r>
    </w:p>
    <w:p w14:paraId="08202C63" w14:textId="77777777" w:rsidR="00B63A78" w:rsidRPr="00B63A78" w:rsidRDefault="00B63A78" w:rsidP="00B63A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Supports </w:t>
      </w:r>
      <w:r w:rsidRPr="00B63A78">
        <w:rPr>
          <w:rFonts w:ascii="Times New Roman" w:eastAsia="Times New Roman" w:hAnsi="Times New Roman" w:cs="Times New Roman"/>
          <w:b/>
          <w:bCs/>
          <w:sz w:val="24"/>
          <w:szCs w:val="24"/>
        </w:rPr>
        <w:t>sustainable urban expansion</w:t>
      </w:r>
      <w:r w:rsidRPr="00B63A78">
        <w:rPr>
          <w:rFonts w:ascii="Times New Roman" w:eastAsia="Times New Roman" w:hAnsi="Times New Roman" w:cs="Times New Roman"/>
          <w:sz w:val="24"/>
          <w:szCs w:val="24"/>
        </w:rPr>
        <w:t xml:space="preserve"> with minimal environmental impact.</w:t>
      </w:r>
    </w:p>
    <w:p w14:paraId="55539852" w14:textId="4F3BAD7D" w:rsidR="00B63A78" w:rsidRPr="00B63A78" w:rsidRDefault="00B63A78" w:rsidP="00B63A78">
      <w:pPr>
        <w:spacing w:after="0" w:line="240" w:lineRule="auto"/>
        <w:rPr>
          <w:rFonts w:ascii="Times New Roman" w:eastAsia="Times New Roman" w:hAnsi="Times New Roman" w:cs="Times New Roman"/>
          <w:sz w:val="24"/>
          <w:szCs w:val="24"/>
        </w:rPr>
      </w:pPr>
    </w:p>
    <w:p w14:paraId="03077123" w14:textId="02EB012E" w:rsidR="00B63A78" w:rsidRPr="00B63A78" w:rsidRDefault="00B63A78" w:rsidP="00B63A78">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7"/>
          <w:szCs w:val="27"/>
        </w:rPr>
      </w:pPr>
      <w:r w:rsidRPr="008F0081">
        <w:rPr>
          <w:rFonts w:ascii="Times New Roman" w:eastAsia="Times New Roman" w:hAnsi="Times New Roman" w:cs="Times New Roman"/>
          <w:b/>
          <w:bCs/>
          <w:color w:val="385623" w:themeColor="accent6" w:themeShade="80"/>
          <w:sz w:val="27"/>
          <w:szCs w:val="27"/>
        </w:rPr>
        <w:t>Disaster Risk Reduction</w:t>
      </w:r>
    </w:p>
    <w:p w14:paraId="4F8BFC0B" w14:textId="77777777" w:rsidR="00B63A78" w:rsidRPr="00B63A78" w:rsidRDefault="00B63A78" w:rsidP="00B63A78">
      <w:p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By studying earthquakes, volcanoes, and other natural hazards, physical geography provides essential data for </w:t>
      </w:r>
      <w:r w:rsidRPr="00B63A78">
        <w:rPr>
          <w:rFonts w:ascii="Times New Roman" w:eastAsia="Times New Roman" w:hAnsi="Times New Roman" w:cs="Times New Roman"/>
          <w:b/>
          <w:bCs/>
          <w:sz w:val="24"/>
          <w:szCs w:val="24"/>
        </w:rPr>
        <w:t>disaster preparedness and risk management</w:t>
      </w:r>
      <w:r w:rsidRPr="00B63A78">
        <w:rPr>
          <w:rFonts w:ascii="Times New Roman" w:eastAsia="Times New Roman" w:hAnsi="Times New Roman" w:cs="Times New Roman"/>
          <w:sz w:val="24"/>
          <w:szCs w:val="24"/>
        </w:rPr>
        <w:t>.</w:t>
      </w:r>
    </w:p>
    <w:p w14:paraId="6928CEF0" w14:textId="2DAFDA0C" w:rsidR="00B63A78" w:rsidRPr="00B63A78" w:rsidRDefault="00B63A78" w:rsidP="008F008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 xml:space="preserve">It allows for </w:t>
      </w:r>
      <w:r w:rsidRPr="00B63A78">
        <w:rPr>
          <w:rFonts w:ascii="Times New Roman" w:eastAsia="Times New Roman" w:hAnsi="Times New Roman" w:cs="Times New Roman"/>
          <w:b/>
          <w:bCs/>
          <w:sz w:val="24"/>
          <w:szCs w:val="24"/>
        </w:rPr>
        <w:t>mapping hazard zones</w:t>
      </w:r>
      <w:r w:rsidRPr="00B63A78">
        <w:rPr>
          <w:rFonts w:ascii="Times New Roman" w:eastAsia="Times New Roman" w:hAnsi="Times New Roman" w:cs="Times New Roman"/>
          <w:sz w:val="24"/>
          <w:szCs w:val="24"/>
        </w:rPr>
        <w:t xml:space="preserve">, developing </w:t>
      </w:r>
      <w:r w:rsidRPr="00B63A78">
        <w:rPr>
          <w:rFonts w:ascii="Times New Roman" w:eastAsia="Times New Roman" w:hAnsi="Times New Roman" w:cs="Times New Roman"/>
          <w:b/>
          <w:bCs/>
          <w:sz w:val="24"/>
          <w:szCs w:val="24"/>
        </w:rPr>
        <w:t>early warning systems</w:t>
      </w:r>
      <w:r w:rsidRPr="00B63A78">
        <w:rPr>
          <w:rFonts w:ascii="Times New Roman" w:eastAsia="Times New Roman" w:hAnsi="Times New Roman" w:cs="Times New Roman"/>
          <w:sz w:val="24"/>
          <w:szCs w:val="24"/>
        </w:rPr>
        <w:t xml:space="preserve">, and planning </w:t>
      </w:r>
      <w:r w:rsidRPr="00B63A78">
        <w:rPr>
          <w:rFonts w:ascii="Times New Roman" w:eastAsia="Times New Roman" w:hAnsi="Times New Roman" w:cs="Times New Roman"/>
          <w:b/>
          <w:bCs/>
          <w:sz w:val="24"/>
          <w:szCs w:val="24"/>
        </w:rPr>
        <w:t>evacuation routes</w:t>
      </w:r>
      <w:r w:rsidRPr="00B63A78">
        <w:rPr>
          <w:rFonts w:ascii="Times New Roman" w:eastAsia="Times New Roman" w:hAnsi="Times New Roman" w:cs="Times New Roman"/>
          <w:sz w:val="24"/>
          <w:szCs w:val="24"/>
        </w:rPr>
        <w:t>.</w:t>
      </w:r>
    </w:p>
    <w:p w14:paraId="5D97CF56" w14:textId="3371E5BC" w:rsidR="00B63A78" w:rsidRPr="00B63A78" w:rsidRDefault="00B63A78" w:rsidP="00B63A78">
      <w:pPr>
        <w:spacing w:before="100" w:beforeAutospacing="1" w:after="100" w:afterAutospacing="1" w:line="240" w:lineRule="auto"/>
        <w:outlineLvl w:val="2"/>
        <w:rPr>
          <w:rFonts w:ascii="Times New Roman" w:eastAsia="Times New Roman" w:hAnsi="Times New Roman" w:cs="Times New Roman"/>
          <w:b/>
          <w:bCs/>
          <w:color w:val="385623" w:themeColor="accent6" w:themeShade="80"/>
          <w:sz w:val="27"/>
          <w:szCs w:val="27"/>
        </w:rPr>
      </w:pPr>
      <w:r w:rsidRPr="008F0081">
        <w:rPr>
          <w:rFonts w:ascii="Times New Roman" w:eastAsia="Times New Roman" w:hAnsi="Times New Roman" w:cs="Times New Roman"/>
          <w:b/>
          <w:bCs/>
          <w:color w:val="385623" w:themeColor="accent6" w:themeShade="80"/>
          <w:sz w:val="27"/>
          <w:szCs w:val="27"/>
        </w:rPr>
        <w:t>Supporting Sustainable Development Goals (SDGs)</w:t>
      </w:r>
    </w:p>
    <w:p w14:paraId="23FA03A4" w14:textId="77777777" w:rsidR="00B63A78" w:rsidRPr="00B63A78" w:rsidRDefault="00B63A78" w:rsidP="00B63A78">
      <w:p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Physical geography contributes directly to several SDGs, including:</w:t>
      </w:r>
    </w:p>
    <w:p w14:paraId="496A658C" w14:textId="77777777" w:rsidR="00B63A78" w:rsidRPr="00B63A78" w:rsidRDefault="00B63A78" w:rsidP="00B63A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b/>
          <w:bCs/>
          <w:sz w:val="24"/>
          <w:szCs w:val="24"/>
        </w:rPr>
        <w:t>Goal 6:</w:t>
      </w:r>
      <w:r w:rsidRPr="00B63A78">
        <w:rPr>
          <w:rFonts w:ascii="Times New Roman" w:eastAsia="Times New Roman" w:hAnsi="Times New Roman" w:cs="Times New Roman"/>
          <w:sz w:val="24"/>
          <w:szCs w:val="24"/>
        </w:rPr>
        <w:t xml:space="preserve"> Clean Water and Sanitation</w:t>
      </w:r>
    </w:p>
    <w:p w14:paraId="11C683D4" w14:textId="77777777" w:rsidR="00B63A78" w:rsidRPr="00B63A78" w:rsidRDefault="00B63A78" w:rsidP="00B63A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b/>
          <w:bCs/>
          <w:sz w:val="24"/>
          <w:szCs w:val="24"/>
        </w:rPr>
        <w:t>Goal 13:</w:t>
      </w:r>
      <w:r w:rsidRPr="00B63A78">
        <w:rPr>
          <w:rFonts w:ascii="Times New Roman" w:eastAsia="Times New Roman" w:hAnsi="Times New Roman" w:cs="Times New Roman"/>
          <w:sz w:val="24"/>
          <w:szCs w:val="24"/>
        </w:rPr>
        <w:t xml:space="preserve"> Climate Action</w:t>
      </w:r>
    </w:p>
    <w:p w14:paraId="07BC18F0" w14:textId="77777777" w:rsidR="00B63A78" w:rsidRPr="00B63A78" w:rsidRDefault="00B63A78" w:rsidP="00B63A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b/>
          <w:bCs/>
          <w:sz w:val="24"/>
          <w:szCs w:val="24"/>
        </w:rPr>
        <w:t>Goal 14:</w:t>
      </w:r>
      <w:r w:rsidRPr="00B63A78">
        <w:rPr>
          <w:rFonts w:ascii="Times New Roman" w:eastAsia="Times New Roman" w:hAnsi="Times New Roman" w:cs="Times New Roman"/>
          <w:sz w:val="24"/>
          <w:szCs w:val="24"/>
        </w:rPr>
        <w:t xml:space="preserve"> Life Below Water</w:t>
      </w:r>
    </w:p>
    <w:p w14:paraId="56155626" w14:textId="77777777" w:rsidR="00B63A78" w:rsidRPr="00B63A78" w:rsidRDefault="00B63A78" w:rsidP="00B63A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b/>
          <w:bCs/>
          <w:sz w:val="24"/>
          <w:szCs w:val="24"/>
        </w:rPr>
        <w:t>Goal 15:</w:t>
      </w:r>
      <w:r w:rsidRPr="00B63A78">
        <w:rPr>
          <w:rFonts w:ascii="Times New Roman" w:eastAsia="Times New Roman" w:hAnsi="Times New Roman" w:cs="Times New Roman"/>
          <w:sz w:val="24"/>
          <w:szCs w:val="24"/>
        </w:rPr>
        <w:t xml:space="preserve"> Life on Land</w:t>
      </w:r>
      <w:r w:rsidRPr="00B63A78">
        <w:rPr>
          <w:rFonts w:ascii="Times New Roman" w:eastAsia="Times New Roman" w:hAnsi="Times New Roman" w:cs="Times New Roman"/>
          <w:sz w:val="24"/>
          <w:szCs w:val="24"/>
        </w:rPr>
        <w:br/>
        <w:t xml:space="preserve">Its insights support </w:t>
      </w:r>
      <w:r w:rsidRPr="00B63A78">
        <w:rPr>
          <w:rFonts w:ascii="Times New Roman" w:eastAsia="Times New Roman" w:hAnsi="Times New Roman" w:cs="Times New Roman"/>
          <w:b/>
          <w:bCs/>
          <w:sz w:val="24"/>
          <w:szCs w:val="24"/>
        </w:rPr>
        <w:t>integrated environmental policies</w:t>
      </w:r>
      <w:r w:rsidRPr="00B63A78">
        <w:rPr>
          <w:rFonts w:ascii="Times New Roman" w:eastAsia="Times New Roman" w:hAnsi="Times New Roman" w:cs="Times New Roman"/>
          <w:sz w:val="24"/>
          <w:szCs w:val="24"/>
        </w:rPr>
        <w:t xml:space="preserve"> and </w:t>
      </w:r>
      <w:r w:rsidRPr="00B63A78">
        <w:rPr>
          <w:rFonts w:ascii="Times New Roman" w:eastAsia="Times New Roman" w:hAnsi="Times New Roman" w:cs="Times New Roman"/>
          <w:b/>
          <w:bCs/>
          <w:sz w:val="24"/>
          <w:szCs w:val="24"/>
        </w:rPr>
        <w:t>sustainable land and resource management</w:t>
      </w:r>
      <w:r w:rsidRPr="00B63A78">
        <w:rPr>
          <w:rFonts w:ascii="Times New Roman" w:eastAsia="Times New Roman" w:hAnsi="Times New Roman" w:cs="Times New Roman"/>
          <w:sz w:val="24"/>
          <w:szCs w:val="24"/>
        </w:rPr>
        <w:t>.</w:t>
      </w:r>
    </w:p>
    <w:p w14:paraId="0B96DB08" w14:textId="4E4CCC95" w:rsidR="00B63A78" w:rsidRPr="00B63A78" w:rsidRDefault="00B63A78" w:rsidP="00B63A78">
      <w:pPr>
        <w:spacing w:after="0" w:line="240" w:lineRule="auto"/>
        <w:rPr>
          <w:rFonts w:ascii="Times New Roman" w:eastAsia="Times New Roman" w:hAnsi="Times New Roman" w:cs="Times New Roman"/>
          <w:sz w:val="24"/>
          <w:szCs w:val="24"/>
        </w:rPr>
      </w:pPr>
    </w:p>
    <w:p w14:paraId="355D729C" w14:textId="3EE28BD3" w:rsidR="00B63A78" w:rsidRPr="00B63A78" w:rsidRDefault="008F0081" w:rsidP="00B63A78">
      <w:pPr>
        <w:spacing w:before="100" w:beforeAutospacing="1" w:after="100" w:afterAutospacing="1" w:line="240" w:lineRule="auto"/>
        <w:outlineLvl w:val="2"/>
        <w:rPr>
          <w:rFonts w:ascii="Times New Roman" w:eastAsia="Times New Roman" w:hAnsi="Times New Roman" w:cs="Times New Roman"/>
          <w:b/>
          <w:bCs/>
          <w:color w:val="833C0B" w:themeColor="accent2" w:themeShade="80"/>
          <w:sz w:val="27"/>
          <w:szCs w:val="27"/>
        </w:rPr>
      </w:pPr>
      <w:r w:rsidRPr="008F0081">
        <w:rPr>
          <w:rFonts w:ascii="Times New Roman" w:eastAsia="Times New Roman" w:hAnsi="Times New Roman" w:cs="Times New Roman"/>
          <w:b/>
          <w:bCs/>
          <w:color w:val="833C0B" w:themeColor="accent2" w:themeShade="80"/>
          <w:sz w:val="27"/>
          <w:szCs w:val="27"/>
        </w:rPr>
        <w:t>Summary</w:t>
      </w:r>
    </w:p>
    <w:p w14:paraId="5D02A70F" w14:textId="77777777" w:rsidR="00B63A78" w:rsidRPr="00B63A78" w:rsidRDefault="00B63A78" w:rsidP="00B63A78">
      <w:pPr>
        <w:spacing w:before="100" w:beforeAutospacing="1" w:after="100" w:afterAutospacing="1" w:line="240" w:lineRule="auto"/>
        <w:rPr>
          <w:rFonts w:ascii="Times New Roman" w:eastAsia="Times New Roman" w:hAnsi="Times New Roman" w:cs="Times New Roman"/>
          <w:sz w:val="24"/>
          <w:szCs w:val="24"/>
        </w:rPr>
      </w:pPr>
      <w:r w:rsidRPr="00B63A78">
        <w:rPr>
          <w:rFonts w:ascii="Times New Roman" w:eastAsia="Times New Roman" w:hAnsi="Times New Roman" w:cs="Times New Roman"/>
          <w:sz w:val="24"/>
          <w:szCs w:val="24"/>
        </w:rPr>
        <w:t>Physical geography forms the scientific foundation for understanding the Earth’s natural systems and their interactions with human activities.</w:t>
      </w:r>
      <w:r w:rsidRPr="00B63A78">
        <w:rPr>
          <w:rFonts w:ascii="Times New Roman" w:eastAsia="Times New Roman" w:hAnsi="Times New Roman" w:cs="Times New Roman"/>
          <w:sz w:val="24"/>
          <w:szCs w:val="24"/>
        </w:rPr>
        <w:br/>
        <w:t xml:space="preserve">By applying this knowledge, policymakers and environmental managers can develop </w:t>
      </w:r>
      <w:r w:rsidRPr="00B63A78">
        <w:rPr>
          <w:rFonts w:ascii="Times New Roman" w:eastAsia="Times New Roman" w:hAnsi="Times New Roman" w:cs="Times New Roman"/>
          <w:b/>
          <w:bCs/>
          <w:sz w:val="24"/>
          <w:szCs w:val="24"/>
        </w:rPr>
        <w:t>sustainable strategies</w:t>
      </w:r>
      <w:r w:rsidRPr="00B63A78">
        <w:rPr>
          <w:rFonts w:ascii="Times New Roman" w:eastAsia="Times New Roman" w:hAnsi="Times New Roman" w:cs="Times New Roman"/>
          <w:sz w:val="24"/>
          <w:szCs w:val="24"/>
        </w:rPr>
        <w:t xml:space="preserve"> for resource use, hazard management, and conservation — ensuring a </w:t>
      </w:r>
      <w:r w:rsidRPr="00B63A78">
        <w:rPr>
          <w:rFonts w:ascii="Times New Roman" w:eastAsia="Times New Roman" w:hAnsi="Times New Roman" w:cs="Times New Roman"/>
          <w:b/>
          <w:bCs/>
          <w:sz w:val="24"/>
          <w:szCs w:val="24"/>
        </w:rPr>
        <w:t>balanced relationship between people and the planet</w:t>
      </w:r>
      <w:r w:rsidRPr="00B63A78">
        <w:rPr>
          <w:rFonts w:ascii="Times New Roman" w:eastAsia="Times New Roman" w:hAnsi="Times New Roman" w:cs="Times New Roman"/>
          <w:sz w:val="24"/>
          <w:szCs w:val="24"/>
        </w:rPr>
        <w:t>.</w:t>
      </w:r>
    </w:p>
    <w:p w14:paraId="4864581F" w14:textId="16F560BC" w:rsidR="00AA4C49" w:rsidRPr="00AA4C49" w:rsidRDefault="00AA4C49" w:rsidP="00AA4C49">
      <w:pPr>
        <w:spacing w:after="0" w:line="240" w:lineRule="auto"/>
        <w:rPr>
          <w:rFonts w:ascii="Times New Roman" w:eastAsia="Times New Roman" w:hAnsi="Times New Roman" w:cs="Times New Roman"/>
          <w:sz w:val="24"/>
          <w:szCs w:val="24"/>
        </w:rPr>
      </w:pPr>
    </w:p>
    <w:p w14:paraId="430EC947" w14:textId="77777777" w:rsidR="008F0081" w:rsidRPr="002F6015" w:rsidRDefault="008F0081" w:rsidP="008F0081">
      <w:pPr>
        <w:pStyle w:val="Heading3"/>
        <w:rPr>
          <w:color w:val="833C0B" w:themeColor="accent2" w:themeShade="80"/>
          <w:sz w:val="36"/>
          <w:szCs w:val="36"/>
        </w:rPr>
      </w:pPr>
      <w:r w:rsidRPr="002F6015">
        <w:rPr>
          <w:rStyle w:val="Strong"/>
          <w:b/>
          <w:bCs/>
          <w:color w:val="833C0B" w:themeColor="accent2" w:themeShade="80"/>
          <w:sz w:val="36"/>
          <w:szCs w:val="36"/>
        </w:rPr>
        <w:lastRenderedPageBreak/>
        <w:t>Scope of Human Geography in the Modern World</w:t>
      </w:r>
    </w:p>
    <w:p w14:paraId="294C7213" w14:textId="77777777" w:rsidR="008F0081" w:rsidRDefault="008F0081" w:rsidP="008F0081">
      <w:pPr>
        <w:pStyle w:val="NormalWeb"/>
      </w:pPr>
      <w:r>
        <w:t>Human geography is a vital branch of geography that explores the complex relationships between people and their environments. It focuses on how human societies develop, interact, and adapt within physical spaces, and how these interactions shape the world. In the modern era, where globalization, technological change, and environmental challenges dominate global affairs, the scope of human geography has grown remarkably wide and significant.</w:t>
      </w:r>
    </w:p>
    <w:p w14:paraId="74C10F1A" w14:textId="4A536B4B" w:rsidR="008F0081" w:rsidRDefault="008F0081" w:rsidP="008F0081"/>
    <w:p w14:paraId="2D6D4E3C" w14:textId="77777777" w:rsidR="008F0081" w:rsidRPr="008F0081" w:rsidRDefault="008F0081" w:rsidP="008F0081">
      <w:pPr>
        <w:pStyle w:val="Heading3"/>
        <w:rPr>
          <w:color w:val="385623" w:themeColor="accent6" w:themeShade="80"/>
        </w:rPr>
      </w:pPr>
      <w:r w:rsidRPr="008F0081">
        <w:rPr>
          <w:rStyle w:val="Strong"/>
          <w:b/>
          <w:bCs/>
          <w:color w:val="385623" w:themeColor="accent6" w:themeShade="80"/>
        </w:rPr>
        <w:t>Population and Demographic Studies</w:t>
      </w:r>
    </w:p>
    <w:p w14:paraId="555F1BF4" w14:textId="77777777" w:rsidR="008F0081" w:rsidRDefault="008F0081" w:rsidP="008F0081">
      <w:pPr>
        <w:pStyle w:val="NormalWeb"/>
      </w:pPr>
      <w:r>
        <w:t>A major field within human geography is the study of population and demographics. It examines patterns of population growth, migration, and distribution to understand how people organize and utilize space. This knowledge supports governments and organizations in planning for housing, healthcare, education, and employment. Understanding population dynamics also helps ensure that development policies align with regional needs and sustainable resource use.</w:t>
      </w:r>
    </w:p>
    <w:p w14:paraId="3CC03668" w14:textId="7D47F362" w:rsidR="008F0081" w:rsidRDefault="008F0081" w:rsidP="008F0081"/>
    <w:p w14:paraId="34F41AA9" w14:textId="77777777" w:rsidR="008F0081" w:rsidRPr="008F0081" w:rsidRDefault="008F0081" w:rsidP="008F0081">
      <w:pPr>
        <w:pStyle w:val="Heading3"/>
        <w:rPr>
          <w:color w:val="385623" w:themeColor="accent6" w:themeShade="80"/>
        </w:rPr>
      </w:pPr>
      <w:r w:rsidRPr="008F0081">
        <w:rPr>
          <w:rStyle w:val="Strong"/>
          <w:b/>
          <w:bCs/>
          <w:color w:val="385623" w:themeColor="accent6" w:themeShade="80"/>
        </w:rPr>
        <w:t>Urbanization and Settlement Development</w:t>
      </w:r>
    </w:p>
    <w:p w14:paraId="13AF87EF" w14:textId="77777777" w:rsidR="008F0081" w:rsidRDefault="008F0081" w:rsidP="008F0081">
      <w:pPr>
        <w:pStyle w:val="NormalWeb"/>
      </w:pPr>
      <w:r>
        <w:t>Human geography provides crucial insights into the processes of urbanization and the formation of settlements. As cities expand and rural populations decline, understanding how and why settlements evolve has become essential for sustainable planning. Studies of settlement patterns help address modern challenges such as overcrowding, pollution, and resource scarcity. The discipline guides urban planners in designing more livable, efficient, and environmentally balanced spaces.</w:t>
      </w:r>
    </w:p>
    <w:p w14:paraId="4FFE9AB0" w14:textId="4C510052" w:rsidR="008F0081" w:rsidRDefault="008F0081" w:rsidP="008F0081"/>
    <w:p w14:paraId="75813AFC" w14:textId="77777777" w:rsidR="008F0081" w:rsidRPr="008F0081" w:rsidRDefault="008F0081" w:rsidP="008F0081">
      <w:pPr>
        <w:pStyle w:val="Heading3"/>
        <w:rPr>
          <w:color w:val="385623" w:themeColor="accent6" w:themeShade="80"/>
        </w:rPr>
      </w:pPr>
      <w:r w:rsidRPr="008F0081">
        <w:rPr>
          <w:rStyle w:val="Strong"/>
          <w:b/>
          <w:bCs/>
          <w:color w:val="385623" w:themeColor="accent6" w:themeShade="80"/>
        </w:rPr>
        <w:t>Economic Geography</w:t>
      </w:r>
    </w:p>
    <w:p w14:paraId="73E0CEFF" w14:textId="6EDC3703" w:rsidR="008F0081" w:rsidRDefault="008F0081" w:rsidP="008F0081">
      <w:pPr>
        <w:pStyle w:val="NormalWeb"/>
      </w:pPr>
      <w:r>
        <w:t>Economic geography focuses on the spatial organization of economic activities such as industry, agriculture, trade, and services. It investigates how these activities are distributed across regions and how they shape patterns of development. In today’s globalized economy, economic geography helps explain regional disparities, global trade flows, and the rise of industrial and technological centers. The knowledge it provides is critical for balanced economic growth and regional development planning.</w:t>
      </w:r>
    </w:p>
    <w:p w14:paraId="11377078" w14:textId="77777777" w:rsidR="008F0081" w:rsidRDefault="008F0081" w:rsidP="008F0081">
      <w:pPr>
        <w:pStyle w:val="NormalWeb"/>
      </w:pPr>
    </w:p>
    <w:p w14:paraId="05B68398" w14:textId="77777777" w:rsidR="008F0081" w:rsidRDefault="008F0081" w:rsidP="008F0081">
      <w:pPr>
        <w:pStyle w:val="Heading3"/>
        <w:rPr>
          <w:rStyle w:val="Strong"/>
          <w:b/>
          <w:bCs/>
        </w:rPr>
      </w:pPr>
    </w:p>
    <w:p w14:paraId="330DECA1" w14:textId="77777777" w:rsidR="008F0081" w:rsidRDefault="008F0081" w:rsidP="008F0081">
      <w:pPr>
        <w:pStyle w:val="Heading3"/>
        <w:rPr>
          <w:rStyle w:val="Strong"/>
          <w:b/>
          <w:bCs/>
        </w:rPr>
      </w:pPr>
    </w:p>
    <w:p w14:paraId="12720799" w14:textId="45E310F2" w:rsidR="008F0081" w:rsidRPr="008F0081" w:rsidRDefault="008F0081" w:rsidP="008F0081">
      <w:pPr>
        <w:pStyle w:val="Heading3"/>
        <w:rPr>
          <w:color w:val="385623" w:themeColor="accent6" w:themeShade="80"/>
        </w:rPr>
      </w:pPr>
      <w:r w:rsidRPr="008F0081">
        <w:rPr>
          <w:rStyle w:val="Strong"/>
          <w:b/>
          <w:bCs/>
          <w:color w:val="385623" w:themeColor="accent6" w:themeShade="80"/>
        </w:rPr>
        <w:lastRenderedPageBreak/>
        <w:t>Cultural Geography</w:t>
      </w:r>
    </w:p>
    <w:p w14:paraId="3B9A2EE8" w14:textId="77777777" w:rsidR="008F0081" w:rsidRDefault="008F0081" w:rsidP="008F0081">
      <w:pPr>
        <w:pStyle w:val="NormalWeb"/>
      </w:pPr>
      <w:r>
        <w:t>Cultural geography examines how human culture—beliefs, values, language, and traditions—interacts with and shapes the physical landscape. It highlights how cultural diversity influences architecture, land use, and social organization. In a rapidly globalizing world, cultural geography promotes cultural understanding, heritage preservation, and identity awareness, helping societies value and protect their cultural uniqueness.</w:t>
      </w:r>
    </w:p>
    <w:p w14:paraId="25064835" w14:textId="383BB8BA" w:rsidR="008F0081" w:rsidRDefault="008F0081" w:rsidP="008F0081"/>
    <w:p w14:paraId="7D0CEF7E" w14:textId="77777777" w:rsidR="008F0081" w:rsidRPr="008F0081" w:rsidRDefault="008F0081" w:rsidP="008F0081">
      <w:pPr>
        <w:pStyle w:val="Heading3"/>
        <w:rPr>
          <w:color w:val="385623" w:themeColor="accent6" w:themeShade="80"/>
        </w:rPr>
      </w:pPr>
      <w:r w:rsidRPr="008F0081">
        <w:rPr>
          <w:rStyle w:val="Strong"/>
          <w:b/>
          <w:bCs/>
          <w:color w:val="385623" w:themeColor="accent6" w:themeShade="80"/>
        </w:rPr>
        <w:t>Political Geography</w:t>
      </w:r>
    </w:p>
    <w:p w14:paraId="744CB798" w14:textId="77777777" w:rsidR="008F0081" w:rsidRDefault="008F0081" w:rsidP="008F0081">
      <w:pPr>
        <w:pStyle w:val="NormalWeb"/>
      </w:pPr>
      <w:r>
        <w:t>Political geography studies the spatial expression of political power, boundaries, and governance. It explores how political decisions shape territories and influence international relations. In a world marked by geopolitical tensions, border disputes, and globalization, political geography plays an important role in understanding global politics, diplomacy, and regional cooperation. It also helps policymakers develop peaceful and sustainable governance strategies.</w:t>
      </w:r>
    </w:p>
    <w:p w14:paraId="3E2C481E" w14:textId="662A820C" w:rsidR="008F0081" w:rsidRDefault="008F0081" w:rsidP="008F0081"/>
    <w:p w14:paraId="43D77127" w14:textId="77777777" w:rsidR="008F0081" w:rsidRPr="008F0081" w:rsidRDefault="008F0081" w:rsidP="008F0081">
      <w:pPr>
        <w:pStyle w:val="Heading3"/>
        <w:rPr>
          <w:color w:val="385623" w:themeColor="accent6" w:themeShade="80"/>
        </w:rPr>
      </w:pPr>
      <w:r w:rsidRPr="008F0081">
        <w:rPr>
          <w:rStyle w:val="Strong"/>
          <w:b/>
          <w:bCs/>
          <w:color w:val="385623" w:themeColor="accent6" w:themeShade="80"/>
        </w:rPr>
        <w:t>Environmental and Social Interactions</w:t>
      </w:r>
    </w:p>
    <w:p w14:paraId="3B1CBF3B" w14:textId="77777777" w:rsidR="008F0081" w:rsidRDefault="008F0081" w:rsidP="008F0081">
      <w:pPr>
        <w:pStyle w:val="NormalWeb"/>
      </w:pPr>
      <w:r>
        <w:t>Human geography also investigates how human activities affect the environment and how environmental conditions, in turn, influence societies. This branch contributes to sustainable resource management, climate change adaptation, and environmental conservation. It encourages development that balances economic progress with ecological stability, ensuring the well-being of both people and the planet.</w:t>
      </w:r>
    </w:p>
    <w:p w14:paraId="58E12102" w14:textId="07CBF555" w:rsidR="008F0081" w:rsidRDefault="008F0081" w:rsidP="008F0081"/>
    <w:p w14:paraId="4FBC3D1E" w14:textId="77777777" w:rsidR="008F0081" w:rsidRPr="008F0081" w:rsidRDefault="008F0081" w:rsidP="008F0081">
      <w:pPr>
        <w:pStyle w:val="Heading3"/>
        <w:rPr>
          <w:color w:val="385623" w:themeColor="accent6" w:themeShade="80"/>
        </w:rPr>
      </w:pPr>
      <w:r w:rsidRPr="008F0081">
        <w:rPr>
          <w:rStyle w:val="Strong"/>
          <w:b/>
          <w:bCs/>
          <w:color w:val="385623" w:themeColor="accent6" w:themeShade="80"/>
        </w:rPr>
        <w:t>Technological and Spatial Analysis</w:t>
      </w:r>
    </w:p>
    <w:p w14:paraId="03817740" w14:textId="77777777" w:rsidR="008F0081" w:rsidRDefault="008F0081" w:rsidP="008F0081">
      <w:pPr>
        <w:pStyle w:val="NormalWeb"/>
      </w:pPr>
      <w:r>
        <w:t xml:space="preserve">With technological advancements, human geography has embraced tools such as </w:t>
      </w:r>
      <w:r>
        <w:rPr>
          <w:rStyle w:val="Strong"/>
        </w:rPr>
        <w:t>Geographic Information Systems (GIS)</w:t>
      </w:r>
      <w:r>
        <w:t xml:space="preserve"> and </w:t>
      </w:r>
      <w:r>
        <w:rPr>
          <w:rStyle w:val="Strong"/>
        </w:rPr>
        <w:t>remote sensing</w:t>
      </w:r>
      <w:r>
        <w:t xml:space="preserve"> to analyze spatial data. These technologies allow geographers to map urban expansion, monitor environmental change, and manage disasters with greater precision. Such spatial analysis is now central to policy-making, infrastructure planning, and sustainable development projects.</w:t>
      </w:r>
    </w:p>
    <w:p w14:paraId="18C89371" w14:textId="368F71BB" w:rsidR="008F0081" w:rsidRDefault="008F0081" w:rsidP="008F0081"/>
    <w:p w14:paraId="61CD0A93" w14:textId="77777777" w:rsidR="008F0081" w:rsidRPr="008F0081" w:rsidRDefault="008F0081" w:rsidP="008F0081">
      <w:pPr>
        <w:pStyle w:val="Heading3"/>
        <w:rPr>
          <w:color w:val="385623" w:themeColor="accent6" w:themeShade="80"/>
        </w:rPr>
      </w:pPr>
      <w:r w:rsidRPr="008F0081">
        <w:rPr>
          <w:rStyle w:val="Strong"/>
          <w:b/>
          <w:bCs/>
          <w:color w:val="385623" w:themeColor="accent6" w:themeShade="80"/>
        </w:rPr>
        <w:t>Globalization and Development</w:t>
      </w:r>
    </w:p>
    <w:p w14:paraId="121B8FE8" w14:textId="77777777" w:rsidR="008F0081" w:rsidRDefault="008F0081" w:rsidP="008F0081">
      <w:pPr>
        <w:pStyle w:val="NormalWeb"/>
      </w:pPr>
      <w:r>
        <w:t xml:space="preserve">Human geography provides the framework to understand globalization and its impacts on economies, societies, and environments. It examines how global networks of communication, trade, and migration are reshaping local and regional identities. The discipline supports strategies </w:t>
      </w:r>
      <w:r>
        <w:lastRenderedPageBreak/>
        <w:t>for reducing inequalities, promoting sustainable development, and fostering cooperation in an interconnected world.</w:t>
      </w:r>
    </w:p>
    <w:p w14:paraId="466C7D57" w14:textId="380AE116" w:rsidR="008F0081" w:rsidRDefault="008F0081" w:rsidP="008F0081"/>
    <w:p w14:paraId="4B114613" w14:textId="77777777" w:rsidR="008F0081" w:rsidRPr="00763715" w:rsidRDefault="008F0081" w:rsidP="008F0081">
      <w:pPr>
        <w:pStyle w:val="Heading3"/>
        <w:rPr>
          <w:color w:val="0070C0"/>
        </w:rPr>
      </w:pPr>
      <w:r w:rsidRPr="00763715">
        <w:rPr>
          <w:rStyle w:val="Strong"/>
          <w:b/>
          <w:bCs/>
          <w:color w:val="0070C0"/>
        </w:rPr>
        <w:t>Conclusion</w:t>
      </w:r>
    </w:p>
    <w:p w14:paraId="70BA2E13" w14:textId="77777777" w:rsidR="008F0081" w:rsidRDefault="008F0081" w:rsidP="008F0081">
      <w:pPr>
        <w:pStyle w:val="NormalWeb"/>
      </w:pPr>
      <w:r>
        <w:t>The scope of human geography in the modern world is broad and dynamic. It connects</w:t>
      </w:r>
      <w:bookmarkStart w:id="0" w:name="_GoBack"/>
      <w:bookmarkEnd w:id="0"/>
      <w:r>
        <w:t xml:space="preserve"> society, economy, and environment through an integrated understanding of space and place. In an age of rapid urbanization, environmental degradation, and global interdependence, human geography provides essential insights for sustainable and inclusive development. Its role in guiding policy, planning, and research makes it one of the most relevant disciplines for addressing the challenges of the twenty-first century.</w:t>
      </w:r>
    </w:p>
    <w:p w14:paraId="11245D05" w14:textId="77777777" w:rsidR="00925379" w:rsidRDefault="00CE3C5C"/>
    <w:sectPr w:rsidR="00925379">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91A9B5" w14:textId="77777777" w:rsidR="00CE3C5C" w:rsidRDefault="00CE3C5C" w:rsidP="0001323C">
      <w:pPr>
        <w:spacing w:after="0" w:line="240" w:lineRule="auto"/>
      </w:pPr>
      <w:r>
        <w:separator/>
      </w:r>
    </w:p>
  </w:endnote>
  <w:endnote w:type="continuationSeparator" w:id="0">
    <w:p w14:paraId="3AC57850" w14:textId="77777777" w:rsidR="00CE3C5C" w:rsidRDefault="00CE3C5C" w:rsidP="00013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Segoe UI">
    <w:panose1 w:val="00000000000000000000"/>
    <w:charset w:val="00"/>
    <w:family w:val="auto"/>
    <w:pitch w:val="variable"/>
    <w:sig w:usb0="A00000FF" w:usb1="4000205B" w:usb2="00000000" w:usb3="00000000" w:csb0="00000193"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6446103"/>
      <w:docPartObj>
        <w:docPartGallery w:val="Page Numbers (Bottom of Page)"/>
        <w:docPartUnique/>
      </w:docPartObj>
    </w:sdtPr>
    <w:sdtEndPr>
      <w:rPr>
        <w:noProof/>
      </w:rPr>
    </w:sdtEndPr>
    <w:sdtContent>
      <w:p w14:paraId="0ADF643F" w14:textId="50DF151E" w:rsidR="000700F2" w:rsidRDefault="000700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C08D64" w14:textId="77777777" w:rsidR="000700F2" w:rsidRDefault="00070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8BDC7E" w14:textId="77777777" w:rsidR="00CE3C5C" w:rsidRDefault="00CE3C5C" w:rsidP="0001323C">
      <w:pPr>
        <w:spacing w:after="0" w:line="240" w:lineRule="auto"/>
      </w:pPr>
      <w:r>
        <w:separator/>
      </w:r>
    </w:p>
  </w:footnote>
  <w:footnote w:type="continuationSeparator" w:id="0">
    <w:p w14:paraId="066F2F47" w14:textId="77777777" w:rsidR="00CE3C5C" w:rsidRDefault="00CE3C5C" w:rsidP="000132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C1F44"/>
    <w:multiLevelType w:val="multilevel"/>
    <w:tmpl w:val="75F2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61233"/>
    <w:multiLevelType w:val="hybridMultilevel"/>
    <w:tmpl w:val="DA2A1F54"/>
    <w:lvl w:ilvl="0" w:tplc="51CA2190">
      <w:start w:val="1"/>
      <w:numFmt w:val="decimal"/>
      <w:lvlText w:val="%1"/>
      <w:lvlJc w:val="left"/>
      <w:pPr>
        <w:ind w:left="22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D2CEA0E4">
      <w:start w:val="1"/>
      <w:numFmt w:val="lowerLetter"/>
      <w:lvlText w:val="%2"/>
      <w:lvlJc w:val="left"/>
      <w:pPr>
        <w:ind w:left="10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EAA205C8">
      <w:start w:val="1"/>
      <w:numFmt w:val="lowerRoman"/>
      <w:lvlText w:val="%3"/>
      <w:lvlJc w:val="left"/>
      <w:pPr>
        <w:ind w:left="18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1B9EF65A">
      <w:start w:val="1"/>
      <w:numFmt w:val="decimal"/>
      <w:lvlText w:val="%4"/>
      <w:lvlJc w:val="left"/>
      <w:pPr>
        <w:ind w:left="252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6BDEA734">
      <w:start w:val="1"/>
      <w:numFmt w:val="lowerLetter"/>
      <w:lvlText w:val="%5"/>
      <w:lvlJc w:val="left"/>
      <w:pPr>
        <w:ind w:left="324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111CADDC">
      <w:start w:val="1"/>
      <w:numFmt w:val="lowerRoman"/>
      <w:lvlText w:val="%6"/>
      <w:lvlJc w:val="left"/>
      <w:pPr>
        <w:ind w:left="396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83DC2C62">
      <w:start w:val="1"/>
      <w:numFmt w:val="decimal"/>
      <w:lvlText w:val="%7"/>
      <w:lvlJc w:val="left"/>
      <w:pPr>
        <w:ind w:left="46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06CC3836">
      <w:start w:val="1"/>
      <w:numFmt w:val="lowerLetter"/>
      <w:lvlText w:val="%8"/>
      <w:lvlJc w:val="left"/>
      <w:pPr>
        <w:ind w:left="54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DD848C08">
      <w:start w:val="1"/>
      <w:numFmt w:val="lowerRoman"/>
      <w:lvlText w:val="%9"/>
      <w:lvlJc w:val="left"/>
      <w:pPr>
        <w:ind w:left="612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0D0A7D59"/>
    <w:multiLevelType w:val="multilevel"/>
    <w:tmpl w:val="385EC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26ECE"/>
    <w:multiLevelType w:val="multilevel"/>
    <w:tmpl w:val="51AA3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82C7C"/>
    <w:multiLevelType w:val="multilevel"/>
    <w:tmpl w:val="A864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54F31"/>
    <w:multiLevelType w:val="multilevel"/>
    <w:tmpl w:val="A4A2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B7157"/>
    <w:multiLevelType w:val="multilevel"/>
    <w:tmpl w:val="F16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1398E"/>
    <w:multiLevelType w:val="multilevel"/>
    <w:tmpl w:val="593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D17C4"/>
    <w:multiLevelType w:val="multilevel"/>
    <w:tmpl w:val="C0AC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91718"/>
    <w:multiLevelType w:val="multilevel"/>
    <w:tmpl w:val="75A8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B676D"/>
    <w:multiLevelType w:val="multilevel"/>
    <w:tmpl w:val="FB0EE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450238"/>
    <w:multiLevelType w:val="multilevel"/>
    <w:tmpl w:val="ABA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72B87"/>
    <w:multiLevelType w:val="multilevel"/>
    <w:tmpl w:val="0CB4B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54F27"/>
    <w:multiLevelType w:val="multilevel"/>
    <w:tmpl w:val="A74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17922"/>
    <w:multiLevelType w:val="multilevel"/>
    <w:tmpl w:val="C336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61555"/>
    <w:multiLevelType w:val="multilevel"/>
    <w:tmpl w:val="2FE2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738B4"/>
    <w:multiLevelType w:val="multilevel"/>
    <w:tmpl w:val="3E18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34DC7"/>
    <w:multiLevelType w:val="multilevel"/>
    <w:tmpl w:val="386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365D9"/>
    <w:multiLevelType w:val="multilevel"/>
    <w:tmpl w:val="075E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E28B9"/>
    <w:multiLevelType w:val="multilevel"/>
    <w:tmpl w:val="E12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E703A"/>
    <w:multiLevelType w:val="multilevel"/>
    <w:tmpl w:val="79B8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756FF"/>
    <w:multiLevelType w:val="multilevel"/>
    <w:tmpl w:val="618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90A96"/>
    <w:multiLevelType w:val="multilevel"/>
    <w:tmpl w:val="A18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4048B"/>
    <w:multiLevelType w:val="multilevel"/>
    <w:tmpl w:val="F6F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FA5CE8"/>
    <w:multiLevelType w:val="multilevel"/>
    <w:tmpl w:val="E1007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06386"/>
    <w:multiLevelType w:val="multilevel"/>
    <w:tmpl w:val="9B3CD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B707C"/>
    <w:multiLevelType w:val="multilevel"/>
    <w:tmpl w:val="2E7CA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547D3"/>
    <w:multiLevelType w:val="multilevel"/>
    <w:tmpl w:val="6C78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A26F9"/>
    <w:multiLevelType w:val="multilevel"/>
    <w:tmpl w:val="BD9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903F1"/>
    <w:multiLevelType w:val="multilevel"/>
    <w:tmpl w:val="BB8EE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6F1E53"/>
    <w:multiLevelType w:val="multilevel"/>
    <w:tmpl w:val="FF46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A4452"/>
    <w:multiLevelType w:val="multilevel"/>
    <w:tmpl w:val="7078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742C3"/>
    <w:multiLevelType w:val="multilevel"/>
    <w:tmpl w:val="D3C27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95EEE"/>
    <w:multiLevelType w:val="multilevel"/>
    <w:tmpl w:val="4230C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9"/>
  </w:num>
  <w:num w:numId="3">
    <w:abstractNumId w:val="6"/>
  </w:num>
  <w:num w:numId="4">
    <w:abstractNumId w:val="20"/>
  </w:num>
  <w:num w:numId="5">
    <w:abstractNumId w:val="15"/>
  </w:num>
  <w:num w:numId="6">
    <w:abstractNumId w:val="13"/>
  </w:num>
  <w:num w:numId="7">
    <w:abstractNumId w:val="7"/>
  </w:num>
  <w:num w:numId="8">
    <w:abstractNumId w:val="31"/>
  </w:num>
  <w:num w:numId="9">
    <w:abstractNumId w:val="28"/>
  </w:num>
  <w:num w:numId="10">
    <w:abstractNumId w:val="21"/>
  </w:num>
  <w:num w:numId="11">
    <w:abstractNumId w:val="17"/>
  </w:num>
  <w:num w:numId="12">
    <w:abstractNumId w:val="23"/>
  </w:num>
  <w:num w:numId="13">
    <w:abstractNumId w:val="10"/>
  </w:num>
  <w:num w:numId="14">
    <w:abstractNumId w:val="18"/>
  </w:num>
  <w:num w:numId="15">
    <w:abstractNumId w:val="29"/>
  </w:num>
  <w:num w:numId="16">
    <w:abstractNumId w:val="11"/>
  </w:num>
  <w:num w:numId="17">
    <w:abstractNumId w:val="14"/>
  </w:num>
  <w:num w:numId="18">
    <w:abstractNumId w:val="27"/>
  </w:num>
  <w:num w:numId="19">
    <w:abstractNumId w:val="30"/>
  </w:num>
  <w:num w:numId="20">
    <w:abstractNumId w:val="4"/>
  </w:num>
  <w:num w:numId="21">
    <w:abstractNumId w:val="8"/>
  </w:num>
  <w:num w:numId="22">
    <w:abstractNumId w:val="0"/>
  </w:num>
  <w:num w:numId="23">
    <w:abstractNumId w:val="16"/>
  </w:num>
  <w:num w:numId="24">
    <w:abstractNumId w:val="32"/>
  </w:num>
  <w:num w:numId="25">
    <w:abstractNumId w:val="25"/>
  </w:num>
  <w:num w:numId="26">
    <w:abstractNumId w:val="12"/>
  </w:num>
  <w:num w:numId="27">
    <w:abstractNumId w:val="26"/>
  </w:num>
  <w:num w:numId="28">
    <w:abstractNumId w:val="33"/>
  </w:num>
  <w:num w:numId="29">
    <w:abstractNumId w:val="3"/>
  </w:num>
  <w:num w:numId="30">
    <w:abstractNumId w:val="1"/>
  </w:num>
  <w:num w:numId="31">
    <w:abstractNumId w:val="22"/>
  </w:num>
  <w:num w:numId="32">
    <w:abstractNumId w:val="2"/>
  </w:num>
  <w:num w:numId="33">
    <w:abstractNumId w:val="24"/>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DD"/>
    <w:rsid w:val="0001323C"/>
    <w:rsid w:val="000700F2"/>
    <w:rsid w:val="001B7012"/>
    <w:rsid w:val="002F6015"/>
    <w:rsid w:val="00433112"/>
    <w:rsid w:val="00625B0E"/>
    <w:rsid w:val="006B29C0"/>
    <w:rsid w:val="00763715"/>
    <w:rsid w:val="008F0081"/>
    <w:rsid w:val="008F05DD"/>
    <w:rsid w:val="00A17EFB"/>
    <w:rsid w:val="00AA4C49"/>
    <w:rsid w:val="00B63A78"/>
    <w:rsid w:val="00C36CA5"/>
    <w:rsid w:val="00C7401A"/>
    <w:rsid w:val="00CE3C5C"/>
    <w:rsid w:val="00DC1F43"/>
    <w:rsid w:val="00EA1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BE3FA"/>
  <w15:chartTrackingRefBased/>
  <w15:docId w15:val="{8B65C136-3D76-4C79-87B7-19BB16F79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qFormat/>
    <w:rsid w:val="0001323C"/>
    <w:pPr>
      <w:keepNext/>
      <w:keepLines/>
      <w:spacing w:after="223"/>
      <w:ind w:left="28" w:hanging="10"/>
      <w:outlineLvl w:val="0"/>
    </w:pPr>
    <w:rPr>
      <w:rFonts w:ascii="Calibri" w:eastAsia="Calibri" w:hAnsi="Calibri" w:cs="Calibri"/>
      <w:b/>
      <w:color w:val="80A32B"/>
      <w:sz w:val="18"/>
    </w:rPr>
  </w:style>
  <w:style w:type="paragraph" w:styleId="Heading2">
    <w:name w:val="heading 2"/>
    <w:basedOn w:val="Normal"/>
    <w:link w:val="Heading2Char"/>
    <w:uiPriority w:val="9"/>
    <w:qFormat/>
    <w:rsid w:val="008F05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05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F05D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F05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05D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F05DD"/>
    <w:rPr>
      <w:rFonts w:ascii="Times New Roman" w:eastAsia="Times New Roman" w:hAnsi="Times New Roman" w:cs="Times New Roman"/>
      <w:b/>
      <w:bCs/>
      <w:sz w:val="24"/>
      <w:szCs w:val="24"/>
    </w:rPr>
  </w:style>
  <w:style w:type="character" w:styleId="Strong">
    <w:name w:val="Strong"/>
    <w:basedOn w:val="DefaultParagraphFont"/>
    <w:uiPriority w:val="22"/>
    <w:qFormat/>
    <w:rsid w:val="008F05DD"/>
    <w:rPr>
      <w:b/>
      <w:bCs/>
    </w:rPr>
  </w:style>
  <w:style w:type="paragraph" w:styleId="NormalWeb">
    <w:name w:val="Normal (Web)"/>
    <w:basedOn w:val="Normal"/>
    <w:uiPriority w:val="99"/>
    <w:unhideWhenUsed/>
    <w:rsid w:val="008F05DD"/>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8F05DD"/>
    <w:rPr>
      <w:color w:val="808080"/>
    </w:rPr>
  </w:style>
  <w:style w:type="paragraph" w:styleId="BalloonText">
    <w:name w:val="Balloon Text"/>
    <w:basedOn w:val="Normal"/>
    <w:link w:val="BalloonTextChar"/>
    <w:uiPriority w:val="99"/>
    <w:semiHidden/>
    <w:unhideWhenUsed/>
    <w:rsid w:val="00AA4C49"/>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AA4C49"/>
    <w:rPr>
      <w:rFonts w:ascii="Segoe UI" w:hAnsi="Segoe UI"/>
      <w:sz w:val="18"/>
      <w:szCs w:val="18"/>
    </w:rPr>
  </w:style>
  <w:style w:type="character" w:styleId="Hyperlink">
    <w:name w:val="Hyperlink"/>
    <w:basedOn w:val="DefaultParagraphFont"/>
    <w:uiPriority w:val="99"/>
    <w:unhideWhenUsed/>
    <w:rsid w:val="00AA4C49"/>
    <w:rPr>
      <w:color w:val="0563C1" w:themeColor="hyperlink"/>
      <w:u w:val="single"/>
    </w:rPr>
  </w:style>
  <w:style w:type="character" w:styleId="UnresolvedMention">
    <w:name w:val="Unresolved Mention"/>
    <w:basedOn w:val="DefaultParagraphFont"/>
    <w:uiPriority w:val="99"/>
    <w:semiHidden/>
    <w:unhideWhenUsed/>
    <w:rsid w:val="00AA4C49"/>
    <w:rPr>
      <w:color w:val="605E5C"/>
      <w:shd w:val="clear" w:color="auto" w:fill="E1DFDD"/>
    </w:rPr>
  </w:style>
  <w:style w:type="character" w:customStyle="1" w:styleId="Heading1Char">
    <w:name w:val="Heading 1 Char"/>
    <w:basedOn w:val="DefaultParagraphFont"/>
    <w:link w:val="Heading1"/>
    <w:uiPriority w:val="9"/>
    <w:rsid w:val="0001323C"/>
    <w:rPr>
      <w:rFonts w:ascii="Calibri" w:eastAsia="Calibri" w:hAnsi="Calibri" w:cs="Calibri"/>
      <w:b/>
      <w:color w:val="80A32B"/>
      <w:sz w:val="18"/>
    </w:rPr>
  </w:style>
  <w:style w:type="paragraph" w:customStyle="1" w:styleId="footnotedescription">
    <w:name w:val="footnote description"/>
    <w:next w:val="Normal"/>
    <w:link w:val="footnotedescriptionChar"/>
    <w:hidden/>
    <w:rsid w:val="0001323C"/>
    <w:pPr>
      <w:spacing w:after="0"/>
      <w:ind w:left="180"/>
      <w:jc w:val="both"/>
    </w:pPr>
    <w:rPr>
      <w:rFonts w:ascii="Calibri" w:eastAsia="Calibri" w:hAnsi="Calibri" w:cs="Calibri"/>
      <w:color w:val="000000"/>
      <w:sz w:val="14"/>
    </w:rPr>
  </w:style>
  <w:style w:type="character" w:customStyle="1" w:styleId="footnotedescriptionChar">
    <w:name w:val="footnote description Char"/>
    <w:link w:val="footnotedescription"/>
    <w:rsid w:val="0001323C"/>
    <w:rPr>
      <w:rFonts w:ascii="Calibri" w:eastAsia="Calibri" w:hAnsi="Calibri" w:cs="Calibri"/>
      <w:color w:val="000000"/>
      <w:sz w:val="14"/>
    </w:rPr>
  </w:style>
  <w:style w:type="character" w:customStyle="1" w:styleId="footnotemark">
    <w:name w:val="footnote mark"/>
    <w:hidden/>
    <w:rsid w:val="0001323C"/>
    <w:rPr>
      <w:rFonts w:ascii="Calibri" w:eastAsia="Calibri" w:hAnsi="Calibri" w:cs="Calibri"/>
      <w:color w:val="000000"/>
      <w:sz w:val="14"/>
      <w:vertAlign w:val="superscript"/>
    </w:rPr>
  </w:style>
  <w:style w:type="table" w:customStyle="1" w:styleId="TableGrid">
    <w:name w:val="TableGrid"/>
    <w:rsid w:val="0001323C"/>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0700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0F2"/>
  </w:style>
  <w:style w:type="paragraph" w:styleId="Footer">
    <w:name w:val="footer"/>
    <w:basedOn w:val="Normal"/>
    <w:link w:val="FooterChar"/>
    <w:uiPriority w:val="99"/>
    <w:unhideWhenUsed/>
    <w:rsid w:val="000700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0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947943">
      <w:bodyDiv w:val="1"/>
      <w:marLeft w:val="0"/>
      <w:marRight w:val="0"/>
      <w:marTop w:val="0"/>
      <w:marBottom w:val="0"/>
      <w:divBdr>
        <w:top w:val="none" w:sz="0" w:space="0" w:color="auto"/>
        <w:left w:val="none" w:sz="0" w:space="0" w:color="auto"/>
        <w:bottom w:val="none" w:sz="0" w:space="0" w:color="auto"/>
        <w:right w:val="none" w:sz="0" w:space="0" w:color="auto"/>
      </w:divBdr>
    </w:div>
    <w:div w:id="607274458">
      <w:bodyDiv w:val="1"/>
      <w:marLeft w:val="0"/>
      <w:marRight w:val="0"/>
      <w:marTop w:val="0"/>
      <w:marBottom w:val="0"/>
      <w:divBdr>
        <w:top w:val="none" w:sz="0" w:space="0" w:color="auto"/>
        <w:left w:val="none" w:sz="0" w:space="0" w:color="auto"/>
        <w:bottom w:val="none" w:sz="0" w:space="0" w:color="auto"/>
        <w:right w:val="none" w:sz="0" w:space="0" w:color="auto"/>
      </w:divBdr>
    </w:div>
    <w:div w:id="1088620495">
      <w:bodyDiv w:val="1"/>
      <w:marLeft w:val="0"/>
      <w:marRight w:val="0"/>
      <w:marTop w:val="0"/>
      <w:marBottom w:val="0"/>
      <w:divBdr>
        <w:top w:val="none" w:sz="0" w:space="0" w:color="auto"/>
        <w:left w:val="none" w:sz="0" w:space="0" w:color="auto"/>
        <w:bottom w:val="none" w:sz="0" w:space="0" w:color="auto"/>
        <w:right w:val="none" w:sz="0" w:space="0" w:color="auto"/>
      </w:divBdr>
    </w:div>
    <w:div w:id="1193688651">
      <w:bodyDiv w:val="1"/>
      <w:marLeft w:val="0"/>
      <w:marRight w:val="0"/>
      <w:marTop w:val="0"/>
      <w:marBottom w:val="0"/>
      <w:divBdr>
        <w:top w:val="none" w:sz="0" w:space="0" w:color="auto"/>
        <w:left w:val="none" w:sz="0" w:space="0" w:color="auto"/>
        <w:bottom w:val="none" w:sz="0" w:space="0" w:color="auto"/>
        <w:right w:val="none" w:sz="0" w:space="0" w:color="auto"/>
      </w:divBdr>
    </w:div>
    <w:div w:id="1238637837">
      <w:bodyDiv w:val="1"/>
      <w:marLeft w:val="0"/>
      <w:marRight w:val="0"/>
      <w:marTop w:val="0"/>
      <w:marBottom w:val="0"/>
      <w:divBdr>
        <w:top w:val="none" w:sz="0" w:space="0" w:color="auto"/>
        <w:left w:val="none" w:sz="0" w:space="0" w:color="auto"/>
        <w:bottom w:val="none" w:sz="0" w:space="0" w:color="auto"/>
        <w:right w:val="none" w:sz="0" w:space="0" w:color="auto"/>
      </w:divBdr>
    </w:div>
    <w:div w:id="162072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pentextbc.ca/physicalgeology2ed/chapter/10-4-plate-plate-motions-and-plate-boundary-process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4B4F69"/>
      </a:dk1>
      <a:lt1>
        <a:sysClr val="window" lastClr="EFF1F5"/>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14</Pages>
  <Words>2919</Words>
  <Characters>16642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GMT Assignment</dc:title>
  <dc:subject/>
  <dc:creator>Emon</dc:creator>
  <cp:keywords/>
  <dc:description/>
  <cp:lastModifiedBy>Emon</cp:lastModifiedBy>
  <cp:revision>4</cp:revision>
  <cp:lastPrinted>2025-11-09T21:34:00Z</cp:lastPrinted>
  <dcterms:created xsi:type="dcterms:W3CDTF">2025-11-09T19:12:00Z</dcterms:created>
  <dcterms:modified xsi:type="dcterms:W3CDTF">2025-11-09T21:34:00Z</dcterms:modified>
</cp:coreProperties>
</file>