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076E8" w:rsidRDefault="00D076E8" w:rsidP="00D076E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r w:rsidRPr="00D076E8">
        <w:rPr>
          <w:rFonts w:ascii="Times New Roman" w:eastAsia="Times New Roman" w:hAnsi="Times New Roman" w:cs="Times New Roman"/>
          <w:b/>
          <w:bCs/>
          <w:sz w:val="36"/>
          <w:szCs w:val="36"/>
          <w:lang w:eastAsia="vi-VN"/>
        </w:rPr>
        <w:t>Project Proposal – LogiTrack: Hệ thống Quản lý Đơn Vận Chuyển</w:t>
      </w:r>
    </w:p>
    <w:p w:rsidR="00BB29D5" w:rsidRPr="00D369E2" w:rsidRDefault="00BB29D5" w:rsidP="00BB29D5">
      <w:pPr>
        <w:spacing w:before="100" w:beforeAutospacing="1" w:after="100" w:afterAutospacing="1" w:line="240" w:lineRule="auto"/>
        <w:rPr>
          <w:rFonts w:ascii="Times New Roman" w:eastAsia="Times New Roman" w:hAnsi="Times New Roman" w:cs="Times New Roman"/>
          <w:sz w:val="24"/>
          <w:szCs w:val="24"/>
          <w:lang w:eastAsia="vi-VN"/>
        </w:rPr>
      </w:pPr>
      <w:r w:rsidRPr="00D369E2">
        <w:rPr>
          <w:rFonts w:ascii="Times New Roman" w:eastAsia="Times New Roman" w:hAnsi="Times New Roman" w:cs="Times New Roman"/>
          <w:b/>
          <w:bCs/>
          <w:sz w:val="24"/>
          <w:szCs w:val="24"/>
          <w:lang w:eastAsia="vi-VN"/>
        </w:rPr>
        <w:t>Dự án:</w:t>
      </w:r>
      <w:r w:rsidRPr="00D369E2">
        <w:rPr>
          <w:rFonts w:ascii="Times New Roman" w:eastAsia="Times New Roman" w:hAnsi="Times New Roman" w:cs="Times New Roman"/>
          <w:sz w:val="24"/>
          <w:szCs w:val="24"/>
          <w:lang w:eastAsia="vi-VN"/>
        </w:rPr>
        <w:t xml:space="preserve"> LogiTrack – Hệ thống Quản lý Đơn Vận Chuyển</w:t>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sz w:val="24"/>
          <w:szCs w:val="24"/>
          <w:lang w:eastAsia="vi-VN"/>
        </w:rPr>
        <w:br/>
      </w:r>
      <w:r w:rsidRPr="00D369E2">
        <w:rPr>
          <w:rFonts w:ascii="Times New Roman" w:eastAsia="Times New Roman" w:hAnsi="Times New Roman" w:cs="Times New Roman"/>
          <w:b/>
          <w:bCs/>
          <w:sz w:val="24"/>
          <w:szCs w:val="24"/>
          <w:lang w:eastAsia="vi-VN"/>
        </w:rPr>
        <w:t>Tác giả:</w:t>
      </w:r>
      <w:r w:rsidRPr="00D369E2">
        <w:rPr>
          <w:rFonts w:ascii="Times New Roman" w:eastAsia="Times New Roman" w:hAnsi="Times New Roman" w:cs="Times New Roman"/>
          <w:sz w:val="24"/>
          <w:szCs w:val="24"/>
          <w:lang w:eastAsia="vi-VN"/>
        </w:rPr>
        <w:t xml:space="preserve"> Nguyễn Thanh Nhã – FPT University Cần Thơ</w:t>
      </w:r>
    </w:p>
    <w:p w:rsidR="00BB29D5" w:rsidRPr="00D076E8" w:rsidRDefault="00BB29D5" w:rsidP="00D076E8">
      <w:pPr>
        <w:spacing w:before="100" w:beforeAutospacing="1" w:after="100" w:afterAutospacing="1" w:line="240" w:lineRule="auto"/>
        <w:outlineLvl w:val="1"/>
        <w:rPr>
          <w:rFonts w:ascii="Times New Roman" w:eastAsia="Times New Roman" w:hAnsi="Times New Roman" w:cs="Times New Roman"/>
          <w:b/>
          <w:bCs/>
          <w:sz w:val="36"/>
          <w:szCs w:val="36"/>
          <w:lang w:eastAsia="vi-VN"/>
        </w:rPr>
      </w:pPr>
      <w:bookmarkStart w:id="0" w:name="_GoBack"/>
      <w:bookmarkEnd w:id="0"/>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1. Giới thiệu dự án</w:t>
      </w:r>
      <w:r w:rsidRPr="00D076E8">
        <w:rPr>
          <w:rFonts w:ascii="Times New Roman" w:eastAsia="Times New Roman" w:hAnsi="Times New Roman" w:cs="Times New Roman"/>
          <w:sz w:val="24"/>
          <w:szCs w:val="24"/>
          <w:lang w:eastAsia="vi-VN"/>
        </w:rPr>
        <w:br/>
        <w:t>LogiTrack là hệ thống web giúp quản lý quy trình tạo, theo dõi và xử lý đơn hàng vận chuyển. Ứng dụng được xây dựng nhằm hỗ trợ doanh nghiệp logistics trong việc quản lý thông tin khách hàng, tài xế, và trạng thái giao hàng.</w:t>
      </w:r>
      <w:r w:rsidRPr="00D076E8">
        <w:rPr>
          <w:rFonts w:ascii="Times New Roman" w:eastAsia="Times New Roman" w:hAnsi="Times New Roman" w:cs="Times New Roman"/>
          <w:sz w:val="24"/>
          <w:szCs w:val="24"/>
          <w:lang w:eastAsia="vi-VN"/>
        </w:rPr>
        <w:br/>
        <w:t>Mục tiêu chính là mang lại một hệ thống quản lý trực quan, giảm sai sót thủ công và tăng hiệu quả điều phối giao hàng.</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2. Mục tiêu dự án</w:t>
      </w:r>
    </w:p>
    <w:p w:rsidR="00D076E8" w:rsidRPr="00D076E8" w:rsidRDefault="00D076E8" w:rsidP="00D076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Tự động hóa quy trình quản lý đơn vận chuyển.</w:t>
      </w:r>
    </w:p>
    <w:p w:rsidR="00D076E8" w:rsidRPr="00D076E8" w:rsidRDefault="00D076E8" w:rsidP="00D076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Cho phép theo dõi trạng thái giao hàng theo thời gian thực.</w:t>
      </w:r>
    </w:p>
    <w:p w:rsidR="00D076E8" w:rsidRPr="00D076E8" w:rsidRDefault="00D076E8" w:rsidP="00D076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Giảm sai sót khi nhập liệu và xử lý đơn hàng.</w:t>
      </w:r>
    </w:p>
    <w:p w:rsidR="00D076E8" w:rsidRPr="00D076E8" w:rsidRDefault="00D076E8" w:rsidP="00D076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Hỗ trợ nhà quản lý theo dõi hiệu suất vận hành.</w:t>
      </w:r>
    </w:p>
    <w:p w:rsidR="00D076E8" w:rsidRPr="00D076E8" w:rsidRDefault="00D076E8" w:rsidP="00D076E8">
      <w:pPr>
        <w:numPr>
          <w:ilvl w:val="0"/>
          <w:numId w:val="10"/>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Mô phỏng tính năng theo dõi vị trí giao hàng bằng GPS giả lập để phục vụ học tập.</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3. Phạm vi thực hiện</w:t>
      </w:r>
      <w:r w:rsidRPr="00D076E8">
        <w:rPr>
          <w:rFonts w:ascii="Times New Roman" w:eastAsia="Times New Roman" w:hAnsi="Times New Roman" w:cs="Times New Roman"/>
          <w:sz w:val="24"/>
          <w:szCs w:val="24"/>
          <w:lang w:eastAsia="vi-VN"/>
        </w:rPr>
        <w:br/>
        <w:t>LogiTrack bao gồm các chức năng chính sau:</w:t>
      </w:r>
    </w:p>
    <w:p w:rsidR="00D076E8" w:rsidRPr="00D076E8" w:rsidRDefault="00D076E8" w:rsidP="00D076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Quản lý người dùng:</w:t>
      </w:r>
      <w:r w:rsidRPr="00D076E8">
        <w:rPr>
          <w:rFonts w:ascii="Times New Roman" w:eastAsia="Times New Roman" w:hAnsi="Times New Roman" w:cs="Times New Roman"/>
          <w:sz w:val="24"/>
          <w:szCs w:val="24"/>
          <w:lang w:eastAsia="vi-VN"/>
        </w:rPr>
        <w:t xml:space="preserve"> Đăng nhập, đăng ký, phân quyền (Admin, Dispatcher, Shipper, Customer).</w:t>
      </w:r>
    </w:p>
    <w:p w:rsidR="00D076E8" w:rsidRPr="00D076E8" w:rsidRDefault="00D076E8" w:rsidP="00D076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Quản lý đơn hàng:</w:t>
      </w:r>
      <w:r w:rsidRPr="00D076E8">
        <w:rPr>
          <w:rFonts w:ascii="Times New Roman" w:eastAsia="Times New Roman" w:hAnsi="Times New Roman" w:cs="Times New Roman"/>
          <w:sz w:val="24"/>
          <w:szCs w:val="24"/>
          <w:lang w:eastAsia="vi-VN"/>
        </w:rPr>
        <w:t xml:space="preserve"> Tạo, duyệt, gán cho tài xế, theo dõi tiến độ.</w:t>
      </w:r>
    </w:p>
    <w:p w:rsidR="00D076E8" w:rsidRPr="00D076E8" w:rsidRDefault="00D076E8" w:rsidP="00D076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Theo dõi vận chuyển:</w:t>
      </w:r>
      <w:r w:rsidRPr="00D076E8">
        <w:rPr>
          <w:rFonts w:ascii="Times New Roman" w:eastAsia="Times New Roman" w:hAnsi="Times New Roman" w:cs="Times New Roman"/>
          <w:sz w:val="24"/>
          <w:szCs w:val="24"/>
          <w:lang w:eastAsia="vi-VN"/>
        </w:rPr>
        <w:t xml:space="preserve"> Hiển thị trạng thái và hành trình mô phỏng.</w:t>
      </w:r>
    </w:p>
    <w:p w:rsidR="00D076E8" w:rsidRPr="00D076E8" w:rsidRDefault="00D076E8" w:rsidP="00D076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Mô phỏng định vị GPS:</w:t>
      </w:r>
      <w:r w:rsidRPr="00D076E8">
        <w:rPr>
          <w:rFonts w:ascii="Times New Roman" w:eastAsia="Times New Roman" w:hAnsi="Times New Roman" w:cs="Times New Roman"/>
          <w:sz w:val="24"/>
          <w:szCs w:val="24"/>
          <w:lang w:eastAsia="vi-VN"/>
        </w:rPr>
        <w:t xml:space="preserve"> Sinh dữ liệu vị trí ngẫu nhiên để giả lập hành trình.</w:t>
      </w:r>
    </w:p>
    <w:p w:rsidR="00D076E8" w:rsidRPr="00D076E8" w:rsidRDefault="00D076E8" w:rsidP="00D076E8">
      <w:pPr>
        <w:numPr>
          <w:ilvl w:val="0"/>
          <w:numId w:val="11"/>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Báo cáo thống kê:</w:t>
      </w:r>
      <w:r w:rsidRPr="00D076E8">
        <w:rPr>
          <w:rFonts w:ascii="Times New Roman" w:eastAsia="Times New Roman" w:hAnsi="Times New Roman" w:cs="Times New Roman"/>
          <w:sz w:val="24"/>
          <w:szCs w:val="24"/>
          <w:lang w:eastAsia="vi-VN"/>
        </w:rPr>
        <w:t xml:space="preserve"> Tổng hợp đơn hàng, hiệu suất và doanh thu.</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Phạm vi không bao gồm:</w:t>
      </w:r>
    </w:p>
    <w:p w:rsidR="00D076E8" w:rsidRPr="00D076E8" w:rsidRDefault="00D076E8" w:rsidP="00D076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Tích hợp thiết bị GPS thật hoặc app di động.</w:t>
      </w:r>
    </w:p>
    <w:p w:rsidR="00D076E8" w:rsidRPr="00D076E8" w:rsidRDefault="00D076E8" w:rsidP="00D076E8">
      <w:pPr>
        <w:numPr>
          <w:ilvl w:val="0"/>
          <w:numId w:val="12"/>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Kết nối API từ đơn vị vận chuyển bên ngoài.</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4. Đối tượng sử dụng</w:t>
      </w:r>
    </w:p>
    <w:p w:rsidR="00D076E8" w:rsidRPr="00D076E8" w:rsidRDefault="00D076E8" w:rsidP="00D076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Admin:</w:t>
      </w:r>
      <w:r w:rsidRPr="00D076E8">
        <w:rPr>
          <w:rFonts w:ascii="Times New Roman" w:eastAsia="Times New Roman" w:hAnsi="Times New Roman" w:cs="Times New Roman"/>
          <w:sz w:val="24"/>
          <w:szCs w:val="24"/>
          <w:lang w:eastAsia="vi-VN"/>
        </w:rPr>
        <w:t xml:space="preserve"> Quản trị hệ thống, người dùng, quyền truy cập.</w:t>
      </w:r>
    </w:p>
    <w:p w:rsidR="00D076E8" w:rsidRPr="00D076E8" w:rsidRDefault="00D076E8" w:rsidP="00D076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Dispatcher (Điều phối viên):</w:t>
      </w:r>
      <w:r w:rsidRPr="00D076E8">
        <w:rPr>
          <w:rFonts w:ascii="Times New Roman" w:eastAsia="Times New Roman" w:hAnsi="Times New Roman" w:cs="Times New Roman"/>
          <w:sz w:val="24"/>
          <w:szCs w:val="24"/>
          <w:lang w:eastAsia="vi-VN"/>
        </w:rPr>
        <w:t xml:space="preserve"> Duyệt đơn, gán shipper, theo dõi quá trình vận chuyển.</w:t>
      </w:r>
    </w:p>
    <w:p w:rsidR="00D076E8" w:rsidRPr="00D076E8" w:rsidRDefault="00D076E8" w:rsidP="00D076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Shipper (Tài xế):</w:t>
      </w:r>
      <w:r w:rsidRPr="00D076E8">
        <w:rPr>
          <w:rFonts w:ascii="Times New Roman" w:eastAsia="Times New Roman" w:hAnsi="Times New Roman" w:cs="Times New Roman"/>
          <w:sz w:val="24"/>
          <w:szCs w:val="24"/>
          <w:lang w:eastAsia="vi-VN"/>
        </w:rPr>
        <w:t xml:space="preserve"> Nhận đơn được phân công, cập nhật trạng thái giao hàng.</w:t>
      </w:r>
    </w:p>
    <w:p w:rsidR="00D076E8" w:rsidRPr="00D076E8" w:rsidRDefault="00D076E8" w:rsidP="00D076E8">
      <w:pPr>
        <w:numPr>
          <w:ilvl w:val="0"/>
          <w:numId w:val="13"/>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Customer (Khách hàng):</w:t>
      </w:r>
      <w:r w:rsidRPr="00D076E8">
        <w:rPr>
          <w:rFonts w:ascii="Times New Roman" w:eastAsia="Times New Roman" w:hAnsi="Times New Roman" w:cs="Times New Roman"/>
          <w:sz w:val="24"/>
          <w:szCs w:val="24"/>
          <w:lang w:eastAsia="vi-VN"/>
        </w:rPr>
        <w:t xml:space="preserve"> Tạo đơn hàng và theo dõi hành trình.</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5. Luồng hoạt động</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Customer tạo đơn hàng mới.</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Dispatcher duyệt đơn và phân công cho shipper.</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Shipper bắt đầu giao hàng → hệ thống mô phỏng hành trình.</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Khi giao xong, shipper cập nhật trạng thái “Hoàn thành”.</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Customer và Dispatcher có thể theo dõi trạng thái và hành trình trên bản đồ.</w:t>
      </w:r>
    </w:p>
    <w:p w:rsidR="00D076E8" w:rsidRPr="00D076E8" w:rsidRDefault="00D076E8" w:rsidP="00D076E8">
      <w:pPr>
        <w:numPr>
          <w:ilvl w:val="0"/>
          <w:numId w:val="14"/>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Admin theo dõi tổng quan hệ thống và báo cáo.</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6. Công nghệ sử dụng</w:t>
      </w:r>
    </w:p>
    <w:p w:rsidR="00D076E8" w:rsidRPr="00D076E8" w:rsidRDefault="00D076E8" w:rsidP="00D076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Frontend:</w:t>
      </w:r>
      <w:r w:rsidRPr="00D076E8">
        <w:rPr>
          <w:rFonts w:ascii="Times New Roman" w:eastAsia="Times New Roman" w:hAnsi="Times New Roman" w:cs="Times New Roman"/>
          <w:sz w:val="24"/>
          <w:szCs w:val="24"/>
          <w:lang w:eastAsia="vi-VN"/>
        </w:rPr>
        <w:t xml:space="preserve"> React.js.</w:t>
      </w:r>
    </w:p>
    <w:p w:rsidR="00D076E8" w:rsidRPr="00D076E8" w:rsidRDefault="00D076E8" w:rsidP="00D076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Backend:</w:t>
      </w:r>
      <w:r w:rsidRPr="00D076E8">
        <w:rPr>
          <w:rFonts w:ascii="Times New Roman" w:eastAsia="Times New Roman" w:hAnsi="Times New Roman" w:cs="Times New Roman"/>
          <w:sz w:val="24"/>
          <w:szCs w:val="24"/>
          <w:lang w:eastAsia="vi-VN"/>
        </w:rPr>
        <w:t xml:space="preserve"> Spring Boot (RESTful API).</w:t>
      </w:r>
    </w:p>
    <w:p w:rsidR="00D076E8" w:rsidRPr="00D076E8" w:rsidRDefault="00D076E8" w:rsidP="00D076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Cơ sở dữ liệu:</w:t>
      </w:r>
      <w:r w:rsidRPr="00D076E8">
        <w:rPr>
          <w:rFonts w:ascii="Times New Roman" w:eastAsia="Times New Roman" w:hAnsi="Times New Roman" w:cs="Times New Roman"/>
          <w:sz w:val="24"/>
          <w:szCs w:val="24"/>
          <w:lang w:eastAsia="vi-VN"/>
        </w:rPr>
        <w:t xml:space="preserve"> MySQL (quản lý version bằng Flyway).</w:t>
      </w:r>
    </w:p>
    <w:p w:rsidR="00D076E8" w:rsidRPr="00D076E8" w:rsidRDefault="00D076E8" w:rsidP="00D076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Mô phỏng bản đồ:</w:t>
      </w:r>
      <w:r w:rsidRPr="00D076E8">
        <w:rPr>
          <w:rFonts w:ascii="Times New Roman" w:eastAsia="Times New Roman" w:hAnsi="Times New Roman" w:cs="Times New Roman"/>
          <w:sz w:val="24"/>
          <w:szCs w:val="24"/>
          <w:lang w:eastAsia="vi-VN"/>
        </w:rPr>
        <w:t xml:space="preserve"> Google Maps API.</w:t>
      </w:r>
    </w:p>
    <w:p w:rsidR="00D076E8" w:rsidRPr="00D076E8" w:rsidRDefault="00D076E8" w:rsidP="00D076E8">
      <w:pPr>
        <w:numPr>
          <w:ilvl w:val="0"/>
          <w:numId w:val="15"/>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Công cụ:</w:t>
      </w:r>
      <w:r w:rsidRPr="00D076E8">
        <w:rPr>
          <w:rFonts w:ascii="Times New Roman" w:eastAsia="Times New Roman" w:hAnsi="Times New Roman" w:cs="Times New Roman"/>
          <w:sz w:val="24"/>
          <w:szCs w:val="24"/>
          <w:lang w:eastAsia="vi-VN"/>
        </w:rPr>
        <w:t xml:space="preserve"> IntelliJ IDEA, Visual Studio Code, Postman, GitHub.</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7. Kết quả mong đợi</w:t>
      </w:r>
    </w:p>
    <w:p w:rsidR="00D076E8" w:rsidRPr="00D076E8" w:rsidRDefault="00D076E8" w:rsidP="00D076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Một hệ thống web hoàn chỉnh có thể mô phỏng quy trình giao hàng.</w:t>
      </w:r>
    </w:p>
    <w:p w:rsidR="00D076E8" w:rsidRPr="00D076E8" w:rsidRDefault="00D076E8" w:rsidP="00D076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Giao diện thân thiện, dễ thao tác.</w:t>
      </w:r>
    </w:p>
    <w:p w:rsidR="00D076E8" w:rsidRPr="00D076E8" w:rsidRDefault="00D076E8" w:rsidP="00D076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Cấu trúc backend dạng module rõ ràng.</w:t>
      </w:r>
    </w:p>
    <w:p w:rsidR="00D076E8" w:rsidRPr="00D076E8" w:rsidRDefault="00D076E8" w:rsidP="00D076E8">
      <w:pPr>
        <w:numPr>
          <w:ilvl w:val="0"/>
          <w:numId w:val="16"/>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Bộ tài liệu đi kèm: SRS, SDD, Test Case, Hướng dẫn cài đặt.</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8. Kế hoạch thực hiện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9"/>
        <w:gridCol w:w="1054"/>
        <w:gridCol w:w="3415"/>
      </w:tblGrid>
      <w:tr w:rsidR="00D076E8" w:rsidRPr="00D076E8" w:rsidTr="00D076E8">
        <w:trPr>
          <w:tblHeader/>
          <w:tblCellSpacing w:w="15" w:type="dxa"/>
        </w:trPr>
        <w:tc>
          <w:tcPr>
            <w:tcW w:w="0" w:type="auto"/>
            <w:vAlign w:val="center"/>
            <w:hideMark/>
          </w:tcPr>
          <w:p w:rsidR="00D076E8" w:rsidRPr="00D076E8" w:rsidRDefault="00D076E8" w:rsidP="00D076E8">
            <w:pPr>
              <w:spacing w:after="0" w:line="240" w:lineRule="auto"/>
              <w:jc w:val="center"/>
              <w:rPr>
                <w:rFonts w:ascii="Times New Roman" w:eastAsia="Times New Roman" w:hAnsi="Times New Roman" w:cs="Times New Roman"/>
                <w:b/>
                <w:bCs/>
                <w:sz w:val="24"/>
                <w:szCs w:val="24"/>
                <w:lang w:eastAsia="vi-VN"/>
              </w:rPr>
            </w:pPr>
            <w:r w:rsidRPr="00D076E8">
              <w:rPr>
                <w:rFonts w:ascii="Times New Roman" w:eastAsia="Times New Roman" w:hAnsi="Times New Roman" w:cs="Times New Roman"/>
                <w:b/>
                <w:bCs/>
                <w:sz w:val="24"/>
                <w:szCs w:val="24"/>
                <w:lang w:eastAsia="vi-VN"/>
              </w:rPr>
              <w:t>Giai đoạn</w:t>
            </w:r>
          </w:p>
        </w:tc>
        <w:tc>
          <w:tcPr>
            <w:tcW w:w="0" w:type="auto"/>
            <w:vAlign w:val="center"/>
            <w:hideMark/>
          </w:tcPr>
          <w:p w:rsidR="00D076E8" w:rsidRPr="00D076E8" w:rsidRDefault="00D076E8" w:rsidP="00D076E8">
            <w:pPr>
              <w:spacing w:after="0" w:line="240" w:lineRule="auto"/>
              <w:jc w:val="center"/>
              <w:rPr>
                <w:rFonts w:ascii="Times New Roman" w:eastAsia="Times New Roman" w:hAnsi="Times New Roman" w:cs="Times New Roman"/>
                <w:b/>
                <w:bCs/>
                <w:sz w:val="24"/>
                <w:szCs w:val="24"/>
                <w:lang w:eastAsia="vi-VN"/>
              </w:rPr>
            </w:pPr>
            <w:r w:rsidRPr="00D076E8">
              <w:rPr>
                <w:rFonts w:ascii="Times New Roman" w:eastAsia="Times New Roman" w:hAnsi="Times New Roman" w:cs="Times New Roman"/>
                <w:b/>
                <w:bCs/>
                <w:sz w:val="24"/>
                <w:szCs w:val="24"/>
                <w:lang w:eastAsia="vi-VN"/>
              </w:rPr>
              <w:t>Thời gian</w:t>
            </w:r>
          </w:p>
        </w:tc>
        <w:tc>
          <w:tcPr>
            <w:tcW w:w="0" w:type="auto"/>
            <w:vAlign w:val="center"/>
            <w:hideMark/>
          </w:tcPr>
          <w:p w:rsidR="00D076E8" w:rsidRPr="00D076E8" w:rsidRDefault="00D076E8" w:rsidP="00D076E8">
            <w:pPr>
              <w:spacing w:after="0" w:line="240" w:lineRule="auto"/>
              <w:jc w:val="center"/>
              <w:rPr>
                <w:rFonts w:ascii="Times New Roman" w:eastAsia="Times New Roman" w:hAnsi="Times New Roman" w:cs="Times New Roman"/>
                <w:b/>
                <w:bCs/>
                <w:sz w:val="24"/>
                <w:szCs w:val="24"/>
                <w:lang w:eastAsia="vi-VN"/>
              </w:rPr>
            </w:pPr>
            <w:r w:rsidRPr="00D076E8">
              <w:rPr>
                <w:rFonts w:ascii="Times New Roman" w:eastAsia="Times New Roman" w:hAnsi="Times New Roman" w:cs="Times New Roman"/>
                <w:b/>
                <w:bCs/>
                <w:sz w:val="24"/>
                <w:szCs w:val="24"/>
                <w:lang w:eastAsia="vi-VN"/>
              </w:rPr>
              <w:t>Kết quả</w:t>
            </w:r>
          </w:p>
        </w:tc>
      </w:tr>
      <w:tr w:rsidR="00D076E8" w:rsidRPr="00D076E8" w:rsidTr="00D076E8">
        <w:trPr>
          <w:tblCellSpacing w:w="15" w:type="dxa"/>
        </w:trPr>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Phân tích yêu cầu</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1 tuần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Tài liệu SRS, use case</w:t>
            </w:r>
          </w:p>
        </w:tc>
      </w:tr>
      <w:tr w:rsidR="00D076E8" w:rsidRPr="00D076E8" w:rsidTr="00D076E8">
        <w:trPr>
          <w:tblCellSpacing w:w="15" w:type="dxa"/>
        </w:trPr>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Thiết kế hệ thống</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1 tuần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SDD, sơ đồ ERD, class diagram</w:t>
            </w:r>
          </w:p>
        </w:tc>
      </w:tr>
      <w:tr w:rsidR="00D076E8" w:rsidRPr="00D076E8" w:rsidTr="00D076E8">
        <w:trPr>
          <w:tblCellSpacing w:w="15" w:type="dxa"/>
        </w:trPr>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Xây dựng backend</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2 tuần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API, Flyway, logic nghiệp vụ</w:t>
            </w:r>
          </w:p>
        </w:tc>
      </w:tr>
      <w:tr w:rsidR="00D076E8" w:rsidRPr="00D076E8" w:rsidTr="00D076E8">
        <w:trPr>
          <w:tblCellSpacing w:w="15" w:type="dxa"/>
        </w:trPr>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Xây dựng frontend</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2 tuần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Giao diện React, bản đồ mô phỏng</w:t>
            </w:r>
          </w:p>
        </w:tc>
      </w:tr>
      <w:tr w:rsidR="00D076E8" w:rsidRPr="00D076E8" w:rsidTr="00D076E8">
        <w:trPr>
          <w:tblCellSpacing w:w="15" w:type="dxa"/>
        </w:trPr>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Kiểm thử &amp; hoàn thiện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1 tuần</w:t>
            </w:r>
          </w:p>
        </w:tc>
        <w:tc>
          <w:tcPr>
            <w:tcW w:w="0" w:type="auto"/>
            <w:vAlign w:val="center"/>
            <w:hideMark/>
          </w:tcPr>
          <w:p w:rsidR="00D076E8" w:rsidRPr="00D076E8" w:rsidRDefault="00D076E8" w:rsidP="00D076E8">
            <w:pPr>
              <w:spacing w:after="0"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Test case, bản demo hoàn chỉnh</w:t>
            </w:r>
          </w:p>
        </w:tc>
      </w:tr>
    </w:tbl>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9. Thành viên thực hiện</w:t>
      </w:r>
      <w:r w:rsidRPr="00D076E8">
        <w:rPr>
          <w:rFonts w:ascii="Times New Roman" w:eastAsia="Times New Roman" w:hAnsi="Times New Roman" w:cs="Times New Roman"/>
          <w:sz w:val="24"/>
          <w:szCs w:val="24"/>
          <w:lang w:eastAsia="vi-VN"/>
        </w:rPr>
        <w:br/>
        <w:t xml:space="preserve">Dự án cá nhân: </w:t>
      </w:r>
      <w:r w:rsidRPr="00D076E8">
        <w:rPr>
          <w:rFonts w:ascii="Times New Roman" w:eastAsia="Times New Roman" w:hAnsi="Times New Roman" w:cs="Times New Roman"/>
          <w:b/>
          <w:bCs/>
          <w:sz w:val="24"/>
          <w:szCs w:val="24"/>
          <w:lang w:eastAsia="vi-VN"/>
        </w:rPr>
        <w:t>Nguyễn Thanh Nhã</w:t>
      </w:r>
      <w:r w:rsidRPr="00D076E8">
        <w:rPr>
          <w:rFonts w:ascii="Times New Roman" w:eastAsia="Times New Roman" w:hAnsi="Times New Roman" w:cs="Times New Roman"/>
          <w:sz w:val="24"/>
          <w:szCs w:val="24"/>
          <w:lang w:eastAsia="vi-VN"/>
        </w:rPr>
        <w:br/>
        <w:t>Phụ trách toàn bộ: phân tích yêu cầu, thiết kế, backend, frontend, kiểm thử và mô phỏng GPS.</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10. Hướng phát triển tương lai</w:t>
      </w:r>
    </w:p>
    <w:p w:rsidR="00D076E8" w:rsidRPr="00D076E8" w:rsidRDefault="00D076E8" w:rsidP="00D076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Kết nối với API thực của đối tác vận chuyển.</w:t>
      </w:r>
    </w:p>
    <w:p w:rsidR="00D076E8" w:rsidRPr="00D076E8" w:rsidRDefault="00D076E8" w:rsidP="00D076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Ứng dụng mobile cho shipper có GPS thật.</w:t>
      </w:r>
    </w:p>
    <w:p w:rsidR="00D076E8" w:rsidRPr="00D076E8" w:rsidRDefault="00D076E8" w:rsidP="00D076E8">
      <w:pPr>
        <w:numPr>
          <w:ilvl w:val="0"/>
          <w:numId w:val="17"/>
        </w:num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sz w:val="24"/>
          <w:szCs w:val="24"/>
          <w:lang w:eastAsia="vi-VN"/>
        </w:rPr>
        <w:t>Ứng dụng AI để tối ưu tuyến đường.</w:t>
      </w:r>
    </w:p>
    <w:p w:rsidR="00D076E8" w:rsidRPr="00D076E8" w:rsidRDefault="00D076E8" w:rsidP="00D076E8">
      <w:pPr>
        <w:spacing w:before="100" w:beforeAutospacing="1" w:after="100" w:afterAutospacing="1" w:line="240" w:lineRule="auto"/>
        <w:rPr>
          <w:rFonts w:ascii="Times New Roman" w:eastAsia="Times New Roman" w:hAnsi="Times New Roman" w:cs="Times New Roman"/>
          <w:sz w:val="24"/>
          <w:szCs w:val="24"/>
          <w:lang w:eastAsia="vi-VN"/>
        </w:rPr>
      </w:pPr>
      <w:r w:rsidRPr="00D076E8">
        <w:rPr>
          <w:rFonts w:ascii="Times New Roman" w:eastAsia="Times New Roman" w:hAnsi="Times New Roman" w:cs="Times New Roman"/>
          <w:b/>
          <w:bCs/>
          <w:sz w:val="24"/>
          <w:szCs w:val="24"/>
          <w:lang w:eastAsia="vi-VN"/>
        </w:rPr>
        <w:t>11. Kết luận</w:t>
      </w:r>
      <w:r w:rsidRPr="00D076E8">
        <w:rPr>
          <w:rFonts w:ascii="Times New Roman" w:eastAsia="Times New Roman" w:hAnsi="Times New Roman" w:cs="Times New Roman"/>
          <w:sz w:val="24"/>
          <w:szCs w:val="24"/>
          <w:lang w:eastAsia="vi-VN"/>
        </w:rPr>
        <w:br/>
        <w:t>LogiTrack hướng đến một mô hình học tập mô phỏng nghiệp vụ logistics thực tế. Việc thêm vai trò Dispatcher giúp hệ thống phản ánh đúng cơ cấu doanh nghiệp, còn mô phỏng GPS giúp người học hiểu rõ quy trình mà không cần thiết bị thật.</w:t>
      </w:r>
    </w:p>
    <w:p w:rsidR="00A06268" w:rsidRPr="00D076E8" w:rsidRDefault="00A06268" w:rsidP="00D076E8"/>
    <w:sectPr w:rsidR="00A06268" w:rsidRPr="00D076E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0A5E96"/>
    <w:multiLevelType w:val="multilevel"/>
    <w:tmpl w:val="C57EF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8328C6"/>
    <w:multiLevelType w:val="multilevel"/>
    <w:tmpl w:val="D6BA5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F0466F"/>
    <w:multiLevelType w:val="multilevel"/>
    <w:tmpl w:val="C7A0D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9A7975"/>
    <w:multiLevelType w:val="multilevel"/>
    <w:tmpl w:val="B43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3A2130"/>
    <w:multiLevelType w:val="multilevel"/>
    <w:tmpl w:val="C0282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D97A03"/>
    <w:multiLevelType w:val="multilevel"/>
    <w:tmpl w:val="46C43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1D02D0"/>
    <w:multiLevelType w:val="multilevel"/>
    <w:tmpl w:val="3E26C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04437"/>
    <w:multiLevelType w:val="multilevel"/>
    <w:tmpl w:val="76541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A3D70DD"/>
    <w:multiLevelType w:val="multilevel"/>
    <w:tmpl w:val="59406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10B5D"/>
    <w:multiLevelType w:val="multilevel"/>
    <w:tmpl w:val="624E9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3066257"/>
    <w:multiLevelType w:val="multilevel"/>
    <w:tmpl w:val="F81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6E25637"/>
    <w:multiLevelType w:val="multilevel"/>
    <w:tmpl w:val="7AEC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7910C6E"/>
    <w:multiLevelType w:val="multilevel"/>
    <w:tmpl w:val="F11C4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E643FE0"/>
    <w:multiLevelType w:val="multilevel"/>
    <w:tmpl w:val="6A302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26E397C"/>
    <w:multiLevelType w:val="multilevel"/>
    <w:tmpl w:val="2BC6C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F23DFD"/>
    <w:multiLevelType w:val="multilevel"/>
    <w:tmpl w:val="C3263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779C7"/>
    <w:multiLevelType w:val="multilevel"/>
    <w:tmpl w:val="1714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5"/>
  </w:num>
  <w:num w:numId="2">
    <w:abstractNumId w:val="8"/>
  </w:num>
  <w:num w:numId="3">
    <w:abstractNumId w:val="1"/>
  </w:num>
  <w:num w:numId="4">
    <w:abstractNumId w:val="12"/>
  </w:num>
  <w:num w:numId="5">
    <w:abstractNumId w:val="0"/>
  </w:num>
  <w:num w:numId="6">
    <w:abstractNumId w:val="7"/>
  </w:num>
  <w:num w:numId="7">
    <w:abstractNumId w:val="3"/>
  </w:num>
  <w:num w:numId="8">
    <w:abstractNumId w:val="16"/>
  </w:num>
  <w:num w:numId="9">
    <w:abstractNumId w:val="4"/>
  </w:num>
  <w:num w:numId="10">
    <w:abstractNumId w:val="14"/>
  </w:num>
  <w:num w:numId="11">
    <w:abstractNumId w:val="5"/>
  </w:num>
  <w:num w:numId="12">
    <w:abstractNumId w:val="10"/>
  </w:num>
  <w:num w:numId="13">
    <w:abstractNumId w:val="9"/>
  </w:num>
  <w:num w:numId="14">
    <w:abstractNumId w:val="13"/>
  </w:num>
  <w:num w:numId="15">
    <w:abstractNumId w:val="2"/>
  </w:num>
  <w:num w:numId="16">
    <w:abstractNumId w:val="6"/>
  </w:num>
  <w:num w:numId="1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00"/>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076E8"/>
    <w:rsid w:val="00A06268"/>
    <w:rsid w:val="00BB29D5"/>
    <w:rsid w:val="00D076E8"/>
    <w:rsid w:val="00E062D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B3E939"/>
  <w15:chartTrackingRefBased/>
  <w15:docId w15:val="{90B9C521-3A31-4153-9B6F-2101F0BB7A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D076E8"/>
    <w:pPr>
      <w:spacing w:before="100" w:beforeAutospacing="1" w:after="100" w:afterAutospacing="1" w:line="240" w:lineRule="auto"/>
      <w:outlineLvl w:val="1"/>
    </w:pPr>
    <w:rPr>
      <w:rFonts w:ascii="Times New Roman" w:eastAsia="Times New Roman" w:hAnsi="Times New Roman" w:cs="Times New Roman"/>
      <w:b/>
      <w:bCs/>
      <w:sz w:val="36"/>
      <w:szCs w:val="36"/>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D076E8"/>
    <w:rPr>
      <w:rFonts w:ascii="Times New Roman" w:eastAsia="Times New Roman" w:hAnsi="Times New Roman" w:cs="Times New Roman"/>
      <w:b/>
      <w:bCs/>
      <w:sz w:val="36"/>
      <w:szCs w:val="36"/>
      <w:lang w:eastAsia="vi-VN"/>
    </w:rPr>
  </w:style>
  <w:style w:type="character" w:styleId="Strong">
    <w:name w:val="Strong"/>
    <w:basedOn w:val="DefaultParagraphFont"/>
    <w:uiPriority w:val="22"/>
    <w:qFormat/>
    <w:rsid w:val="00D076E8"/>
    <w:rPr>
      <w:b/>
      <w:bCs/>
    </w:rPr>
  </w:style>
  <w:style w:type="paragraph" w:styleId="NormalWeb">
    <w:name w:val="Normal (Web)"/>
    <w:basedOn w:val="Normal"/>
    <w:uiPriority w:val="99"/>
    <w:semiHidden/>
    <w:unhideWhenUsed/>
    <w:rsid w:val="00D076E8"/>
    <w:pPr>
      <w:spacing w:before="100" w:beforeAutospacing="1" w:after="100" w:afterAutospacing="1" w:line="240" w:lineRule="auto"/>
    </w:pPr>
    <w:rPr>
      <w:rFonts w:ascii="Times New Roman" w:eastAsia="Times New Roman" w:hAnsi="Times New Roman" w:cs="Times New Roman"/>
      <w:sz w:val="24"/>
      <w:szCs w:val="24"/>
      <w:lang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8742855">
      <w:bodyDiv w:val="1"/>
      <w:marLeft w:val="0"/>
      <w:marRight w:val="0"/>
      <w:marTop w:val="0"/>
      <w:marBottom w:val="0"/>
      <w:divBdr>
        <w:top w:val="none" w:sz="0" w:space="0" w:color="auto"/>
        <w:left w:val="none" w:sz="0" w:space="0" w:color="auto"/>
        <w:bottom w:val="none" w:sz="0" w:space="0" w:color="auto"/>
        <w:right w:val="none" w:sz="0" w:space="0" w:color="auto"/>
      </w:divBdr>
      <w:divsChild>
        <w:div w:id="2081782291">
          <w:marLeft w:val="0"/>
          <w:marRight w:val="0"/>
          <w:marTop w:val="0"/>
          <w:marBottom w:val="0"/>
          <w:divBdr>
            <w:top w:val="none" w:sz="0" w:space="0" w:color="auto"/>
            <w:left w:val="none" w:sz="0" w:space="0" w:color="auto"/>
            <w:bottom w:val="none" w:sz="0" w:space="0" w:color="auto"/>
            <w:right w:val="none" w:sz="0" w:space="0" w:color="auto"/>
          </w:divBdr>
          <w:divsChild>
            <w:div w:id="1040083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7512598">
      <w:bodyDiv w:val="1"/>
      <w:marLeft w:val="0"/>
      <w:marRight w:val="0"/>
      <w:marTop w:val="0"/>
      <w:marBottom w:val="0"/>
      <w:divBdr>
        <w:top w:val="none" w:sz="0" w:space="0" w:color="auto"/>
        <w:left w:val="none" w:sz="0" w:space="0" w:color="auto"/>
        <w:bottom w:val="none" w:sz="0" w:space="0" w:color="auto"/>
        <w:right w:val="none" w:sz="0" w:space="0" w:color="auto"/>
      </w:divBdr>
      <w:divsChild>
        <w:div w:id="1451164799">
          <w:marLeft w:val="0"/>
          <w:marRight w:val="0"/>
          <w:marTop w:val="0"/>
          <w:marBottom w:val="0"/>
          <w:divBdr>
            <w:top w:val="none" w:sz="0" w:space="0" w:color="auto"/>
            <w:left w:val="none" w:sz="0" w:space="0" w:color="auto"/>
            <w:bottom w:val="none" w:sz="0" w:space="0" w:color="auto"/>
            <w:right w:val="none" w:sz="0" w:space="0" w:color="auto"/>
          </w:divBdr>
          <w:divsChild>
            <w:div w:id="57023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1</Pages>
  <Words>493</Words>
  <Characters>2815</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3302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2025-10-25T01:35:00Z</dcterms:created>
  <dcterms:modified xsi:type="dcterms:W3CDTF">2025-10-27T11:36:00Z</dcterms:modified>
</cp:coreProperties>
</file>