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3B7" w:rsidRDefault="004F63B7" w:rsidP="004F63B7">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4F63B7">
        <w:rPr>
          <w:rFonts w:ascii="Times New Roman" w:eastAsia="Times New Roman" w:hAnsi="Times New Roman" w:cs="Times New Roman"/>
          <w:b/>
          <w:bCs/>
          <w:sz w:val="36"/>
          <w:szCs w:val="36"/>
          <w:lang w:eastAsia="vi-VN"/>
        </w:rPr>
        <w:t>Software Requirements Specification (SRS) – LogiTrack</w:t>
      </w:r>
    </w:p>
    <w:p w:rsidR="00E81073" w:rsidRPr="00D369E2" w:rsidRDefault="00E81073" w:rsidP="00E81073">
      <w:pPr>
        <w:spacing w:before="100" w:beforeAutospacing="1" w:after="100" w:afterAutospacing="1" w:line="240" w:lineRule="auto"/>
        <w:rPr>
          <w:rFonts w:ascii="Times New Roman" w:eastAsia="Times New Roman" w:hAnsi="Times New Roman" w:cs="Times New Roman"/>
          <w:sz w:val="24"/>
          <w:szCs w:val="24"/>
          <w:lang w:eastAsia="vi-VN"/>
        </w:rPr>
      </w:pPr>
      <w:r w:rsidRPr="00D369E2">
        <w:rPr>
          <w:rFonts w:ascii="Times New Roman" w:eastAsia="Times New Roman" w:hAnsi="Times New Roman" w:cs="Times New Roman"/>
          <w:b/>
          <w:bCs/>
          <w:sz w:val="24"/>
          <w:szCs w:val="24"/>
          <w:lang w:eastAsia="vi-VN"/>
        </w:rPr>
        <w:t>Dự án:</w:t>
      </w:r>
      <w:r w:rsidRPr="00D369E2">
        <w:rPr>
          <w:rFonts w:ascii="Times New Roman" w:eastAsia="Times New Roman" w:hAnsi="Times New Roman" w:cs="Times New Roman"/>
          <w:sz w:val="24"/>
          <w:szCs w:val="24"/>
          <w:lang w:eastAsia="vi-VN"/>
        </w:rPr>
        <w:t xml:space="preserve"> LogiTrack – Hệ thống Quản lý Đơn Vận Chuyển</w:t>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b/>
          <w:bCs/>
          <w:sz w:val="24"/>
          <w:szCs w:val="24"/>
          <w:lang w:eastAsia="vi-VN"/>
        </w:rPr>
        <w:t>Tác giả:</w:t>
      </w:r>
      <w:r w:rsidRPr="00D369E2">
        <w:rPr>
          <w:rFonts w:ascii="Times New Roman" w:eastAsia="Times New Roman" w:hAnsi="Times New Roman" w:cs="Times New Roman"/>
          <w:sz w:val="24"/>
          <w:szCs w:val="24"/>
          <w:lang w:eastAsia="vi-VN"/>
        </w:rPr>
        <w:t xml:space="preserve"> Nguyễn Thanh Nhã – FPT University Cần Thơ</w:t>
      </w:r>
    </w:p>
    <w:p w:rsidR="00E81073" w:rsidRPr="004F63B7" w:rsidRDefault="00E81073" w:rsidP="004F63B7">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bookmarkStart w:id="0" w:name="_GoBack"/>
      <w:bookmarkEnd w:id="0"/>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1. Giới thiệu</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1.1. Mục đích</w:t>
      </w:r>
      <w:r w:rsidRPr="004F63B7">
        <w:rPr>
          <w:rFonts w:ascii="Times New Roman" w:eastAsia="Times New Roman" w:hAnsi="Times New Roman" w:cs="Times New Roman"/>
          <w:sz w:val="24"/>
          <w:szCs w:val="24"/>
          <w:lang w:eastAsia="vi-VN"/>
        </w:rPr>
        <w:br/>
        <w:t>Tài liệu mô tả các yêu cầu phần mềm cho hệ thống LogiTrack, dùng làm cơ sở cho thiết kế, phát triển và kiểm thử.</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1.2. Phạm vi</w:t>
      </w:r>
      <w:r w:rsidRPr="004F63B7">
        <w:rPr>
          <w:rFonts w:ascii="Times New Roman" w:eastAsia="Times New Roman" w:hAnsi="Times New Roman" w:cs="Times New Roman"/>
          <w:sz w:val="24"/>
          <w:szCs w:val="24"/>
          <w:lang w:eastAsia="vi-VN"/>
        </w:rPr>
        <w:br/>
        <w:t>Hệ thống cho phép quản lý toàn bộ quy trình vận chuyển: từ tạo đơn, gán shipper, theo dõi hành trình đến thống kê.</w:t>
      </w:r>
      <w:r w:rsidRPr="004F63B7">
        <w:rPr>
          <w:rFonts w:ascii="Times New Roman" w:eastAsia="Times New Roman" w:hAnsi="Times New Roman" w:cs="Times New Roman"/>
          <w:sz w:val="24"/>
          <w:szCs w:val="24"/>
          <w:lang w:eastAsia="vi-VN"/>
        </w:rPr>
        <w:br/>
        <w:t>Mục tiêu chính là mô phỏng hoạt động logistics trong môi trường học tập.</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1.3. Đối tượng sử dụng</w:t>
      </w:r>
    </w:p>
    <w:p w:rsidR="004F63B7" w:rsidRPr="004F63B7" w:rsidRDefault="004F63B7" w:rsidP="004F63B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Admin:</w:t>
      </w:r>
      <w:r w:rsidRPr="004F63B7">
        <w:rPr>
          <w:rFonts w:ascii="Times New Roman" w:eastAsia="Times New Roman" w:hAnsi="Times New Roman" w:cs="Times New Roman"/>
          <w:sz w:val="24"/>
          <w:szCs w:val="24"/>
          <w:lang w:eastAsia="vi-VN"/>
        </w:rPr>
        <w:t xml:space="preserve"> Quản trị hệ thống và người dùng.</w:t>
      </w:r>
    </w:p>
    <w:p w:rsidR="004F63B7" w:rsidRPr="004F63B7" w:rsidRDefault="004F63B7" w:rsidP="004F63B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Dispatcher:</w:t>
      </w:r>
      <w:r w:rsidRPr="004F63B7">
        <w:rPr>
          <w:rFonts w:ascii="Times New Roman" w:eastAsia="Times New Roman" w:hAnsi="Times New Roman" w:cs="Times New Roman"/>
          <w:sz w:val="24"/>
          <w:szCs w:val="24"/>
          <w:lang w:eastAsia="vi-VN"/>
        </w:rPr>
        <w:t xml:space="preserve"> Duyệt, gán và giám sát đơn hàng.</w:t>
      </w:r>
    </w:p>
    <w:p w:rsidR="004F63B7" w:rsidRPr="004F63B7" w:rsidRDefault="004F63B7" w:rsidP="004F63B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Shipper:</w:t>
      </w:r>
      <w:r w:rsidRPr="004F63B7">
        <w:rPr>
          <w:rFonts w:ascii="Times New Roman" w:eastAsia="Times New Roman" w:hAnsi="Times New Roman" w:cs="Times New Roman"/>
          <w:sz w:val="24"/>
          <w:szCs w:val="24"/>
          <w:lang w:eastAsia="vi-VN"/>
        </w:rPr>
        <w:t xml:space="preserve"> Nhận và giao hàng, cập nhật trạng thái.</w:t>
      </w:r>
    </w:p>
    <w:p w:rsidR="004F63B7" w:rsidRPr="004F63B7" w:rsidRDefault="004F63B7" w:rsidP="004F63B7">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Customer:</w:t>
      </w:r>
      <w:r w:rsidRPr="004F63B7">
        <w:rPr>
          <w:rFonts w:ascii="Times New Roman" w:eastAsia="Times New Roman" w:hAnsi="Times New Roman" w:cs="Times New Roman"/>
          <w:sz w:val="24"/>
          <w:szCs w:val="24"/>
          <w:lang w:eastAsia="vi-VN"/>
        </w:rPr>
        <w:t xml:space="preserve"> Tạo và theo dõi đơn hàng.</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1.4. Giới hạn</w:t>
      </w:r>
    </w:p>
    <w:p w:rsidR="004F63B7" w:rsidRPr="004F63B7" w:rsidRDefault="004F63B7" w:rsidP="004F63B7">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GPS chỉ là mô phỏng.</w:t>
      </w:r>
    </w:p>
    <w:p w:rsidR="004F63B7" w:rsidRPr="004F63B7" w:rsidRDefault="004F63B7" w:rsidP="004F63B7">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Không xử lý thanh toán hoặc API thực tế.</w:t>
      </w:r>
    </w:p>
    <w:p w:rsidR="004F63B7" w:rsidRPr="004F63B7" w:rsidRDefault="00E81073" w:rsidP="004F63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5" style="width:0;height:1.5pt" o:hralign="center" o:hrstd="t" o:hr="t" fillcolor="#a0a0a0" stroked="f"/>
        </w:pic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2. Mô tả tổng quát</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2.1. Chức năng chính</w:t>
      </w:r>
    </w:p>
    <w:p w:rsidR="004F63B7" w:rsidRPr="004F63B7" w:rsidRDefault="004F63B7" w:rsidP="004F63B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Quản lý người dùng và quyền truy cập.</w:t>
      </w:r>
    </w:p>
    <w:p w:rsidR="004F63B7" w:rsidRPr="004F63B7" w:rsidRDefault="004F63B7" w:rsidP="004F63B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Quản lý đơn hàng (CRUD, gán shipper, cập nhật trạng thái).</w:t>
      </w:r>
    </w:p>
    <w:p w:rsidR="004F63B7" w:rsidRPr="004F63B7" w:rsidRDefault="004F63B7" w:rsidP="004F63B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Mô phỏng hành trình giao hàng.</w:t>
      </w:r>
    </w:p>
    <w:p w:rsidR="004F63B7" w:rsidRPr="004F63B7" w:rsidRDefault="004F63B7" w:rsidP="004F63B7">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Báo cáo thống kê theo thời gian.</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2.2. Môi trường hoạt động</w:t>
      </w:r>
    </w:p>
    <w:p w:rsidR="004F63B7" w:rsidRPr="004F63B7" w:rsidRDefault="004F63B7" w:rsidP="004F63B7">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Frontend ReactJS.</w:t>
      </w:r>
    </w:p>
    <w:p w:rsidR="004F63B7" w:rsidRPr="004F63B7" w:rsidRDefault="004F63B7" w:rsidP="004F63B7">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Backend Spring Boot.</w:t>
      </w:r>
    </w:p>
    <w:p w:rsidR="004F63B7" w:rsidRPr="004F63B7" w:rsidRDefault="004F63B7" w:rsidP="004F63B7">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CSDL MySQL.</w:t>
      </w:r>
    </w:p>
    <w:p w:rsidR="004F63B7" w:rsidRPr="004F63B7" w:rsidRDefault="004F63B7" w:rsidP="004F63B7">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Google Maps API hiển thị hành trình.</w:t>
      </w:r>
    </w:p>
    <w:p w:rsidR="004F63B7" w:rsidRPr="004F63B7" w:rsidRDefault="00E81073" w:rsidP="004F63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6" style="width:0;height:1.5pt" o:hralign="center" o:hrstd="t" o:hr="t" fillcolor="#a0a0a0" stroked="f"/>
        </w:pic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 Yêu cầu chức năng</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3.1. Đăng nhập và phân quyền</w:t>
      </w:r>
    </w:p>
    <w:p w:rsidR="004F63B7" w:rsidRPr="004F63B7" w:rsidRDefault="004F63B7" w:rsidP="004F63B7">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Xác thực bằng JWT.</w:t>
      </w:r>
    </w:p>
    <w:p w:rsidR="004F63B7" w:rsidRPr="004F63B7" w:rsidRDefault="004F63B7" w:rsidP="004F63B7">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Phân quyền 4 vai trò (Admin, Dispatcher, Shipper, Customer).</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3.2. Quản lý người dùng (Admin)</w:t>
      </w:r>
    </w:p>
    <w:p w:rsidR="004F63B7" w:rsidRPr="004F63B7" w:rsidRDefault="004F63B7" w:rsidP="004F63B7">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Thêm, sửa, xóa người dùng.</w:t>
      </w:r>
    </w:p>
    <w:p w:rsidR="004F63B7" w:rsidRPr="004F63B7" w:rsidRDefault="004F63B7" w:rsidP="004F63B7">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Gán vai trò.</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3.3. Quản lý đơn hàng (Dispatcher, Shipper, Customer)</w:t>
      </w:r>
    </w:p>
    <w:p w:rsidR="004F63B7" w:rsidRPr="004F63B7" w:rsidRDefault="004F63B7" w:rsidP="004F63B7">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Customer:</w:t>
      </w:r>
      <w:r w:rsidRPr="004F63B7">
        <w:rPr>
          <w:rFonts w:ascii="Times New Roman" w:eastAsia="Times New Roman" w:hAnsi="Times New Roman" w:cs="Times New Roman"/>
          <w:sz w:val="24"/>
          <w:szCs w:val="24"/>
          <w:lang w:eastAsia="vi-VN"/>
        </w:rPr>
        <w:t xml:space="preserve"> tạo đơn hàng.</w:t>
      </w:r>
    </w:p>
    <w:p w:rsidR="004F63B7" w:rsidRPr="004F63B7" w:rsidRDefault="004F63B7" w:rsidP="004F63B7">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Dispatcher:</w:t>
      </w:r>
      <w:r w:rsidRPr="004F63B7">
        <w:rPr>
          <w:rFonts w:ascii="Times New Roman" w:eastAsia="Times New Roman" w:hAnsi="Times New Roman" w:cs="Times New Roman"/>
          <w:sz w:val="24"/>
          <w:szCs w:val="24"/>
          <w:lang w:eastAsia="vi-VN"/>
        </w:rPr>
        <w:t xml:space="preserve"> duyệt và gán shipper.</w:t>
      </w:r>
    </w:p>
    <w:p w:rsidR="004F63B7" w:rsidRPr="004F63B7" w:rsidRDefault="004F63B7" w:rsidP="004F63B7">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Shipper:</w:t>
      </w:r>
      <w:r w:rsidRPr="004F63B7">
        <w:rPr>
          <w:rFonts w:ascii="Times New Roman" w:eastAsia="Times New Roman" w:hAnsi="Times New Roman" w:cs="Times New Roman"/>
          <w:sz w:val="24"/>
          <w:szCs w:val="24"/>
          <w:lang w:eastAsia="vi-VN"/>
        </w:rPr>
        <w:t xml:space="preserve"> cập nhật trạng thái (Đang giao, Hoàn thành, Hủy).</w:t>
      </w:r>
    </w:p>
    <w:p w:rsidR="004F63B7" w:rsidRPr="004F63B7" w:rsidRDefault="004F63B7" w:rsidP="004F63B7">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Hệ thống lưu log lịch sử trạng thái.</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3.4. Mô phỏng định vị GPS (Shipper)</w:t>
      </w:r>
    </w:p>
    <w:p w:rsidR="004F63B7" w:rsidRPr="004F63B7" w:rsidRDefault="004F63B7" w:rsidP="004F63B7">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Khi shipper bắt đầu giao, hệ thống sinh tuyến tọa độ ngẫu nhiên.</w:t>
      </w:r>
    </w:p>
    <w:p w:rsidR="004F63B7" w:rsidRPr="004F63B7" w:rsidRDefault="004F63B7" w:rsidP="004F63B7">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Cập nhật vị trí mỗi 5 giây.</w:t>
      </w:r>
    </w:p>
    <w:p w:rsidR="004F63B7" w:rsidRPr="004F63B7" w:rsidRDefault="004F63B7" w:rsidP="004F63B7">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Hiển thị hành trình trên bản đồ.</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3.5. Quản lý khách hàng (Dispatcher, Admin)</w:t>
      </w:r>
    </w:p>
    <w:p w:rsidR="004F63B7" w:rsidRPr="004F63B7" w:rsidRDefault="004F63B7" w:rsidP="004F63B7">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Quản lý thông tin khách hàng.</w:t>
      </w:r>
    </w:p>
    <w:p w:rsidR="004F63B7" w:rsidRPr="004F63B7" w:rsidRDefault="004F63B7" w:rsidP="004F63B7">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Tra cứu lịch sử đơn hàng.</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3.6. Báo cáo &amp; thống kê (Admin)</w:t>
      </w:r>
    </w:p>
    <w:p w:rsidR="004F63B7" w:rsidRPr="004F63B7" w:rsidRDefault="004F63B7" w:rsidP="004F63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Thống kê đơn hàng theo trạng thái.</w:t>
      </w:r>
    </w:p>
    <w:p w:rsidR="004F63B7" w:rsidRPr="004F63B7" w:rsidRDefault="004F63B7" w:rsidP="004F63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Báo cáo hiệu suất shipper và doanh thu (giả lập).</w:t>
      </w:r>
    </w:p>
    <w:p w:rsidR="004F63B7" w:rsidRPr="004F63B7" w:rsidRDefault="00E81073" w:rsidP="004F63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7" style="width:0;height:1.5pt" o:hralign="center" o:hrstd="t" o:hr="t" fillcolor="#a0a0a0" stroked="f"/>
        </w:pic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4. Yêu cầu phi chức năng</w:t>
      </w:r>
    </w:p>
    <w:p w:rsidR="004F63B7" w:rsidRPr="004F63B7" w:rsidRDefault="004F63B7" w:rsidP="004F63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Hiệu năng:</w:t>
      </w:r>
      <w:r w:rsidRPr="004F63B7">
        <w:rPr>
          <w:rFonts w:ascii="Times New Roman" w:eastAsia="Times New Roman" w:hAnsi="Times New Roman" w:cs="Times New Roman"/>
          <w:sz w:val="24"/>
          <w:szCs w:val="24"/>
          <w:lang w:eastAsia="vi-VN"/>
        </w:rPr>
        <w:t xml:space="preserve"> API phản hồi &lt; 2s.</w:t>
      </w:r>
    </w:p>
    <w:p w:rsidR="004F63B7" w:rsidRPr="004F63B7" w:rsidRDefault="004F63B7" w:rsidP="004F63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Bảo mật:</w:t>
      </w:r>
      <w:r w:rsidRPr="004F63B7">
        <w:rPr>
          <w:rFonts w:ascii="Times New Roman" w:eastAsia="Times New Roman" w:hAnsi="Times New Roman" w:cs="Times New Roman"/>
          <w:sz w:val="24"/>
          <w:szCs w:val="24"/>
          <w:lang w:eastAsia="vi-VN"/>
        </w:rPr>
        <w:t xml:space="preserve"> BCrypt + JWT.</w:t>
      </w:r>
    </w:p>
    <w:p w:rsidR="004F63B7" w:rsidRPr="004F63B7" w:rsidRDefault="004F63B7" w:rsidP="004F63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Khả năng mở rộng:</w:t>
      </w:r>
      <w:r w:rsidRPr="004F63B7">
        <w:rPr>
          <w:rFonts w:ascii="Times New Roman" w:eastAsia="Times New Roman" w:hAnsi="Times New Roman" w:cs="Times New Roman"/>
          <w:sz w:val="24"/>
          <w:szCs w:val="24"/>
          <w:lang w:eastAsia="vi-VN"/>
        </w:rPr>
        <w:t xml:space="preserve"> Thiết kế module.</w:t>
      </w:r>
    </w:p>
    <w:p w:rsidR="004F63B7" w:rsidRPr="004F63B7" w:rsidRDefault="004F63B7" w:rsidP="004F63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Giao diện:</w:t>
      </w:r>
      <w:r w:rsidRPr="004F63B7">
        <w:rPr>
          <w:rFonts w:ascii="Times New Roman" w:eastAsia="Times New Roman" w:hAnsi="Times New Roman" w:cs="Times New Roman"/>
          <w:sz w:val="24"/>
          <w:szCs w:val="24"/>
          <w:lang w:eastAsia="vi-VN"/>
        </w:rPr>
        <w:t xml:space="preserve"> Đơn giản, dễ thao tác, thân thiện.</w:t>
      </w:r>
    </w:p>
    <w:p w:rsidR="004F63B7" w:rsidRPr="004F63B7" w:rsidRDefault="00E81073" w:rsidP="004F63B7">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v:rect id="_x0000_i1028" style="width:0;height:1.5pt" o:hralign="center" o:hrstd="t" o:hr="t" fillcolor="#a0a0a0" stroked="f"/>
        </w:pic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5. Use Case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153"/>
        <w:gridCol w:w="4095"/>
      </w:tblGrid>
      <w:tr w:rsidR="004F63B7" w:rsidRPr="004F63B7" w:rsidTr="004F63B7">
        <w:trPr>
          <w:tblHeader/>
          <w:tblCellSpacing w:w="15" w:type="dxa"/>
        </w:trPr>
        <w:tc>
          <w:tcPr>
            <w:tcW w:w="0" w:type="auto"/>
            <w:vAlign w:val="center"/>
            <w:hideMark/>
          </w:tcPr>
          <w:p w:rsidR="004F63B7" w:rsidRPr="004F63B7" w:rsidRDefault="004F63B7" w:rsidP="004F63B7">
            <w:pPr>
              <w:spacing w:after="0" w:line="240" w:lineRule="auto"/>
              <w:jc w:val="center"/>
              <w:rPr>
                <w:rFonts w:ascii="Times New Roman" w:eastAsia="Times New Roman" w:hAnsi="Times New Roman" w:cs="Times New Roman"/>
                <w:b/>
                <w:bCs/>
                <w:sz w:val="24"/>
                <w:szCs w:val="24"/>
                <w:lang w:eastAsia="vi-VN"/>
              </w:rPr>
            </w:pPr>
            <w:r w:rsidRPr="004F63B7">
              <w:rPr>
                <w:rFonts w:ascii="Times New Roman" w:eastAsia="Times New Roman" w:hAnsi="Times New Roman" w:cs="Times New Roman"/>
                <w:b/>
                <w:bCs/>
                <w:sz w:val="24"/>
                <w:szCs w:val="24"/>
                <w:lang w:eastAsia="vi-VN"/>
              </w:rPr>
              <w:t>Use Case</w:t>
            </w:r>
          </w:p>
        </w:tc>
        <w:tc>
          <w:tcPr>
            <w:tcW w:w="0" w:type="auto"/>
            <w:vAlign w:val="center"/>
            <w:hideMark/>
          </w:tcPr>
          <w:p w:rsidR="004F63B7" w:rsidRPr="004F63B7" w:rsidRDefault="004F63B7" w:rsidP="004F63B7">
            <w:pPr>
              <w:spacing w:after="0" w:line="240" w:lineRule="auto"/>
              <w:jc w:val="center"/>
              <w:rPr>
                <w:rFonts w:ascii="Times New Roman" w:eastAsia="Times New Roman" w:hAnsi="Times New Roman" w:cs="Times New Roman"/>
                <w:b/>
                <w:bCs/>
                <w:sz w:val="24"/>
                <w:szCs w:val="24"/>
                <w:lang w:eastAsia="vi-VN"/>
              </w:rPr>
            </w:pPr>
            <w:r w:rsidRPr="004F63B7">
              <w:rPr>
                <w:rFonts w:ascii="Times New Roman" w:eastAsia="Times New Roman" w:hAnsi="Times New Roman" w:cs="Times New Roman"/>
                <w:b/>
                <w:bCs/>
                <w:sz w:val="24"/>
                <w:szCs w:val="24"/>
                <w:lang w:eastAsia="vi-VN"/>
              </w:rPr>
              <w:t>Tác nhân</w:t>
            </w:r>
          </w:p>
        </w:tc>
        <w:tc>
          <w:tcPr>
            <w:tcW w:w="0" w:type="auto"/>
            <w:vAlign w:val="center"/>
            <w:hideMark/>
          </w:tcPr>
          <w:p w:rsidR="004F63B7" w:rsidRPr="004F63B7" w:rsidRDefault="004F63B7" w:rsidP="004F63B7">
            <w:pPr>
              <w:spacing w:after="0" w:line="240" w:lineRule="auto"/>
              <w:jc w:val="center"/>
              <w:rPr>
                <w:rFonts w:ascii="Times New Roman" w:eastAsia="Times New Roman" w:hAnsi="Times New Roman" w:cs="Times New Roman"/>
                <w:b/>
                <w:bCs/>
                <w:sz w:val="24"/>
                <w:szCs w:val="24"/>
                <w:lang w:eastAsia="vi-VN"/>
              </w:rPr>
            </w:pPr>
            <w:r w:rsidRPr="004F63B7">
              <w:rPr>
                <w:rFonts w:ascii="Times New Roman" w:eastAsia="Times New Roman" w:hAnsi="Times New Roman" w:cs="Times New Roman"/>
                <w:b/>
                <w:bCs/>
                <w:sz w:val="24"/>
                <w:szCs w:val="24"/>
                <w:lang w:eastAsia="vi-VN"/>
              </w:rPr>
              <w:t>Mô tả</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UC01</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Tất cả</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Đăng nhập hệ thống.</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UC02</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Admin</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Quản lý người dùng.</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UC03</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Customer</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Tạo đơn hàng.</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UC04</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Dispatcher</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Duyệt và gán đơn hàng.</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UC05</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Shipper</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Cập nhật trạng thái, mô phỏng hành trình.</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UC06</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Customer, Dispatcher</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Theo dõi đơn hàng.</w:t>
            </w:r>
          </w:p>
        </w:tc>
      </w:tr>
      <w:tr w:rsidR="004F63B7" w:rsidRPr="004F63B7" w:rsidTr="004F63B7">
        <w:trPr>
          <w:tblCellSpacing w:w="15" w:type="dxa"/>
        </w:trPr>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UC07</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Admin</w:t>
            </w:r>
          </w:p>
        </w:tc>
        <w:tc>
          <w:tcPr>
            <w:tcW w:w="0" w:type="auto"/>
            <w:vAlign w:val="center"/>
            <w:hideMark/>
          </w:tcPr>
          <w:p w:rsidR="004F63B7" w:rsidRPr="004F63B7" w:rsidRDefault="004F63B7" w:rsidP="004F63B7">
            <w:pPr>
              <w:spacing w:after="0"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Xem thống kê, báo cáo.</w:t>
            </w:r>
          </w:p>
        </w:tc>
      </w:tr>
    </w:tbl>
    <w:p w:rsidR="004F63B7" w:rsidRPr="004F63B7" w:rsidRDefault="004F63B7" w:rsidP="004F63B7">
      <w:pPr>
        <w:spacing w:after="0" w:line="240" w:lineRule="auto"/>
        <w:rPr>
          <w:rFonts w:ascii="Times New Roman" w:eastAsia="Times New Roman" w:hAnsi="Times New Roman" w:cs="Times New Roman"/>
          <w:sz w:val="24"/>
          <w:szCs w:val="24"/>
          <w:lang w:eastAsia="vi-VN"/>
        </w:rPr>
      </w:pP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6. Dữ liệu mẫu</w:t>
      </w:r>
    </w:p>
    <w:p w:rsidR="004F63B7" w:rsidRPr="004F63B7" w:rsidRDefault="004F63B7" w:rsidP="004F63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 xml:space="preserve">Admin: </w:t>
      </w:r>
      <w:r w:rsidRPr="004F63B7">
        <w:rPr>
          <w:rFonts w:ascii="Courier New" w:eastAsia="Times New Roman" w:hAnsi="Courier New" w:cs="Courier New"/>
          <w:sz w:val="20"/>
          <w:szCs w:val="20"/>
          <w:lang w:eastAsia="vi-VN"/>
        </w:rPr>
        <w:t>admin01 / 123456</w:t>
      </w:r>
    </w:p>
    <w:p w:rsidR="004F63B7" w:rsidRPr="004F63B7" w:rsidRDefault="004F63B7" w:rsidP="004F63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 xml:space="preserve">Dispatcher: </w:t>
      </w:r>
      <w:r w:rsidRPr="004F63B7">
        <w:rPr>
          <w:rFonts w:ascii="Courier New" w:eastAsia="Times New Roman" w:hAnsi="Courier New" w:cs="Courier New"/>
          <w:sz w:val="20"/>
          <w:szCs w:val="20"/>
          <w:lang w:eastAsia="vi-VN"/>
        </w:rPr>
        <w:t>disp01 / 123456</w:t>
      </w:r>
    </w:p>
    <w:p w:rsidR="004F63B7" w:rsidRPr="004F63B7" w:rsidRDefault="004F63B7" w:rsidP="004F63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 xml:space="preserve">Shipper: </w:t>
      </w:r>
      <w:r w:rsidRPr="004F63B7">
        <w:rPr>
          <w:rFonts w:ascii="Courier New" w:eastAsia="Times New Roman" w:hAnsi="Courier New" w:cs="Courier New"/>
          <w:sz w:val="20"/>
          <w:szCs w:val="20"/>
          <w:lang w:eastAsia="vi-VN"/>
        </w:rPr>
        <w:t>ship01 / 123456</w:t>
      </w:r>
    </w:p>
    <w:p w:rsidR="004F63B7" w:rsidRPr="004F63B7" w:rsidRDefault="004F63B7" w:rsidP="004F63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 xml:space="preserve">Customer: </w:t>
      </w:r>
      <w:r w:rsidRPr="004F63B7">
        <w:rPr>
          <w:rFonts w:ascii="Courier New" w:eastAsia="Times New Roman" w:hAnsi="Courier New" w:cs="Courier New"/>
          <w:sz w:val="20"/>
          <w:szCs w:val="20"/>
          <w:lang w:eastAsia="vi-VN"/>
        </w:rPr>
        <w:t>cus01 / 123456</w:t>
      </w: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Đơn hàng mẫu:</w:t>
      </w:r>
    </w:p>
    <w:p w:rsidR="004F63B7" w:rsidRPr="004F63B7" w:rsidRDefault="004F63B7" w:rsidP="004F63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#001: Giao laptop từ Cần Thơ → TP.HCM</w:t>
      </w:r>
    </w:p>
    <w:p w:rsidR="004F63B7" w:rsidRPr="004F63B7" w:rsidRDefault="004F63B7" w:rsidP="004F63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sz w:val="24"/>
          <w:szCs w:val="24"/>
          <w:lang w:eastAsia="vi-VN"/>
        </w:rPr>
        <w:t>#002: Giao tài liệu từ Bình Thạnh → Quận 1</w:t>
      </w:r>
    </w:p>
    <w:p w:rsidR="004F63B7" w:rsidRPr="004F63B7" w:rsidRDefault="004F63B7" w:rsidP="004F63B7">
      <w:pPr>
        <w:spacing w:after="0" w:line="240" w:lineRule="auto"/>
        <w:rPr>
          <w:rFonts w:ascii="Times New Roman" w:eastAsia="Times New Roman" w:hAnsi="Times New Roman" w:cs="Times New Roman"/>
          <w:sz w:val="24"/>
          <w:szCs w:val="24"/>
          <w:lang w:eastAsia="vi-VN"/>
        </w:rPr>
      </w:pPr>
    </w:p>
    <w:p w:rsidR="004F63B7" w:rsidRPr="004F63B7" w:rsidRDefault="004F63B7" w:rsidP="004F63B7">
      <w:pPr>
        <w:spacing w:before="100" w:beforeAutospacing="1" w:after="100" w:afterAutospacing="1" w:line="240" w:lineRule="auto"/>
        <w:rPr>
          <w:rFonts w:ascii="Times New Roman" w:eastAsia="Times New Roman" w:hAnsi="Times New Roman" w:cs="Times New Roman"/>
          <w:sz w:val="24"/>
          <w:szCs w:val="24"/>
          <w:lang w:eastAsia="vi-VN"/>
        </w:rPr>
      </w:pPr>
      <w:r w:rsidRPr="004F63B7">
        <w:rPr>
          <w:rFonts w:ascii="Times New Roman" w:eastAsia="Times New Roman" w:hAnsi="Times New Roman" w:cs="Times New Roman"/>
          <w:b/>
          <w:bCs/>
          <w:sz w:val="24"/>
          <w:szCs w:val="24"/>
          <w:lang w:eastAsia="vi-VN"/>
        </w:rPr>
        <w:t>7. Kết luận</w:t>
      </w:r>
      <w:r w:rsidRPr="004F63B7">
        <w:rPr>
          <w:rFonts w:ascii="Times New Roman" w:eastAsia="Times New Roman" w:hAnsi="Times New Roman" w:cs="Times New Roman"/>
          <w:sz w:val="24"/>
          <w:szCs w:val="24"/>
          <w:lang w:eastAsia="vi-VN"/>
        </w:rPr>
        <w:br/>
        <w:t>Tài liệu SRS mô tả chi tiết yêu cầu cho LogiTrack. Mô hình 4 vai trò giúp phản ánh sát thực tế, trong khi GPS giả lập giúp trực quan hóa quá trình vận chuyển. Dự án có tính học tập, phù hợp cho sinh viên IT muốn kết hợp kỹ năng lập trình và tư duy hệ thống.</w:t>
      </w:r>
    </w:p>
    <w:p w:rsidR="00A06268" w:rsidRDefault="00A06268"/>
    <w:sectPr w:rsidR="00A06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50C26"/>
    <w:multiLevelType w:val="multilevel"/>
    <w:tmpl w:val="6C94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2790"/>
    <w:multiLevelType w:val="multilevel"/>
    <w:tmpl w:val="14B6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6385F"/>
    <w:multiLevelType w:val="multilevel"/>
    <w:tmpl w:val="9638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C4E88"/>
    <w:multiLevelType w:val="multilevel"/>
    <w:tmpl w:val="E99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82BE1"/>
    <w:multiLevelType w:val="multilevel"/>
    <w:tmpl w:val="279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B44D3"/>
    <w:multiLevelType w:val="multilevel"/>
    <w:tmpl w:val="1D7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4700D"/>
    <w:multiLevelType w:val="multilevel"/>
    <w:tmpl w:val="FFB2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84E2D"/>
    <w:multiLevelType w:val="multilevel"/>
    <w:tmpl w:val="BB7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A3E65"/>
    <w:multiLevelType w:val="multilevel"/>
    <w:tmpl w:val="DF4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C5927"/>
    <w:multiLevelType w:val="multilevel"/>
    <w:tmpl w:val="D37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67FF3"/>
    <w:multiLevelType w:val="multilevel"/>
    <w:tmpl w:val="C20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95D4A"/>
    <w:multiLevelType w:val="multilevel"/>
    <w:tmpl w:val="7128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C62E0"/>
    <w:multiLevelType w:val="multilevel"/>
    <w:tmpl w:val="F95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2"/>
  </w:num>
  <w:num w:numId="4">
    <w:abstractNumId w:val="12"/>
  </w:num>
  <w:num w:numId="5">
    <w:abstractNumId w:val="0"/>
  </w:num>
  <w:num w:numId="6">
    <w:abstractNumId w:val="5"/>
  </w:num>
  <w:num w:numId="7">
    <w:abstractNumId w:val="6"/>
  </w:num>
  <w:num w:numId="8">
    <w:abstractNumId w:val="9"/>
  </w:num>
  <w:num w:numId="9">
    <w:abstractNumId w:val="4"/>
  </w:num>
  <w:num w:numId="10">
    <w:abstractNumId w:val="8"/>
  </w:num>
  <w:num w:numId="11">
    <w:abstractNumId w:val="11"/>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3B7"/>
    <w:rsid w:val="004F63B7"/>
    <w:rsid w:val="00A06268"/>
    <w:rsid w:val="00E810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56558"/>
  <w15:chartTrackingRefBased/>
  <w15:docId w15:val="{C3B45EB5-0413-4F3C-8FE0-1FF3ABCE6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35852">
      <w:bodyDiv w:val="1"/>
      <w:marLeft w:val="0"/>
      <w:marRight w:val="0"/>
      <w:marTop w:val="0"/>
      <w:marBottom w:val="0"/>
      <w:divBdr>
        <w:top w:val="none" w:sz="0" w:space="0" w:color="auto"/>
        <w:left w:val="none" w:sz="0" w:space="0" w:color="auto"/>
        <w:bottom w:val="none" w:sz="0" w:space="0" w:color="auto"/>
        <w:right w:val="none" w:sz="0" w:space="0" w:color="auto"/>
      </w:divBdr>
      <w:divsChild>
        <w:div w:id="325090627">
          <w:marLeft w:val="0"/>
          <w:marRight w:val="0"/>
          <w:marTop w:val="0"/>
          <w:marBottom w:val="0"/>
          <w:divBdr>
            <w:top w:val="none" w:sz="0" w:space="0" w:color="auto"/>
            <w:left w:val="none" w:sz="0" w:space="0" w:color="auto"/>
            <w:bottom w:val="none" w:sz="0" w:space="0" w:color="auto"/>
            <w:right w:val="none" w:sz="0" w:space="0" w:color="auto"/>
          </w:divBdr>
          <w:divsChild>
            <w:div w:id="6062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423</Words>
  <Characters>2416</Characters>
  <Application>Microsoft Office Word</Application>
  <DocSecurity>0</DocSecurity>
  <Lines>20</Lines>
  <Paragraphs>5</Paragraphs>
  <ScaleCrop>false</ScaleCrop>
  <Company>HP</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2025-10-25T01:43:00Z</dcterms:created>
  <dcterms:modified xsi:type="dcterms:W3CDTF">2025-10-27T11:37:00Z</dcterms:modified>
</cp:coreProperties>
</file>