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Bánh Ngọt</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Ăn vặt</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Nước</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Bánh mì &amp; Bánh mặn</w:t>
      </w:r>
    </w:p>
    <w:p w:rsidR="00000000" w:rsidDel="00000000" w:rsidP="00000000" w:rsidRDefault="00000000" w:rsidRPr="00000000" w14:paraId="00000005">
      <w:pPr>
        <w:rPr/>
      </w:pPr>
      <w:r w:rsidDel="00000000" w:rsidR="00000000" w:rsidRPr="00000000">
        <w:rPr>
          <w:rtl w:val="0"/>
        </w:rPr>
        <w:t xml:space="preserve">Thắng: Tất cả, bánh ngọt, bánh mặn, bánh chay, ăn vặt, nước.</w:t>
      </w:r>
    </w:p>
    <w:p w:rsidR="00000000" w:rsidDel="00000000" w:rsidP="00000000" w:rsidRDefault="00000000" w:rsidRPr="00000000" w14:paraId="00000006">
      <w:pPr>
        <w:rPr/>
      </w:pPr>
      <w:r w:rsidDel="00000000" w:rsidR="00000000" w:rsidRPr="00000000">
        <w:rPr>
          <w:rtl w:val="0"/>
        </w:rPr>
        <w:t xml:space="preserve">Hiếu: Mì cay, bánh tráng trộn, trà sữa, đồ chiên.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DỰ ĐỊNH CHỐT: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12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2100"/>
        <w:gridCol w:w="8820"/>
        <w:tblGridChange w:id="0">
          <w:tblGrid>
            <w:gridCol w:w="1395"/>
            <w:gridCol w:w="2100"/>
            <w:gridCol w:w="882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Danh mục phụ trách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12 món cần tìm ảnh</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Tiramisu, Bánh kem dâu, Donut socola, Donut dâu, Croissant ngọt, Cupcake socola, Bánh su kem, Bông lan trứng muối, Mousse chanh dây, Cheesecake, Tart trứng, Brownie socola</w:t>
            </w:r>
          </w:p>
        </w:tc>
      </w:tr>
      <w:tr>
        <w:trPr>
          <w:cantSplit w:val="0"/>
          <w:trHeight w:val="1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b w:val="1"/>
                <w:b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Bánh mì thịt, Sandwich gà, Croissant jambon phô mai, Bánh bao thịt, Pizza mini, Bánh mì xúc xích, Bánh mì chà bông, Sandwich cá ngừ, Pate chaud, Bánh mì phô mai, Bánh mì gà xé, Bánh cuộn xúc xích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b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Khoai tây chiên, Khoai lang chiên, Bánh tráng trộn, Bánh tráng cuộn, Cá viên chiên, Xúc xích chiên, Gà viên chiên, Phô mai que, Nem chua rán, Tokbokki, Gà rán, Bắp xào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b w:val="1"/>
                <w:b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Trà sữa trân châu, Trà đào cam sả, Trà chanh, Trà vải, Cà phê sữa đá, Bạc xỉu, Matcha latte, Chocolate đá xay, Nước ép cam, Nước ép dưa hấu, Sinh tố bơ, Sinh tố xoài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b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Cơm chay thập cẩm, Cơm chiên chay, Bún xào chay, Mì xào chay, Bánh mì chay, Bánh bao chay, Gỏi cuốn chay, Salad rau củ, Đậu hũ sốt cà, Đậu hũ chiên sả, Cà ri chay, Bún Huế chay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 </w:t>
            </w:r>
            <w:r w:rsidDel="00000000" w:rsidR="00000000" w:rsidRPr="00000000">
              <w:rPr>
                <w:b w:val="1"/>
                <w:b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Cơm gà, Cơm sườn, Cơm bò lúc lắc, Cơm chiên Dương Châu, Mì cay, Mì xào bò, Bún thịt nướng, Bún bò Huế, Mì Ý bò bằm, Mì Ý sốt kem, Cơm gà xối mỡ, Cơm thịt kho trứng</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12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5070"/>
        <w:gridCol w:w="5610"/>
        <w:tblGridChange w:id="0">
          <w:tblGrid>
            <w:gridCol w:w="1710"/>
            <w:gridCol w:w="5070"/>
            <w:gridCol w:w="56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Người tìm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Tên món (Loại món)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Ảnh món ăn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Tiramisu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drawing>
                <wp:inline distB="114300" distT="114300" distL="114300" distR="114300">
                  <wp:extent cx="3429000" cy="342900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Bánh kem dâu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drawing>
                <wp:inline distB="114300" distT="114300" distL="114300" distR="114300">
                  <wp:extent cx="3429000" cy="3429000"/>
                  <wp:effectExtent b="0" l="0" r="0" t="0"/>
                  <wp:docPr id="3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Donut socola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drawing>
                <wp:inline distB="114300" distT="114300" distL="114300" distR="114300">
                  <wp:extent cx="3429000" cy="3429000"/>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Donut dâu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drawing>
                <wp:inline distB="114300" distT="114300" distL="114300" distR="114300">
                  <wp:extent cx="3429000" cy="3429000"/>
                  <wp:effectExtent b="0" l="0" r="0" t="0"/>
                  <wp:docPr id="30"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Croissant ngọt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drawing>
                <wp:inline distB="114300" distT="114300" distL="114300" distR="114300">
                  <wp:extent cx="3429000" cy="3429000"/>
                  <wp:effectExtent b="0" l="0" r="0" t="0"/>
                  <wp:docPr id="2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Cupcake socola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drawing>
                <wp:inline distB="114300" distT="114300" distL="114300" distR="114300">
                  <wp:extent cx="3429000" cy="25654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429000" cy="25654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Bánh su kem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drawing>
                <wp:inline distB="114300" distT="114300" distL="114300" distR="114300">
                  <wp:extent cx="3429000" cy="3429000"/>
                  <wp:effectExtent b="0" l="0" r="0" t="0"/>
                  <wp:docPr id="2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Bánh bông lan trứng muối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drawing>
                <wp:inline distB="114300" distT="114300" distL="114300" distR="114300">
                  <wp:extent cx="3429000" cy="2717800"/>
                  <wp:effectExtent b="0" l="0" r="0" t="0"/>
                  <wp:docPr id="2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429000" cy="27178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Bánh mousse chanh dây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drawing>
                <wp:inline distB="114300" distT="114300" distL="114300" distR="114300">
                  <wp:extent cx="3167063" cy="3190875"/>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167063" cy="3190875"/>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Cheesecake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drawing>
                <wp:inline distB="114300" distT="114300" distL="114300" distR="114300">
                  <wp:extent cx="3429000" cy="3429000"/>
                  <wp:effectExtent b="0" l="0" r="0" t="0"/>
                  <wp:docPr id="24"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Bánh tart trứng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drawing>
                <wp:inline distB="114300" distT="114300" distL="114300" distR="114300">
                  <wp:extent cx="3429000" cy="3429000"/>
                  <wp:effectExtent b="0" l="0" r="0" t="0"/>
                  <wp:docPr id="13"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Nhã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Brownie socola </w:t>
            </w:r>
            <w:r w:rsidDel="00000000" w:rsidR="00000000" w:rsidRPr="00000000">
              <w:rPr>
                <w:i w:val="1"/>
                <w:iCs w:val="1"/>
                <w:rtl w:val="0"/>
              </w:rPr>
              <w:t xml:space="preserve">(Bánh ngọt)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drawing>
                <wp:inline distB="114300" distT="114300" distL="114300" distR="114300">
                  <wp:extent cx="3429000" cy="2286000"/>
                  <wp:effectExtent b="0" l="0" r="0" t="0"/>
                  <wp:docPr id="34"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3429000" cy="2286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Bánh mì thịt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Sandwich gà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Croissant jambon phô mai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Bánh bao thịt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Pizza mini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Bánh mì xúc xích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Bánh mì chà bông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Sandwich cá ngừ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Pate chaud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Bánh mì phô mai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Bánh mì gà xé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Bánh cuộn xúc xích </w:t>
            </w:r>
            <w:r w:rsidDel="00000000" w:rsidR="00000000" w:rsidRPr="00000000">
              <w:rPr>
                <w:i w:val="1"/>
                <w:iCs w:val="1"/>
                <w:rtl w:val="0"/>
              </w:rPr>
              <w:t xml:space="preserve">(Bánh mì &amp; Bánh mặn)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Khoai tây chiên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Khoai lang chiên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Bánh tráng trộn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Bánh tráng cuộn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Cá viên chiên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Xúc xích chiên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Gà viên chiên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Phô mai que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Nem chua rán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Tokbokki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Gà rán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Bắp xào </w:t>
            </w:r>
            <w:r w:rsidDel="00000000" w:rsidR="00000000" w:rsidRPr="00000000">
              <w:rPr>
                <w:i w:val="1"/>
                <w:iCs w:val="1"/>
                <w:rtl w:val="0"/>
              </w:rPr>
              <w:t xml:space="preserve">(Ăn vặt)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Trà sữa trân châu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drawing>
                <wp:inline distB="114300" distT="114300" distL="114300" distR="114300">
                  <wp:extent cx="3429000" cy="3429000"/>
                  <wp:effectExtent b="0" l="0" r="0" t="0"/>
                  <wp:docPr id="1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Trà đào cam sả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drawing>
                <wp:inline distB="114300" distT="114300" distL="114300" distR="114300">
                  <wp:extent cx="3429000" cy="2286000"/>
                  <wp:effectExtent b="0" l="0" r="0" t="0"/>
                  <wp:docPr id="35"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3429000" cy="2286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Trà chanh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drawing>
                <wp:inline distB="114300" distT="114300" distL="114300" distR="114300">
                  <wp:extent cx="3429000" cy="3429000"/>
                  <wp:effectExtent b="0" l="0" r="0" t="0"/>
                  <wp:docPr id="3"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Trà vải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drawing>
                <wp:inline distB="114300" distT="114300" distL="114300" distR="114300">
                  <wp:extent cx="3429000" cy="2286000"/>
                  <wp:effectExtent b="0" l="0" r="0" t="0"/>
                  <wp:docPr id="1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429000" cy="2286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Cà phê sữa đá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drawing>
                <wp:inline distB="114300" distT="114300" distL="114300" distR="114300">
                  <wp:extent cx="3429000" cy="3429000"/>
                  <wp:effectExtent b="0" l="0" r="0" t="0"/>
                  <wp:docPr id="9"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Bạc xỉu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drawing>
                <wp:inline distB="114300" distT="114300" distL="114300" distR="114300">
                  <wp:extent cx="3429000" cy="2286000"/>
                  <wp:effectExtent b="0" l="0" r="0" t="0"/>
                  <wp:docPr id="2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429000" cy="2286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Matcha latte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drawing>
                <wp:inline distB="114300" distT="114300" distL="114300" distR="114300">
                  <wp:extent cx="3429000" cy="4572000"/>
                  <wp:effectExtent b="0" l="0" r="0" t="0"/>
                  <wp:docPr id="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429000" cy="4572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Chocolate đá xay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drawing>
                <wp:inline distB="114300" distT="114300" distL="114300" distR="114300">
                  <wp:extent cx="3429000" cy="2743200"/>
                  <wp:effectExtent b="0" l="0" r="0" t="0"/>
                  <wp:docPr id="1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429000" cy="27432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Nước ép cam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drawing>
                <wp:inline distB="114300" distT="114300" distL="114300" distR="114300">
                  <wp:extent cx="3429000" cy="2679700"/>
                  <wp:effectExtent b="0" l="0" r="0" t="0"/>
                  <wp:docPr id="1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429000" cy="26797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Nước ép dưa hấu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drawing>
                <wp:inline distB="114300" distT="114300" distL="114300" distR="114300">
                  <wp:extent cx="3429000" cy="3429000"/>
                  <wp:effectExtent b="0" l="0" r="0" t="0"/>
                  <wp:docPr id="1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Sinh tố bơ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drawing>
                <wp:inline distB="114300" distT="114300" distL="114300" distR="114300">
                  <wp:extent cx="3429000" cy="2286000"/>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429000" cy="2286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Khôi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Sinh tố xoài </w:t>
            </w:r>
            <w:r w:rsidDel="00000000" w:rsidR="00000000" w:rsidRPr="00000000">
              <w:rPr>
                <w:i w:val="1"/>
                <w:iCs w:val="1"/>
                <w:rtl w:val="0"/>
              </w:rPr>
              <w:t xml:space="preserve">(Đồ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drawing>
                <wp:inline distB="114300" distT="114300" distL="114300" distR="114300">
                  <wp:extent cx="3429000" cy="2286000"/>
                  <wp:effectExtent b="0" l="0" r="0" t="0"/>
                  <wp:docPr id="27"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3429000" cy="2286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Cơm chay thập cẩm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drawing>
                <wp:inline distB="114300" distT="114300" distL="114300" distR="114300">
                  <wp:extent cx="3429000" cy="4292600"/>
                  <wp:effectExtent b="0" l="0" r="0" t="0"/>
                  <wp:docPr id="1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3429000" cy="42926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Cơm chiên chay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drawing>
                <wp:inline distB="114300" distT="114300" distL="114300" distR="114300">
                  <wp:extent cx="3429000" cy="3429000"/>
                  <wp:effectExtent b="0" l="0" r="0" t="0"/>
                  <wp:docPr id="29"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3429000" cy="3429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Bún xào chay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drawing>
                <wp:inline distB="114300" distT="114300" distL="114300" distR="114300">
                  <wp:extent cx="3429000" cy="2578100"/>
                  <wp:effectExtent b="0" l="0" r="0" t="0"/>
                  <wp:docPr id="1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429000" cy="25781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Mì xào chay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drawing>
                <wp:inline distB="114300" distT="114300" distL="114300" distR="114300">
                  <wp:extent cx="3429000" cy="4686300"/>
                  <wp:effectExtent b="0" l="0" r="0" t="0"/>
                  <wp:docPr id="33"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3429000" cy="46863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Bánh mì chay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drawing>
                <wp:inline distB="114300" distT="114300" distL="114300" distR="114300">
                  <wp:extent cx="3429000" cy="5143500"/>
                  <wp:effectExtent b="0" l="0" r="0" t="0"/>
                  <wp:docPr id="22"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429000" cy="51435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Bánh bao chay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drawing>
                <wp:inline distB="114300" distT="114300" distL="114300" distR="114300">
                  <wp:extent cx="3429000" cy="5143500"/>
                  <wp:effectExtent b="0" l="0" r="0" t="0"/>
                  <wp:docPr id="36"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3429000" cy="51435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Gỏi cuốn chay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drawing>
                <wp:inline distB="114300" distT="114300" distL="114300" distR="114300">
                  <wp:extent cx="3429000" cy="5143500"/>
                  <wp:effectExtent b="0" l="0" r="0" t="0"/>
                  <wp:docPr id="25"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3429000" cy="51435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Salad rau củ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drawing>
                <wp:inline distB="114300" distT="114300" distL="114300" distR="114300">
                  <wp:extent cx="3429000" cy="2743200"/>
                  <wp:effectExtent b="0" l="0" r="0" t="0"/>
                  <wp:docPr id="1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3429000" cy="27432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Đậu hũ sốt cà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drawing>
                <wp:inline distB="114300" distT="114300" distL="114300" distR="114300">
                  <wp:extent cx="3429000" cy="2578100"/>
                  <wp:effectExtent b="0" l="0" r="0" t="0"/>
                  <wp:docPr id="28"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3429000" cy="25781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Đậu hũ chiên sả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drawing>
                <wp:inline distB="114300" distT="114300" distL="114300" distR="114300">
                  <wp:extent cx="3429000" cy="2286000"/>
                  <wp:effectExtent b="0" l="0" r="0" t="0"/>
                  <wp:docPr id="1"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3429000" cy="22860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Cà ri chay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drawing>
                <wp:inline distB="114300" distT="114300" distL="114300" distR="114300">
                  <wp:extent cx="3429000" cy="5143500"/>
                  <wp:effectExtent b="0" l="0" r="0" t="0"/>
                  <wp:docPr id="4"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3429000" cy="51435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Ngân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Bún Huế chay </w:t>
            </w:r>
            <w:r w:rsidDel="00000000" w:rsidR="00000000" w:rsidRPr="00000000">
              <w:rPr>
                <w:i w:val="1"/>
                <w:iCs w:val="1"/>
                <w:rtl w:val="0"/>
              </w:rPr>
              <w:t xml:space="preserve">(Món chay)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drawing>
                <wp:inline distB="114300" distT="114300" distL="114300" distR="114300">
                  <wp:extent cx="3429000" cy="4584700"/>
                  <wp:effectExtent b="0" l="0" r="0" t="0"/>
                  <wp:docPr id="32"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3429000" cy="45847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Cơm gà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Cơm sườn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Cơm bò lúc lắc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Cơm chiên Dương Châu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Mì cay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Mì xào bò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Bún thịt nướng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Bún bò Huế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Mì Ý sốt bò bằm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Mì Ý sốt kem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Cơm gà xối mỡ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Thắng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Cơm thịt kho trứng </w:t>
            </w:r>
            <w:r w:rsidDel="00000000" w:rsidR="00000000" w:rsidRPr="00000000">
              <w:rPr>
                <w:i w:val="1"/>
                <w:iCs w:val="1"/>
                <w:rtl w:val="0"/>
              </w:rPr>
              <w:t xml:space="preserve">(Món ăn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sectPr>
      <w:pgSz w:h="11909" w:w="16834"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29.png"/><Relationship Id="rId41" Type="http://schemas.openxmlformats.org/officeDocument/2006/relationships/image" Target="media/image36.png"/><Relationship Id="rId22" Type="http://schemas.openxmlformats.org/officeDocument/2006/relationships/image" Target="media/image20.png"/><Relationship Id="rId21" Type="http://schemas.openxmlformats.org/officeDocument/2006/relationships/image" Target="media/image2.png"/><Relationship Id="rId24" Type="http://schemas.openxmlformats.org/officeDocument/2006/relationships/image" Target="media/image14.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5.png"/><Relationship Id="rId25" Type="http://schemas.openxmlformats.org/officeDocument/2006/relationships/image" Target="media/image7.png"/><Relationship Id="rId28" Type="http://schemas.openxmlformats.org/officeDocument/2006/relationships/image" Target="media/image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30.png"/><Relationship Id="rId7" Type="http://schemas.openxmlformats.org/officeDocument/2006/relationships/image" Target="media/image17.png"/><Relationship Id="rId8" Type="http://schemas.openxmlformats.org/officeDocument/2006/relationships/image" Target="media/image12.png"/><Relationship Id="rId31" Type="http://schemas.openxmlformats.org/officeDocument/2006/relationships/image" Target="media/image28.png"/><Relationship Id="rId30" Type="http://schemas.openxmlformats.org/officeDocument/2006/relationships/image" Target="media/image10.png"/><Relationship Id="rId11" Type="http://schemas.openxmlformats.org/officeDocument/2006/relationships/image" Target="media/image1.png"/><Relationship Id="rId33" Type="http://schemas.openxmlformats.org/officeDocument/2006/relationships/image" Target="media/image34.png"/><Relationship Id="rId10" Type="http://schemas.openxmlformats.org/officeDocument/2006/relationships/image" Target="media/image22.png"/><Relationship Id="rId32" Type="http://schemas.openxmlformats.org/officeDocument/2006/relationships/image" Target="media/image11.png"/><Relationship Id="rId13" Type="http://schemas.openxmlformats.org/officeDocument/2006/relationships/image" Target="media/image23.png"/><Relationship Id="rId35" Type="http://schemas.openxmlformats.org/officeDocument/2006/relationships/image" Target="media/image35.png"/><Relationship Id="rId12" Type="http://schemas.openxmlformats.org/officeDocument/2006/relationships/image" Target="media/image16.png"/><Relationship Id="rId34" Type="http://schemas.openxmlformats.org/officeDocument/2006/relationships/image" Target="media/image27.png"/><Relationship Id="rId15" Type="http://schemas.openxmlformats.org/officeDocument/2006/relationships/image" Target="media/image26.png"/><Relationship Id="rId37" Type="http://schemas.openxmlformats.org/officeDocument/2006/relationships/image" Target="media/image6.png"/><Relationship Id="rId14" Type="http://schemas.openxmlformats.org/officeDocument/2006/relationships/image" Target="media/image3.png"/><Relationship Id="rId36" Type="http://schemas.openxmlformats.org/officeDocument/2006/relationships/image" Target="media/image33.png"/><Relationship Id="rId17" Type="http://schemas.openxmlformats.org/officeDocument/2006/relationships/image" Target="media/image32.png"/><Relationship Id="rId39" Type="http://schemas.openxmlformats.org/officeDocument/2006/relationships/image" Target="media/image8.png"/><Relationship Id="rId16" Type="http://schemas.openxmlformats.org/officeDocument/2006/relationships/image" Target="media/image19.png"/><Relationship Id="rId38" Type="http://schemas.openxmlformats.org/officeDocument/2006/relationships/image" Target="media/image21.png"/><Relationship Id="rId19" Type="http://schemas.openxmlformats.org/officeDocument/2006/relationships/image" Target="media/image25.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