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0" w:leader="none"/>
        </w:tabs>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14</w:t>
      </w:r>
    </w:p>
    <w:p>
      <w:pPr>
        <w:numPr>
          <w:ilvl w:val="0"/>
          <w:numId w:val="2"/>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assignment, you will back up a database to create a backup script file. Then, you will make some changes to the database. Finally, you will restore the database from the backup script and the binary log file.</w:t>
      </w:r>
    </w:p>
    <w:p>
      <w:pPr>
        <w:numPr>
          <w:ilvl w:val="0"/>
          <w:numId w:val="2"/>
        </w:numPr>
        <w:tabs>
          <w:tab w:val="left" w:pos="360" w:leader="none"/>
        </w:tabs>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w:t>
      </w:r>
      <w:r>
        <w:rPr>
          <w:rFonts w:ascii="Calibri" w:hAnsi="Calibri" w:cs="Calibri" w:eastAsia="Calibri"/>
          <w:b/>
          <w:color w:val="auto"/>
          <w:spacing w:val="0"/>
          <w:position w:val="0"/>
          <w:sz w:val="22"/>
          <w:shd w:fill="auto" w:val="clear"/>
        </w:rPr>
        <w:t xml:space="preserve">MyDump.sql</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MyBackup.sql</w:t>
      </w:r>
    </w:p>
    <w:p>
      <w:pPr>
        <w:keepNext w:val="true"/>
        <w:spacing w:before="0" w:after="1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 up a database</w:t>
      </w:r>
    </w:p>
    <w:p>
      <w:pPr>
        <w:numPr>
          <w:ilvl w:val="0"/>
          <w:numId w:val="5"/>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isn’t already enabled, enable binary logging as described in chapter 17.</w:t>
      </w:r>
    </w:p>
    <w:p>
      <w:pPr>
        <w:numPr>
          <w:ilvl w:val="0"/>
          <w:numId w:val="5"/>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a command prompt and use the mysqldump program to create a full backup of the My Guitar Shop database.</w:t>
      </w:r>
    </w:p>
    <w:p>
      <w:pPr>
        <w:numPr>
          <w:ilvl w:val="0"/>
          <w:numId w:val="5"/>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MySQL Workbench and open the backup script that was created by the mysqldump program. Make sure that this script contains all the SQL statements needed to restore the structure and data of the database. If necessary, add the CREATE DATABASE statement that creates the database and the USE statement that selects it.</w:t>
      </w:r>
    </w:p>
    <w:p>
      <w:pPr>
        <w:numPr>
          <w:ilvl w:val="0"/>
          <w:numId w:val="5"/>
        </w:numPr>
        <w:tabs>
          <w:tab w:val="left" w:pos="360" w:leader="none"/>
        </w:tabs>
        <w:spacing w:before="0" w:after="12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Save the backup script as MyDump.sql.</w:t>
      </w:r>
    </w:p>
    <w:p>
      <w:pPr>
        <w:tabs>
          <w:tab w:val="left" w:pos="360" w:leader="none"/>
        </w:tabs>
        <w:spacing w:before="0" w:after="120" w:line="240"/>
        <w:ind w:right="0" w:left="0" w:firstLine="0"/>
        <w:jc w:val="left"/>
        <w:rPr>
          <w:rFonts w:ascii="Calibri" w:hAnsi="Calibri" w:cs="Calibri" w:eastAsia="Calibri"/>
          <w:color w:val="auto"/>
          <w:spacing w:val="0"/>
          <w:position w:val="0"/>
          <w:sz w:val="22"/>
          <w:shd w:fill="auto" w:val="clear"/>
        </w:rPr>
      </w:pPr>
    </w:p>
    <w:p>
      <w:pPr>
        <w:keepNext w:val="true"/>
        <w:spacing w:before="0" w:after="1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Restore a database</w:t>
      </w:r>
    </w:p>
    <w:p>
      <w:pPr>
        <w:numPr>
          <w:ilvl w:val="0"/>
          <w:numId w:val="9"/>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MySQL Workbench to run the backup script. This should restore the entire My Guitar Shop database.</w:t>
      </w:r>
    </w:p>
    <w:p>
      <w:pPr>
        <w:numPr>
          <w:ilvl w:val="0"/>
          <w:numId w:val="9"/>
        </w:numPr>
        <w:tabs>
          <w:tab w:val="left" w:pos="360" w:leader="none"/>
        </w:tabs>
        <w:spacing w:before="0" w:after="120" w:line="240"/>
        <w:ind w:right="0" w:left="360" w:firstLine="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Save backup script as MyBackup.sql</w:t>
      </w:r>
    </w:p>
    <w:p>
      <w:pPr>
        <w:tabs>
          <w:tab w:val="left" w:pos="360" w:leader="none"/>
        </w:tabs>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2">
    <w:abstractNumId w:val="13"/>
  </w:num>
  <w:num w:numId="5">
    <w:abstractNumId w:val="7"/>
  </w:num>
  <w:num w:numId="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