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spacing w:before="240" w:after="240"/>
      </w:pPr>
      <w:r>
        <w:rPr>
          <w:rFonts w:ascii="Times New Roman" w:hAnsi="Times New Roman"/>
          <w:b/>
          <w:color w:val="0F172A"/>
          <w:sz w:val="40"/>
        </w:rPr>
        <w:t>BÁO CÁO ĐỒ ÁN TỐT NGHIỆP</w:t>
      </w:r>
    </w:p>
    <w:p>
      <w:pPr>
        <w:pStyle w:val="Heading1"/>
        <w:spacing w:before="300" w:after="120"/>
      </w:pPr>
      <w:r>
        <w:rPr>
          <w:rFonts w:ascii="Times New Roman" w:hAnsi="Times New Roman"/>
          <w:b/>
          <w:color w:val="1E3A8A"/>
          <w:sz w:val="32"/>
        </w:rPr>
        <w:t>ĐỀ TÀI: XÂY DỰNG WEBSITE THƯƠNG MẠI ĐIỆN TỬ THIẾT BỊ ĐIỆN TỬ VỚI KIẾN TRÚC HYBRID PHP VÀ RUST ENGINE HIỆU NĂNG CAO</w:t>
      </w:r>
    </w:p>
    <w:p>
      <w:pPr>
        <w:jc w:val="both"/>
        <w:spacing w:line="360" w:lineRule="auto" w:after="100"/>
      </w:pPr>
      <w:r>
        <w:rPr>
          <w:rFonts w:ascii="Times New Roman" w:hAnsi="Times New Roman"/>
          <w:sz w:val="26"/>
        </w:rPr>
        <w:t>**Cơ sở đào tạo:** KHOA KỸ THUẬT – CÔNG NGHỆ</w:t>
      </w:r>
    </w:p>
    <w:p>
      <w:pPr>
        <w:jc w:val="both"/>
        <w:spacing w:line="360" w:lineRule="auto" w:after="100"/>
      </w:pPr>
      <w:r>
        <w:rPr>
          <w:rFonts w:ascii="Times New Roman" w:hAnsi="Times New Roman"/>
          <w:sz w:val="26"/>
        </w:rPr>
        <w:t>**Chuyên ngành:** CÔNG NGHỆ THÔNG TIN</w:t>
      </w:r>
    </w:p>
    <w:p>
      <w:pPr>
        <w:jc w:val="both"/>
        <w:spacing w:line="360" w:lineRule="auto" w:after="100"/>
      </w:pPr>
      <w:r>
        <w:rPr>
          <w:rFonts w:ascii="Times New Roman" w:hAnsi="Times New Roman"/>
          <w:sz w:val="26"/>
        </w:rPr>
        <w:t>**Thời gian thực hiện:** Tháng 09 Năm 2026</w:t>
      </w:r>
    </w:p>
    <w:p>
      <w:pPr>
        <w:jc w:val="both"/>
        <w:spacing w:line="360" w:lineRule="auto" w:after="100"/>
      </w:pPr>
      <w:r>
        <w:rPr>
          <w:rFonts w:ascii="Times New Roman" w:hAnsi="Times New Roman"/>
          <w:sz w:val="26"/>
        </w:rPr>
        <w:t>---</w:t>
      </w:r>
    </w:p>
    <w:p>
      <w:pPr>
        <w:pStyle w:val="Heading2"/>
        <w:spacing w:before="200" w:after="80"/>
      </w:pPr>
      <w:r>
        <w:rPr>
          <w:rFonts w:ascii="Times New Roman" w:hAnsi="Times New Roman"/>
          <w:b/>
          <w:color w:val="2563EB"/>
          <w:sz w:val="26"/>
        </w:rPr>
        <w:t>LỜI CẢM ƠN</w:t>
      </w:r>
    </w:p>
    <w:p>
      <w:pPr>
        <w:jc w:val="both"/>
        <w:spacing w:line="360" w:lineRule="auto" w:after="100"/>
      </w:pPr>
      <w:r>
        <w:rPr>
          <w:rFonts w:ascii="Times New Roman" w:hAnsi="Times New Roman"/>
          <w:sz w:val="26"/>
        </w:rPr>
        <w:t>Trong suốt quá trình học tập, rèn luyện và hoàn thiện đồ án tốt nghiệp này, em đã nhận được sự quan tâm, chỉ dẫn tận tình và động viên to lớn từ quý thầy cô, gia đình cùng bạn bè.</w:t>
      </w:r>
    </w:p>
    <w:p>
      <w:pPr>
        <w:jc w:val="both"/>
        <w:spacing w:line="360" w:lineRule="auto" w:after="100"/>
      </w:pPr>
      <w:r>
        <w:rPr>
          <w:rFonts w:ascii="Times New Roman" w:hAnsi="Times New Roman"/>
          <w:sz w:val="26"/>
        </w:rPr>
        <w:t>Trước hết, em xin bày tỏ lòng biết ơn sâu sắc đến Ban Giám hiệu nhà trường và quý thầy cô Khoa Kỹ thuật – Công nghệ, những người đã truyền dạy cho em nền tảng kiến thức vững chắc về công nghệ thông tin, lập trình web, cấu trúc dữ liệu và kiến trúc hệ thống phần mềm trong suốt khóa học.</w:t>
      </w:r>
    </w:p>
    <w:p>
      <w:pPr>
        <w:jc w:val="both"/>
        <w:spacing w:line="360" w:lineRule="auto" w:after="100"/>
      </w:pPr>
      <w:r>
        <w:rPr>
          <w:rFonts w:ascii="Times New Roman" w:hAnsi="Times New Roman"/>
          <w:sz w:val="26"/>
        </w:rPr>
        <w:t>Đặc biệt, em xin gửi lời cảm ơn trân trọng nhất đến Thầy/Cô giáo viên hướng dẫn. Nhờ sự định hướng tận tâm, những góp ý xác đáng về tư duy phân tích hệ thống, cách thiết kế cơ sở dữ liệu quan hệ, phương pháp tối ưu hóa kiến trúc Hybrid đa ngôn ngữ (PHP kết hợp Rust) và quy trình tự động hóa CI/CD, em mới có thể hoàn thành đề tài một cách trọn vẹn và đạt tiêu chuẩn khoa học cao.</w:t>
      </w:r>
    </w:p>
    <w:p>
      <w:pPr>
        <w:jc w:val="both"/>
        <w:spacing w:line="360" w:lineRule="auto" w:after="100"/>
      </w:pPr>
      <w:r>
        <w:rPr>
          <w:rFonts w:ascii="Times New Roman" w:hAnsi="Times New Roman"/>
          <w:sz w:val="26"/>
        </w:rPr>
        <w:t>Sau cùng, em xin gửi lời cảm ơn đến gia đình và các bạn cùng lớp đã luôn là chỗ dựa tinh thần, hỗ trợ thử nghiệm hệ thống và đóng góp nhiều phản hồi quý báu. Dù đã rất nỗ lực, đồ án chắc chắn khó tránh khỏi những thiếu sót nhất định. Em kính mong nhận được ý kiến nhận xét và chỉ bảo của quý thầy cô trong Hội đồng chấm đồ án để sản phẩm được hoàn thiện hơn nữa.</w:t>
      </w:r>
    </w:p>
    <w:p>
      <w:pPr>
        <w:jc w:val="both"/>
        <w:spacing w:line="360" w:lineRule="auto" w:after="100"/>
      </w:pPr>
      <w:r>
        <w:rPr>
          <w:rFonts w:ascii="Times New Roman" w:hAnsi="Times New Roman"/>
          <w:sz w:val="26"/>
        </w:rPr>
        <w:t>*TP. Hồ Chí Minh, tháng 09 năm 2026*</w:t>
      </w:r>
    </w:p>
    <w:p>
      <w:pPr>
        <w:jc w:val="both"/>
        <w:spacing w:line="360" w:lineRule="auto" w:after="100"/>
      </w:pPr>
      <w:r>
        <w:rPr>
          <w:rFonts w:ascii="Times New Roman" w:hAnsi="Times New Roman"/>
          <w:sz w:val="26"/>
        </w:rPr>
        <w:t>**Sinh viên thực hiện**</w:t>
      </w:r>
    </w:p>
    <w:p>
      <w:pPr>
        <w:jc w:val="both"/>
        <w:spacing w:line="360" w:lineRule="auto" w:after="100"/>
      </w:pPr>
      <w:r>
        <w:rPr>
          <w:rFonts w:ascii="Times New Roman" w:hAnsi="Times New Roman"/>
          <w:sz w:val="26"/>
        </w:rPr>
        <w:t>*(Ký và ghi rõ họ tên)*</w:t>
      </w:r>
    </w:p>
    <w:p>
      <w:pPr>
        <w:jc w:val="both"/>
        <w:spacing w:line="360" w:lineRule="auto" w:after="100"/>
      </w:pPr>
      <w:r>
        <w:rPr>
          <w:rFonts w:ascii="Times New Roman" w:hAnsi="Times New Roman"/>
          <w:sz w:val="26"/>
        </w:rPr>
        <w:t>---</w:t>
      </w:r>
    </w:p>
    <w:p>
      <w:pPr>
        <w:pStyle w:val="Heading1"/>
        <w:spacing w:before="300" w:after="120"/>
      </w:pPr>
      <w:r>
        <w:rPr>
          <w:rFonts w:ascii="Times New Roman" w:hAnsi="Times New Roman"/>
          <w:b/>
          <w:color w:val="1E3A8A"/>
          <w:sz w:val="32"/>
        </w:rPr>
        <w:t>MỤC LỤC</w:t>
      </w:r>
    </w:p>
    <w:p>
      <w:pPr>
        <w:ind w:left="400"/>
        <w:spacing w:before="40" w:after="40"/>
      </w:pPr>
      <w:r>
        <w:rPr>
          <w:rFonts w:ascii="Times New Roman" w:hAnsi="Times New Roman"/>
          <w:sz w:val="24"/>
        </w:rPr>
        <w:t>• **CHƯƠNG 1: GIỚI THIỆU**</w:t>
      </w:r>
    </w:p>
    <w:p>
      <w:pPr>
        <w:ind w:left="400"/>
        <w:spacing w:before="40" w:after="40"/>
      </w:pPr>
      <w:r>
        <w:rPr>
          <w:rFonts w:ascii="Times New Roman" w:hAnsi="Times New Roman"/>
          <w:sz w:val="24"/>
        </w:rPr>
        <w:t>• 1.1. Lý do chọn đề tài</w:t>
      </w:r>
    </w:p>
    <w:p>
      <w:pPr>
        <w:ind w:left="400"/>
        <w:spacing w:before="40" w:after="40"/>
      </w:pPr>
      <w:r>
        <w:rPr>
          <w:rFonts w:ascii="Times New Roman" w:hAnsi="Times New Roman"/>
          <w:sz w:val="24"/>
        </w:rPr>
        <w:t>• 1.2. Mục tiêu nghiên cứu</w:t>
      </w:r>
    </w:p>
    <w:p>
      <w:pPr>
        <w:ind w:left="400"/>
        <w:spacing w:before="40" w:after="40"/>
      </w:pPr>
      <w:r>
        <w:rPr>
          <w:rFonts w:ascii="Times New Roman" w:hAnsi="Times New Roman"/>
          <w:sz w:val="24"/>
        </w:rPr>
        <w:t>• 1.3. Phạm vi đề tài</w:t>
      </w:r>
    </w:p>
    <w:p>
      <w:pPr>
        <w:ind w:left="400"/>
        <w:spacing w:before="40" w:after="40"/>
      </w:pPr>
      <w:r>
        <w:rPr>
          <w:rFonts w:ascii="Times New Roman" w:hAnsi="Times New Roman"/>
          <w:sz w:val="24"/>
        </w:rPr>
        <w:t>• 1.4. Phương pháp nghiên cứu và thực hiện</w:t>
      </w:r>
    </w:p>
    <w:p>
      <w:pPr>
        <w:ind w:left="400"/>
        <w:spacing w:before="40" w:after="40"/>
      </w:pPr>
      <w:r>
        <w:rPr>
          <w:rFonts w:ascii="Times New Roman" w:hAnsi="Times New Roman"/>
          <w:sz w:val="24"/>
        </w:rPr>
        <w:t>• 1.5. Cấu trúc của đồ án</w:t>
      </w:r>
    </w:p>
    <w:p>
      <w:pPr>
        <w:ind w:left="400"/>
        <w:spacing w:before="40" w:after="40"/>
      </w:pPr>
      <w:r>
        <w:rPr>
          <w:rFonts w:ascii="Times New Roman" w:hAnsi="Times New Roman"/>
          <w:sz w:val="24"/>
        </w:rPr>
        <w:t>• **CHƯƠNG 2: CƠ SỞ LÝ THUYẾT VÀ CÔNG NGHỆ**</w:t>
      </w:r>
    </w:p>
    <w:p>
      <w:pPr>
        <w:ind w:left="400"/>
        <w:spacing w:before="40" w:after="40"/>
      </w:pPr>
      <w:r>
        <w:rPr>
          <w:rFonts w:ascii="Times New Roman" w:hAnsi="Times New Roman"/>
          <w:sz w:val="24"/>
        </w:rPr>
        <w:t>• 2.1. Nền tảng phát triển ứng dụng Web (PHP, HTML5, CSS3, JavaScript, Bootstrap 5)</w:t>
      </w:r>
    </w:p>
    <w:p>
      <w:pPr>
        <w:ind w:left="400"/>
        <w:spacing w:before="40" w:after="40"/>
      </w:pPr>
      <w:r>
        <w:rPr>
          <w:rFonts w:ascii="Times New Roman" w:hAnsi="Times New Roman"/>
          <w:sz w:val="24"/>
        </w:rPr>
        <w:t>• 2.2. Mô hình kiến trúc phần mềm MVC (Model - View - Controller)</w:t>
      </w:r>
    </w:p>
    <w:p>
      <w:pPr>
        <w:ind w:left="400"/>
        <w:spacing w:before="40" w:after="40"/>
      </w:pPr>
      <w:r>
        <w:rPr>
          <w:rFonts w:ascii="Times New Roman" w:hAnsi="Times New Roman"/>
          <w:sz w:val="24"/>
        </w:rPr>
        <w:t>• 2.3. Cơ sở dữ liệu quan hệ (MySQL và SQLite) cùng kỹ thuật PDO</w:t>
      </w:r>
    </w:p>
    <w:p>
      <w:pPr>
        <w:ind w:left="400"/>
        <w:spacing w:before="40" w:after="40"/>
      </w:pPr>
      <w:r>
        <w:rPr>
          <w:rFonts w:ascii="Times New Roman" w:hAnsi="Times New Roman"/>
          <w:sz w:val="24"/>
        </w:rPr>
        <w:t>• 2.4. Ngôn ngữ Rust và vai trò trong hệ thống Web hiệu năng cao</w:t>
      </w:r>
    </w:p>
    <w:p>
      <w:pPr>
        <w:ind w:left="400"/>
        <w:spacing w:before="40" w:after="40"/>
      </w:pPr>
      <w:r>
        <w:rPr>
          <w:rFonts w:ascii="Times New Roman" w:hAnsi="Times New Roman"/>
          <w:sz w:val="24"/>
        </w:rPr>
        <w:t>• 2.5. Giao tiếp liên dịch vụ (RESTful API &amp; Microservices)</w:t>
      </w:r>
    </w:p>
    <w:p>
      <w:pPr>
        <w:ind w:left="400"/>
        <w:spacing w:before="40" w:after="40"/>
      </w:pPr>
      <w:r>
        <w:rPr>
          <w:rFonts w:ascii="Times New Roman" w:hAnsi="Times New Roman"/>
          <w:sz w:val="24"/>
        </w:rPr>
        <w:t>• 2.6. Tự động hóa tích hợp và triển khai liên tục (CI/CD với GitHub Actions)</w:t>
      </w:r>
    </w:p>
    <w:p>
      <w:pPr>
        <w:ind w:left="400"/>
        <w:spacing w:before="40" w:after="40"/>
      </w:pPr>
      <w:r>
        <w:rPr>
          <w:rFonts w:ascii="Times New Roman" w:hAnsi="Times New Roman"/>
          <w:sz w:val="24"/>
        </w:rPr>
        <w:t>• 2.7. Cơ sở lý thuyết các thuật toán thông minh trong TMĐT</w:t>
      </w:r>
    </w:p>
    <w:p>
      <w:pPr>
        <w:ind w:left="400"/>
        <w:spacing w:before="40" w:after="40"/>
      </w:pPr>
      <w:r>
        <w:rPr>
          <w:rFonts w:ascii="Times New Roman" w:hAnsi="Times New Roman"/>
          <w:sz w:val="24"/>
        </w:rPr>
        <w:t>• 2.7.1. Thuật toán gợi ý Cosine Similarity trên không gian vector đặc trưng</w:t>
      </w:r>
    </w:p>
    <w:p>
      <w:pPr>
        <w:ind w:left="400"/>
        <w:spacing w:before="40" w:after="40"/>
      </w:pPr>
      <w:r>
        <w:rPr>
          <w:rFonts w:ascii="Times New Roman" w:hAnsi="Times New Roman"/>
          <w:sz w:val="24"/>
        </w:rPr>
        <w:t>• 2.7.2. Thuật toán tìm kiếm xấp xỉ chuỗi (Fuzzy Search kết hợp Levenshtein Distance và Token Matching)</w:t>
      </w:r>
    </w:p>
    <w:p>
      <w:pPr>
        <w:ind w:left="400"/>
        <w:spacing w:before="40" w:after="40"/>
      </w:pPr>
      <w:r>
        <w:rPr>
          <w:rFonts w:ascii="Times New Roman" w:hAnsi="Times New Roman"/>
          <w:sz w:val="24"/>
        </w:rPr>
        <w:t>• 2.7.3. Thuật toán hồi quy tuyến tính (Linear Regression) dự báo xu hướng doanh thu</w:t>
      </w:r>
    </w:p>
    <w:p>
      <w:pPr>
        <w:ind w:left="400"/>
        <w:spacing w:before="40" w:after="40"/>
      </w:pPr>
      <w:r>
        <w:rPr>
          <w:rFonts w:ascii="Times New Roman" w:hAnsi="Times New Roman"/>
          <w:sz w:val="24"/>
        </w:rPr>
        <w:t>• 2.7.4. Phương pháp phân tích tồn kho ABC (Nguyên lý Pareto 80/20)</w:t>
      </w:r>
    </w:p>
    <w:p>
      <w:pPr>
        <w:ind w:left="400"/>
        <w:spacing w:before="40" w:after="40"/>
      </w:pPr>
      <w:r>
        <w:rPr>
          <w:rFonts w:ascii="Times New Roman" w:hAnsi="Times New Roman"/>
          <w:sz w:val="24"/>
        </w:rPr>
        <w:t>• **CHƯƠNG 3: PHÂN TÍCH VÀ THIẾT KẾ HỆ THỐNG**</w:t>
      </w:r>
    </w:p>
    <w:p>
      <w:pPr>
        <w:ind w:left="400"/>
        <w:spacing w:before="40" w:after="40"/>
      </w:pPr>
      <w:r>
        <w:rPr>
          <w:rFonts w:ascii="Times New Roman" w:hAnsi="Times New Roman"/>
          <w:sz w:val="24"/>
        </w:rPr>
        <w:t>• 3.1. Khảo sát hiện trạng nghiệp vụ bán lẻ thiết bị điện tử</w:t>
      </w:r>
    </w:p>
    <w:p>
      <w:pPr>
        <w:ind w:left="400"/>
        <w:spacing w:before="40" w:after="40"/>
      </w:pPr>
      <w:r>
        <w:rPr>
          <w:rFonts w:ascii="Times New Roman" w:hAnsi="Times New Roman"/>
          <w:sz w:val="24"/>
        </w:rPr>
        <w:t>• 3.2. Phân tích yêu cầu hệ thống</w:t>
      </w:r>
    </w:p>
    <w:p>
      <w:pPr>
        <w:ind w:left="400"/>
        <w:spacing w:before="40" w:after="40"/>
      </w:pPr>
      <w:r>
        <w:rPr>
          <w:rFonts w:ascii="Times New Roman" w:hAnsi="Times New Roman"/>
          <w:sz w:val="24"/>
        </w:rPr>
        <w:t>• 3.2.1. Các tác nhân tham gia hệ thống</w:t>
      </w:r>
    </w:p>
    <w:p>
      <w:pPr>
        <w:ind w:left="400"/>
        <w:spacing w:before="40" w:after="40"/>
      </w:pPr>
      <w:r>
        <w:rPr>
          <w:rFonts w:ascii="Times New Roman" w:hAnsi="Times New Roman"/>
          <w:sz w:val="24"/>
        </w:rPr>
        <w:t>• 3.2.2. Bảng đặc tả yêu cầu chức năng (F01 - F16)</w:t>
      </w:r>
    </w:p>
    <w:p>
      <w:pPr>
        <w:ind w:left="400"/>
        <w:spacing w:before="40" w:after="40"/>
      </w:pPr>
      <w:r>
        <w:rPr>
          <w:rFonts w:ascii="Times New Roman" w:hAnsi="Times New Roman"/>
          <w:sz w:val="24"/>
        </w:rPr>
        <w:t>• 3.2.3. Bảng đặc tả yêu cầu phi chức năng (NF01 - NF08)</w:t>
      </w:r>
    </w:p>
    <w:p>
      <w:pPr>
        <w:ind w:left="400"/>
        <w:spacing w:before="40" w:after="40"/>
      </w:pPr>
      <w:r>
        <w:rPr>
          <w:rFonts w:ascii="Times New Roman" w:hAnsi="Times New Roman"/>
          <w:sz w:val="24"/>
        </w:rPr>
        <w:t>• 3.3. Mô hình hóa hệ thống bằng ngôn ngữ UML</w:t>
      </w:r>
    </w:p>
    <w:p>
      <w:pPr>
        <w:ind w:left="400"/>
        <w:spacing w:before="40" w:after="40"/>
      </w:pPr>
      <w:r>
        <w:rPr>
          <w:rFonts w:ascii="Times New Roman" w:hAnsi="Times New Roman"/>
          <w:sz w:val="24"/>
        </w:rPr>
        <w:t>• 3.3.1. Biểu đồ Use Case tổng quát và chi tiết</w:t>
      </w:r>
    </w:p>
    <w:p>
      <w:pPr>
        <w:ind w:left="400"/>
        <w:spacing w:before="40" w:after="40"/>
      </w:pPr>
      <w:r>
        <w:rPr>
          <w:rFonts w:ascii="Times New Roman" w:hAnsi="Times New Roman"/>
          <w:sz w:val="24"/>
        </w:rPr>
        <w:t>• 3.3.2. Biểu đồ hoạt động (Activity Diagram) quy trình đặt hàng</w:t>
      </w:r>
    </w:p>
    <w:p>
      <w:pPr>
        <w:ind w:left="400"/>
        <w:spacing w:before="40" w:after="40"/>
      </w:pPr>
      <w:r>
        <w:rPr>
          <w:rFonts w:ascii="Times New Roman" w:hAnsi="Times New Roman"/>
          <w:sz w:val="24"/>
        </w:rPr>
        <w:t>• 3.3.3. Biểu đồ lớp (Class Diagram)</w:t>
      </w:r>
    </w:p>
    <w:p>
      <w:pPr>
        <w:ind w:left="400"/>
        <w:spacing w:before="40" w:after="40"/>
      </w:pPr>
      <w:r>
        <w:rPr>
          <w:rFonts w:ascii="Times New Roman" w:hAnsi="Times New Roman"/>
          <w:sz w:val="24"/>
        </w:rPr>
        <w:t>• 3.3.4. Biểu đồ tuần tự (Sequence Diagram) xử lý đơn hàng &amp; gọi Rust Engine</w:t>
      </w:r>
    </w:p>
    <w:p>
      <w:pPr>
        <w:ind w:left="400"/>
        <w:spacing w:before="40" w:after="40"/>
      </w:pPr>
      <w:r>
        <w:rPr>
          <w:rFonts w:ascii="Times New Roman" w:hAnsi="Times New Roman"/>
          <w:sz w:val="24"/>
        </w:rPr>
        <w:t>• 3.4. Thiết kế kiến trúc tổng thể Hybrid Microservices</w:t>
      </w:r>
    </w:p>
    <w:p>
      <w:pPr>
        <w:ind w:left="400"/>
        <w:spacing w:before="40" w:after="40"/>
      </w:pPr>
      <w:r>
        <w:rPr>
          <w:rFonts w:ascii="Times New Roman" w:hAnsi="Times New Roman"/>
          <w:sz w:val="24"/>
        </w:rPr>
        <w:t>• 3.5. Thiết kế cơ sở dữ liệu quan hệ (ERD &amp; Danh mục bảng)</w:t>
      </w:r>
    </w:p>
    <w:p>
      <w:pPr>
        <w:ind w:left="400"/>
        <w:spacing w:before="40" w:after="40"/>
      </w:pPr>
      <w:r>
        <w:rPr>
          <w:rFonts w:ascii="Times New Roman" w:hAnsi="Times New Roman"/>
          <w:sz w:val="24"/>
        </w:rPr>
        <w:t>• 3.6. Thiết kế giao diện người dùng (UI/UX Design System)</w:t>
      </w:r>
    </w:p>
    <w:p>
      <w:pPr>
        <w:ind w:left="400"/>
        <w:spacing w:before="40" w:after="40"/>
      </w:pPr>
      <w:r>
        <w:rPr>
          <w:rFonts w:ascii="Times New Roman" w:hAnsi="Times New Roman"/>
          <w:sz w:val="24"/>
        </w:rPr>
        <w:t>• **CHƯƠNG 4: TRIỂN KHAI VÀ KIỂM THỬ HỆ THỐNG**</w:t>
      </w:r>
    </w:p>
    <w:p>
      <w:pPr>
        <w:ind w:left="400"/>
        <w:spacing w:before="40" w:after="40"/>
      </w:pPr>
      <w:r>
        <w:rPr>
          <w:rFonts w:ascii="Times New Roman" w:hAnsi="Times New Roman"/>
          <w:sz w:val="24"/>
        </w:rPr>
        <w:t>• 4.1. Môi trường triển khai và vận hành</w:t>
      </w:r>
    </w:p>
    <w:p>
      <w:pPr>
        <w:ind w:left="400"/>
        <w:spacing w:before="40" w:after="40"/>
      </w:pPr>
      <w:r>
        <w:rPr>
          <w:rFonts w:ascii="Times New Roman" w:hAnsi="Times New Roman"/>
          <w:sz w:val="24"/>
        </w:rPr>
        <w:t>• 4.2. Quy trình cài đặt và cấu hình hệ thống</w:t>
      </w:r>
    </w:p>
    <w:p>
      <w:pPr>
        <w:ind w:left="400"/>
        <w:spacing w:before="40" w:after="40"/>
      </w:pPr>
      <w:r>
        <w:rPr>
          <w:rFonts w:ascii="Times New Roman" w:hAnsi="Times New Roman"/>
          <w:sz w:val="24"/>
        </w:rPr>
        <w:t>• 4.2.1. Cấu hình cơ sở dữ liệu linh hoạt (Dual MySQL / SQLite Portable)</w:t>
      </w:r>
    </w:p>
    <w:p>
      <w:pPr>
        <w:ind w:left="400"/>
        <w:spacing w:before="40" w:after="40"/>
      </w:pPr>
      <w:r>
        <w:rPr>
          <w:rFonts w:ascii="Times New Roman" w:hAnsi="Times New Roman"/>
          <w:sz w:val="24"/>
        </w:rPr>
        <w:t>• 4.2.2. Xây dựng luồng CI/CD GitHub Actions kiểm thử và biên dịch đa nền tảng</w:t>
      </w:r>
    </w:p>
    <w:p>
      <w:pPr>
        <w:ind w:left="400"/>
        <w:spacing w:before="40" w:after="40"/>
      </w:pPr>
      <w:r>
        <w:rPr>
          <w:rFonts w:ascii="Times New Roman" w:hAnsi="Times New Roman"/>
          <w:sz w:val="24"/>
        </w:rPr>
        <w:t>• 4.3. Mô tả chi tiết các chức năng đã hoàn thiện</w:t>
      </w:r>
    </w:p>
    <w:p>
      <w:pPr>
        <w:ind w:left="400"/>
        <w:spacing w:before="40" w:after="40"/>
      </w:pPr>
      <w:r>
        <w:rPr>
          <w:rFonts w:ascii="Times New Roman" w:hAnsi="Times New Roman"/>
          <w:sz w:val="24"/>
        </w:rPr>
        <w:t>• 4.3.1. Phân hệ khách hàng (Cửa hàng, Giỏ hàng, VietQR, Tra cứu đơn)</w:t>
      </w:r>
    </w:p>
    <w:p>
      <w:pPr>
        <w:ind w:left="400"/>
        <w:spacing w:before="40" w:after="40"/>
      </w:pPr>
      <w:r>
        <w:rPr>
          <w:rFonts w:ascii="Times New Roman" w:hAnsi="Times New Roman"/>
          <w:sz w:val="24"/>
        </w:rPr>
        <w:t>• 4.3.2. Phân hệ quản trị (Dashboard KPIs, Quản lý sản phẩm, Đơn hàng, Phân tích ABC)</w:t>
      </w:r>
    </w:p>
    <w:p>
      <w:pPr>
        <w:ind w:left="400"/>
        <w:spacing w:before="40" w:after="40"/>
      </w:pPr>
      <w:r>
        <w:rPr>
          <w:rFonts w:ascii="Times New Roman" w:hAnsi="Times New Roman"/>
          <w:sz w:val="24"/>
        </w:rPr>
        <w:t>• 4.3.3. Rust Microservice Engine (Health, Search, Recommender, Analytics, Batch Worker)</w:t>
      </w:r>
    </w:p>
    <w:p>
      <w:pPr>
        <w:ind w:left="400"/>
        <w:spacing w:before="40" w:after="40"/>
      </w:pPr>
      <w:r>
        <w:rPr>
          <w:rFonts w:ascii="Times New Roman" w:hAnsi="Times New Roman"/>
          <w:sz w:val="24"/>
        </w:rPr>
        <w:t>• 4.4. Kiểm thử hệ thống (Kế hoạch kiểm thử &amp; Ma trận 20 Test Cases)</w:t>
      </w:r>
    </w:p>
    <w:p>
      <w:pPr>
        <w:ind w:left="400"/>
        <w:spacing w:before="40" w:after="40"/>
      </w:pPr>
      <w:r>
        <w:rPr>
          <w:rFonts w:ascii="Times New Roman" w:hAnsi="Times New Roman"/>
          <w:sz w:val="24"/>
        </w:rPr>
        <w:t>• 4.5. Đánh giá và so sánh thực nghiệm hiệu năng (Benchmark PHP vs Rust Engine)</w:t>
      </w:r>
    </w:p>
    <w:p>
      <w:pPr>
        <w:ind w:left="400"/>
        <w:spacing w:before="40" w:after="40"/>
      </w:pPr>
      <w:r>
        <w:rPr>
          <w:rFonts w:ascii="Times New Roman" w:hAnsi="Times New Roman"/>
          <w:sz w:val="24"/>
        </w:rPr>
        <w:t>• **CHƯƠNG 5: ĐÁNH GIÁ, KẾT LUẬN VÀ HƯỚNG PHÁT TRIỂN**</w:t>
      </w:r>
    </w:p>
    <w:p>
      <w:pPr>
        <w:ind w:left="400"/>
        <w:spacing w:before="40" w:after="40"/>
      </w:pPr>
      <w:r>
        <w:rPr>
          <w:rFonts w:ascii="Times New Roman" w:hAnsi="Times New Roman"/>
          <w:sz w:val="24"/>
        </w:rPr>
        <w:t>• 5.1. Đánh giá kết quả đạt được đối chiếu với mục tiêu ban đầu</w:t>
      </w:r>
    </w:p>
    <w:p>
      <w:pPr>
        <w:ind w:left="400"/>
        <w:spacing w:before="40" w:after="40"/>
      </w:pPr>
      <w:r>
        <w:rPr>
          <w:rFonts w:ascii="Times New Roman" w:hAnsi="Times New Roman"/>
          <w:sz w:val="24"/>
        </w:rPr>
        <w:t>• 5.2. Kết luận khoa học và thực tiễn</w:t>
      </w:r>
    </w:p>
    <w:p>
      <w:pPr>
        <w:ind w:left="400"/>
        <w:spacing w:before="40" w:after="40"/>
      </w:pPr>
      <w:r>
        <w:rPr>
          <w:rFonts w:ascii="Times New Roman" w:hAnsi="Times New Roman"/>
          <w:sz w:val="24"/>
        </w:rPr>
        <w:t>• 5.3. Hạn chế của hệ thống hiện tại</w:t>
      </w:r>
    </w:p>
    <w:p>
      <w:pPr>
        <w:ind w:left="400"/>
        <w:spacing w:before="40" w:after="40"/>
      </w:pPr>
      <w:r>
        <w:rPr>
          <w:rFonts w:ascii="Times New Roman" w:hAnsi="Times New Roman"/>
          <w:sz w:val="24"/>
        </w:rPr>
        <w:t>• 5.4. Hướng phát triển mở rộng trong tương lai</w:t>
      </w:r>
    </w:p>
    <w:p>
      <w:pPr>
        <w:ind w:left="400"/>
        <w:spacing w:before="40" w:after="40"/>
      </w:pPr>
      <w:r>
        <w:rPr>
          <w:rFonts w:ascii="Times New Roman" w:hAnsi="Times New Roman"/>
          <w:sz w:val="24"/>
        </w:rPr>
        <w:t>• **TÀI LIỆU THAM KHẢO**</w:t>
      </w:r>
    </w:p>
    <w:p>
      <w:pPr>
        <w:ind w:left="400"/>
        <w:spacing w:before="40" w:after="40"/>
      </w:pPr>
      <w:r>
        <w:rPr>
          <w:rFonts w:ascii="Times New Roman" w:hAnsi="Times New Roman"/>
          <w:sz w:val="24"/>
        </w:rPr>
        <w:t>• **PHỤ LỤC: DANH MỤC API ENDPOINTS CỦA RUST ENGINE**</w:t>
      </w:r>
    </w:p>
    <w:p>
      <w:pPr>
        <w:jc w:val="both"/>
        <w:spacing w:line="360" w:lineRule="auto" w:after="100"/>
      </w:pPr>
      <w:r>
        <w:rPr>
          <w:rFonts w:ascii="Times New Roman" w:hAnsi="Times New Roman"/>
          <w:sz w:val="26"/>
        </w:rPr>
        <w:t>---</w:t>
      </w:r>
    </w:p>
    <w:p>
      <w:pPr>
        <w:pStyle w:val="Title"/>
        <w:jc w:val="center"/>
        <w:spacing w:before="240" w:after="240"/>
      </w:pPr>
      <w:r>
        <w:rPr>
          <w:rFonts w:ascii="Times New Roman" w:hAnsi="Times New Roman"/>
          <w:b/>
          <w:color w:val="0F172A"/>
          <w:sz w:val="40"/>
        </w:rPr>
        <w:t>CHƯƠNG 1: GIỚI THIỆU</w:t>
      </w:r>
    </w:p>
    <w:p>
      <w:pPr>
        <w:pStyle w:val="Heading1"/>
        <w:spacing w:before="300" w:after="120"/>
      </w:pPr>
      <w:r>
        <w:rPr>
          <w:rFonts w:ascii="Times New Roman" w:hAnsi="Times New Roman"/>
          <w:b/>
          <w:color w:val="1E3A8A"/>
          <w:sz w:val="32"/>
        </w:rPr>
        <w:t>1.1. Lý do chọn đề tài</w:t>
      </w:r>
    </w:p>
    <w:p>
      <w:pPr>
        <w:jc w:val="both"/>
        <w:spacing w:line="360" w:lineRule="auto" w:after="100"/>
      </w:pPr>
      <w:r>
        <w:rPr>
          <w:rFonts w:ascii="Times New Roman" w:hAnsi="Times New Roman"/>
          <w:sz w:val="26"/>
        </w:rPr>
        <w:t>Trong kỷ nguyên chuyển đổi số và bùng nổ công nghệ thông tin hiện nay, ngành thương mại điện tử (E-Commerce) đã trở thành trụ cột quan trọng của nền kinh tế số toàn cầu nói chung và Việt Nam nói riêng. Trong số các ngành hàng mua sắm trực tuyến, nhóm ngành **Thiết bị điện tử và Công nghệ cao** (bao gồm điện thoại thông minh, máy tính xách tay, máy tính bảng, thiết bị âm thanh, đồng hồ thông minh và linh kiện phần cứng) chiếm tỷ trọng doanh thu hàng đầu và có tốc độ tăng trưởng vượt bậc.</w:t>
      </w:r>
    </w:p>
    <w:p>
      <w:pPr>
        <w:jc w:val="both"/>
        <w:spacing w:line="360" w:lineRule="auto" w:after="100"/>
      </w:pPr>
      <w:r>
        <w:rPr>
          <w:rFonts w:ascii="Times New Roman" w:hAnsi="Times New Roman"/>
          <w:sz w:val="26"/>
        </w:rPr>
        <w:t>Khác với các mặt hàng tiêu dùng đơn giản (như thời trang, đồ gia dụng), thiết bị điện tử có các đặc thù kỹ thuật rất phức tạp:</w:t>
      </w:r>
    </w:p>
    <w:p>
      <w:pPr>
        <w:jc w:val="both"/>
        <w:spacing w:line="360" w:lineRule="auto" w:after="100"/>
      </w:pPr>
      <w:r>
        <w:rPr>
          <w:rFonts w:ascii="Times New Roman" w:hAnsi="Times New Roman"/>
          <w:sz w:val="26"/>
        </w:rPr>
        <w:t>1. **Thông số kỹ thuật đa chiều (Multi-dimensional Specs):** Khách hàng khi mua laptop hoặc điện thoại thường so sánh kỹ lưỡng các thông số như thế hệ CPU, dung lượng RAM, chuẩn bộ nhớ SSD, công nghệ tấm nền màn hình (OLED/IPS, tần số quét 120Hz/240Hz), công suất sạc và card đồ họa (GPU).</w:t>
      </w:r>
    </w:p>
    <w:p>
      <w:pPr>
        <w:jc w:val="both"/>
        <w:spacing w:line="360" w:lineRule="auto" w:after="100"/>
      </w:pPr>
      <w:r>
        <w:rPr>
          <w:rFonts w:ascii="Times New Roman" w:hAnsi="Times New Roman"/>
          <w:sz w:val="26"/>
        </w:rPr>
        <w:t>2. **Giá trị đơn hàng cao:** Đòi hỏi quy trình xác thực minh bạch, hỗ trợ tạo mã thanh toán chuyển khoản ngân hàng tự động (VietQR chuẩn NAPAS 247) và theo dõi trạng thái đơn hàng xuyên suốt.</w:t>
      </w:r>
    </w:p>
    <w:p>
      <w:pPr>
        <w:jc w:val="both"/>
        <w:spacing w:line="360" w:lineRule="auto" w:after="100"/>
      </w:pPr>
      <w:r>
        <w:rPr>
          <w:rFonts w:ascii="Times New Roman" w:hAnsi="Times New Roman"/>
          <w:sz w:val="26"/>
        </w:rPr>
        <w:t>3. **Áp lực tính toán và xử lý dữ liệu lớn:** Khi danh mục sản phẩm và lượng truy cập tăng cao, các tác vụ tính toán nặng như: tìm kiếm mờ (fuzzy search) kết hợp nhiều tiêu chí lọc, gợi ý sản phẩm tương đồng dựa trên thông số kỹ thuật (Content-Based Recommendation), xử lý ảnh hàng loạt (batch image resizing/format conversion) và tổng hợp báo cáo kinh doanh (phân tích Pareto ABC, dự báo doanh thu) nếu chỉ chạy trên ngôn ngữ kịch bản thông thường như PHP thuần sẽ dễ dẫn đến hiện tượng quá tải CPU, phản hồi chậm và tiêu hao nhiều bộ nhớ RAM.</w:t>
      </w:r>
    </w:p>
    <w:p>
      <w:pPr>
        <w:jc w:val="both"/>
        <w:spacing w:line="360" w:lineRule="auto" w:after="100"/>
      </w:pPr>
      <w:r>
        <w:rPr>
          <w:rFonts w:ascii="Times New Roman" w:hAnsi="Times New Roman"/>
          <w:sz w:val="26"/>
        </w:rPr>
        <w:t>Xuất phát từ thực tiễn trên, đồ án lựa chọn đề tài: **“Xây dựng Website Thương mại Điện tử Thiết bị Điện tử với Kiến trúc Hybrid PHP và Rust Engine Hiệu Năng Cao”**. Đề tài phát huy tối đa thế mạnh của **PHP** trong việc xây dựng ứng dụng web nhanh chóng, dễ bảo trì theo mô hình MVC, đồng thời tích hợp dịch vụ phụ trợ bằng **Rust** – một ngôn ngữ lập trình hệ thống hiện đại, an toàn bộ nhớ (memory-safe), tốc độ thực thi bare-metal – nhằm tối ưu hóa hiệu năng tính toán thuật toán trong môi trường thương mại điện tử.</w:t>
      </w:r>
    </w:p>
    <w:p>
      <w:pPr>
        <w:pStyle w:val="Heading1"/>
        <w:spacing w:before="300" w:after="120"/>
      </w:pPr>
      <w:r>
        <w:rPr>
          <w:rFonts w:ascii="Times New Roman" w:hAnsi="Times New Roman"/>
          <w:b/>
          <w:color w:val="1E3A8A"/>
          <w:sz w:val="32"/>
        </w:rPr>
        <w:t>1.2. Mục tiêu nghiên cứu</w:t>
      </w:r>
    </w:p>
    <w:p>
      <w:pPr>
        <w:jc w:val="both"/>
        <w:spacing w:line="360" w:lineRule="auto" w:after="100"/>
      </w:pPr>
      <w:r>
        <w:rPr>
          <w:rFonts w:ascii="Times New Roman" w:hAnsi="Times New Roman"/>
          <w:sz w:val="26"/>
        </w:rPr>
        <w:t>Đồ án hướng tới các mục tiêu cụ thể sau:</w:t>
      </w:r>
    </w:p>
    <w:p>
      <w:pPr>
        <w:ind w:left="400"/>
        <w:spacing w:before="40" w:after="40"/>
      </w:pPr>
      <w:r>
        <w:rPr>
          <w:rFonts w:ascii="Times New Roman" w:hAnsi="Times New Roman"/>
          <w:sz w:val="24"/>
        </w:rPr>
        <w:t>• **Về mặt nghiệp vụ:** Xây dựng hoàn chỉnh một hệ thống website thương mại điện tử chuyên biệt cho thiết bị điện tử với đầy đủ luồng nghiệp vụ từ phía khách hàng (tìm kiếm, lọc thông số, xem chi tiết, giỏ hàng, áp mã giảm giá, thanh toán COD / VietQR, theo dõi đơn hàng) đến phân hệ quản trị viên (quản lý sản phẩm, tồn kho, đơn hàng, người dùng, xem báo cáo doanh thu).</w:t>
      </w:r>
    </w:p>
    <w:p>
      <w:pPr>
        <w:ind w:left="400"/>
        <w:spacing w:before="40" w:after="40"/>
      </w:pPr>
      <w:r>
        <w:rPr>
          <w:rFonts w:ascii="Times New Roman" w:hAnsi="Times New Roman"/>
          <w:sz w:val="24"/>
        </w:rPr>
        <w:t>• **Về mặt công nghệ &amp; kiến trúc:**</w:t>
      </w:r>
    </w:p>
    <w:p>
      <w:pPr>
        <w:ind w:left="400"/>
        <w:spacing w:before="40" w:after="40"/>
      </w:pPr>
      <w:r>
        <w:rPr>
          <w:rFonts w:ascii="Times New Roman" w:hAnsi="Times New Roman"/>
          <w:sz w:val="24"/>
        </w:rPr>
        <w:t>• Thiết kế kiến trúc dạng **Hybrid Microservices**: Ứng dụng web PHP đóng vai trò Core Web Application, giao tiếp với dịch vụ **Rust Engine** qua giao thức HTTP RESTful API.</w:t>
      </w:r>
    </w:p>
    <w:p>
      <w:pPr>
        <w:ind w:left="400"/>
        <w:spacing w:before="40" w:after="40"/>
      </w:pPr>
      <w:r>
        <w:rPr>
          <w:rFonts w:ascii="Times New Roman" w:hAnsi="Times New Roman"/>
          <w:sz w:val="24"/>
        </w:rPr>
        <w:t>• Xây dựng cơ chế **Graceful Fallback**: Trong trường hợp dịch vụ Rust bảo trì hoặc ngoại tuyến, hệ thống PHP tự động kích hoạt thuật toán dự phòng nội bộ, đảm bảo tính liên tục và độ ổn định cao của hệ sinh thái web.</w:t>
      </w:r>
    </w:p>
    <w:p>
      <w:pPr>
        <w:ind w:left="400"/>
        <w:spacing w:before="40" w:after="40"/>
      </w:pPr>
      <w:r>
        <w:rPr>
          <w:rFonts w:ascii="Times New Roman" w:hAnsi="Times New Roman"/>
          <w:sz w:val="24"/>
        </w:rPr>
        <w:t>• Hỗ trợ cơ sở dữ liệu linh hoạt (Dual Driver): Chạy tối ưu trên **MySQL** khi triển khai production và tự động fallback sang **SQLite** khi mang đồ án chạy trình diễn trên máy tính của trường hoặc máy chấm thi với cấu hình tối thiểu mà không cần cài đặt phức tạp.</w:t>
      </w:r>
    </w:p>
    <w:p>
      <w:pPr>
        <w:ind w:left="400"/>
        <w:spacing w:before="40" w:after="40"/>
      </w:pPr>
      <w:r>
        <w:rPr>
          <w:rFonts w:ascii="Times New Roman" w:hAnsi="Times New Roman"/>
          <w:sz w:val="24"/>
        </w:rPr>
        <w:t>• **Về mặt kỹ thuật thông minh:**</w:t>
      </w:r>
    </w:p>
    <w:p>
      <w:pPr>
        <w:ind w:left="400"/>
        <w:spacing w:before="40" w:after="40"/>
      </w:pPr>
      <w:r>
        <w:rPr>
          <w:rFonts w:ascii="Times New Roman" w:hAnsi="Times New Roman"/>
          <w:sz w:val="24"/>
        </w:rPr>
        <w:t>• Hiện thực hóa thuật toán tìm kiếm mờ (Fuzzy Search) kết hợp khoảng cách Levenshtein và đối sánh token đặc tả kỹ thuật.</w:t>
      </w:r>
    </w:p>
    <w:p>
      <w:pPr>
        <w:ind w:left="400"/>
        <w:spacing w:before="40" w:after="40"/>
      </w:pPr>
      <w:r>
        <w:rPr>
          <w:rFonts w:ascii="Times New Roman" w:hAnsi="Times New Roman"/>
          <w:sz w:val="24"/>
        </w:rPr>
        <w:t>• Hiện thực hóa thuật toán gợi ý thông minh dựa trên độ tương đồng Cosine (Cosine Similarity) trên vector đặc trưng của thiết bị.</w:t>
      </w:r>
    </w:p>
    <w:p>
      <w:pPr>
        <w:ind w:left="400"/>
        <w:spacing w:before="40" w:after="40"/>
      </w:pPr>
      <w:r>
        <w:rPr>
          <w:rFonts w:ascii="Times New Roman" w:hAnsi="Times New Roman"/>
          <w:sz w:val="24"/>
        </w:rPr>
        <w:t>• Hiện thực hóa thuật toán dự báo doanh thu bằng mô hình Hồi quy tuyến tính (Linear Regression) và phân loại quản trị hàng tồn kho ABC theo nguyên lý Pareto (80/20).</w:t>
      </w:r>
    </w:p>
    <w:p>
      <w:pPr>
        <w:ind w:left="400"/>
        <w:spacing w:before="40" w:after="40"/>
      </w:pPr>
      <w:r>
        <w:rPr>
          <w:rFonts w:ascii="Times New Roman" w:hAnsi="Times New Roman"/>
          <w:sz w:val="24"/>
        </w:rPr>
        <w:t>• **Về mặt tự động hóa (DevOps):**</w:t>
      </w:r>
    </w:p>
    <w:p>
      <w:pPr>
        <w:ind w:left="400"/>
        <w:spacing w:before="40" w:after="40"/>
      </w:pPr>
      <w:r>
        <w:rPr>
          <w:rFonts w:ascii="Times New Roman" w:hAnsi="Times New Roman"/>
          <w:sz w:val="24"/>
        </w:rPr>
        <w:t>• Thiết lập luồng **CI/CD hoàn chỉnh bằng GitHub Actions** để tự động kiểm thử mã nguồn PHP và biên dịch chéo (cross-compile) dịch vụ Rust sang các file nhị phân độc lập trên Windows (`.exe`) và Linux (`ELF`), giúp người dùng trên máy tính cấu hình yếu vẫn có thể phát triển phần mềm hiệu quả.</w:t>
      </w:r>
    </w:p>
    <w:p>
      <w:pPr>
        <w:pStyle w:val="Heading1"/>
        <w:spacing w:before="300" w:after="120"/>
      </w:pPr>
      <w:r>
        <w:rPr>
          <w:rFonts w:ascii="Times New Roman" w:hAnsi="Times New Roman"/>
          <w:b/>
          <w:color w:val="1E3A8A"/>
          <w:sz w:val="32"/>
        </w:rPr>
        <w:t>1.3. Phạm vi đề tài</w:t>
      </w:r>
    </w:p>
    <w:p>
      <w:pPr>
        <w:ind w:left="400"/>
        <w:spacing w:before="40" w:after="40"/>
      </w:pPr>
      <w:r>
        <w:rPr>
          <w:rFonts w:ascii="Times New Roman" w:hAnsi="Times New Roman"/>
          <w:sz w:val="24"/>
        </w:rPr>
        <w:t>• **Đối tượng người dùng:**</w:t>
      </w:r>
    </w:p>
    <w:p>
      <w:pPr>
        <w:ind w:left="400"/>
        <w:spacing w:before="40" w:after="40"/>
      </w:pPr>
      <w:r>
        <w:rPr>
          <w:rFonts w:ascii="Times New Roman" w:hAnsi="Times New Roman"/>
          <w:sz w:val="24"/>
        </w:rPr>
        <w:t>• *Khách vãng lai (Guest):* Xem danh mục thiết bị, tìm kiếm nâng cao, lọc theo khoảng giá/thương hiệu, xem thông số kỹ thuật chi tiết, thêm vào giỏ hàng, đặt hàng không cần tài khoản hoặc đăng ký tài khoản mới.</w:t>
      </w:r>
    </w:p>
    <w:p>
      <w:pPr>
        <w:ind w:left="400"/>
        <w:spacing w:before="40" w:after="40"/>
      </w:pPr>
      <w:r>
        <w:rPr>
          <w:rFonts w:ascii="Times New Roman" w:hAnsi="Times New Roman"/>
          <w:sz w:val="24"/>
        </w:rPr>
        <w:t>• *Khách hàng đã đăng nhập (Customer):* Quản lý thông tin giao hàng mặc định, xem lịch sử đơn hàng, theo dõi tiến độ xử lý và gửi đánh giá nhận xét sản phẩm.</w:t>
      </w:r>
    </w:p>
    <w:p>
      <w:pPr>
        <w:ind w:left="400"/>
        <w:spacing w:before="40" w:after="40"/>
      </w:pPr>
      <w:r>
        <w:rPr>
          <w:rFonts w:ascii="Times New Roman" w:hAnsi="Times New Roman"/>
          <w:sz w:val="24"/>
        </w:rPr>
        <w:t>• *Quản trị viên (Admin):* Quản lý vòng đời sản phẩm, cập nhật tồn kho, duyệt và cập nhật trạng thái đơn hàng, quản lý danh mục/hãng sản xuất và giám sát hiệu năng hệ thống qua Dashboard.</w:t>
      </w:r>
    </w:p>
    <w:p>
      <w:pPr>
        <w:ind w:left="400"/>
        <w:spacing w:before="40" w:after="40"/>
      </w:pPr>
      <w:r>
        <w:rPr>
          <w:rFonts w:ascii="Times New Roman" w:hAnsi="Times New Roman"/>
          <w:sz w:val="24"/>
        </w:rPr>
        <w:t>• **Danh mục sản phẩm thực tế:** 6 ngành hàng điện tử cốt lõi (Điện thoại thông minh, Laptop &amp; Máy tính, Máy tính bảng, Tai nghe &amp; Âm thanh, Đồng hồ thông minh, Phụ kiện &amp; Linh kiện cao cấp) với dữ liệu mẫu chi tiết về cấu hình phần cứng.</w:t>
      </w:r>
    </w:p>
    <w:p>
      <w:pPr>
        <w:ind w:left="400"/>
        <w:spacing w:before="40" w:after="40"/>
      </w:pPr>
      <w:r>
        <w:rPr>
          <w:rFonts w:ascii="Times New Roman" w:hAnsi="Times New Roman"/>
          <w:sz w:val="24"/>
        </w:rPr>
        <w:t>• **Thanh toán:** Tích hợp thanh toán khi nhận hàng (COD) và cơ chế tạo mã **VietQR** động theo chuẩn NAPAS 247 tương thích với mọi ứng dụng ngân hàng tại Việt Nam.</w:t>
      </w:r>
    </w:p>
    <w:p>
      <w:pPr>
        <w:pStyle w:val="Heading1"/>
        <w:spacing w:before="300" w:after="120"/>
      </w:pPr>
      <w:r>
        <w:rPr>
          <w:rFonts w:ascii="Times New Roman" w:hAnsi="Times New Roman"/>
          <w:b/>
          <w:color w:val="1E3A8A"/>
          <w:sz w:val="32"/>
        </w:rPr>
        <w:t>1.4. Phương pháp nghiên cứu và thực hiện</w:t>
      </w:r>
    </w:p>
    <w:p>
      <w:pPr>
        <w:jc w:val="both"/>
        <w:spacing w:line="360" w:lineRule="auto" w:after="100"/>
      </w:pPr>
      <w:r>
        <w:rPr>
          <w:rFonts w:ascii="Times New Roman" w:hAnsi="Times New Roman"/>
          <w:sz w:val="26"/>
        </w:rPr>
        <w:t>Đồ án được thực hiện bằng cách kết hợp phương pháp nghiên cứu lý thuyết và phương pháp thực nghiệm công nghệ:</w:t>
      </w:r>
    </w:p>
    <w:p>
      <w:pPr>
        <w:jc w:val="both"/>
        <w:spacing w:line="360" w:lineRule="auto" w:after="100"/>
      </w:pPr>
      <w:r>
        <w:rPr>
          <w:rFonts w:ascii="Times New Roman" w:hAnsi="Times New Roman"/>
          <w:sz w:val="26"/>
        </w:rPr>
        <w:t>1. **Khảo sát &amp; Phân tích:** Nghiên cứu nghiệp vụ các hệ thống bán lẻ công nghệ hàng đầu (Thế Giới Di Động, FPT Shop, CellphoneS) để trích xuất các thuộc tính dữ liệu và luồng hành vi mua sắm của khách hàng.</w:t>
      </w:r>
    </w:p>
    <w:p>
      <w:pPr>
        <w:jc w:val="both"/>
        <w:spacing w:line="360" w:lineRule="auto" w:after="100"/>
      </w:pPr>
      <w:r>
        <w:rPr>
          <w:rFonts w:ascii="Times New Roman" w:hAnsi="Times New Roman"/>
          <w:sz w:val="26"/>
        </w:rPr>
        <w:t>2. **Thiết kế hệ thống:** Áp dụng phương pháp phân tích hướng đối tượng (OOAD) và ngôn ngữ mô hình hóa UML (Use Case, Activity, Class, Sequence Diagram), thiết kế cơ sở dữ liệu chuẩn hóa cấp 3NF.</w:t>
      </w:r>
    </w:p>
    <w:p>
      <w:pPr>
        <w:jc w:val="both"/>
        <w:spacing w:line="360" w:lineRule="auto" w:after="100"/>
      </w:pPr>
      <w:r>
        <w:rPr>
          <w:rFonts w:ascii="Times New Roman" w:hAnsi="Times New Roman"/>
          <w:sz w:val="26"/>
        </w:rPr>
        <w:t>3. **Phát triển phần mềm theo mô hình lặp:** Xây dựng phần mềm theo từng phân hệ chức năng độc lập, viết mã sạch (Clean Code), không phụ thuộc vào các framework cồng kềnh nhằm giữ cho ứng dụng nhẹ, sáng sủa và dễ bảo trì.</w:t>
      </w:r>
    </w:p>
    <w:p>
      <w:pPr>
        <w:jc w:val="both"/>
        <w:spacing w:line="360" w:lineRule="auto" w:after="100"/>
      </w:pPr>
      <w:r>
        <w:rPr>
          <w:rFonts w:ascii="Times New Roman" w:hAnsi="Times New Roman"/>
          <w:sz w:val="26"/>
        </w:rPr>
        <w:t>4. **Kiểm thử tự động &amp; Đo lường thực nghiệm:** Thiết lập bộ kiểm thử đơn vị (Unit Test) cho các quy trình cốt lõi, chạy đo kiểm benchmark thời gian đáp ứng (latency) và thông lượng giữa PHP và Rust.</w:t>
      </w:r>
    </w:p>
    <w:p>
      <w:pPr>
        <w:pStyle w:val="Heading1"/>
        <w:spacing w:before="300" w:after="120"/>
      </w:pPr>
      <w:r>
        <w:rPr>
          <w:rFonts w:ascii="Times New Roman" w:hAnsi="Times New Roman"/>
          <w:b/>
          <w:color w:val="1E3A8A"/>
          <w:sz w:val="32"/>
        </w:rPr>
        <w:t>1.5. Cấu trúc của đồ án</w:t>
      </w:r>
    </w:p>
    <w:p>
      <w:pPr>
        <w:jc w:val="both"/>
        <w:spacing w:line="360" w:lineRule="auto" w:after="100"/>
      </w:pPr>
      <w:r>
        <w:rPr>
          <w:rFonts w:ascii="Times New Roman" w:hAnsi="Times New Roman"/>
          <w:sz w:val="26"/>
        </w:rPr>
        <w:t>Báo cáo tốt nghiệp được cấu trúc thành 5 chương chặt chẽ:</w:t>
      </w:r>
    </w:p>
    <w:p>
      <w:pPr>
        <w:ind w:left="400"/>
        <w:spacing w:before="40" w:after="40"/>
      </w:pPr>
      <w:r>
        <w:rPr>
          <w:rFonts w:ascii="Times New Roman" w:hAnsi="Times New Roman"/>
          <w:sz w:val="24"/>
        </w:rPr>
        <w:t>• **Chương 1: Giới thiệu:** Trình bày bối cảnh, lý do chọn đề tài, mục tiêu, phạm vi và phương pháp thực hiện.</w:t>
      </w:r>
    </w:p>
    <w:p>
      <w:pPr>
        <w:ind w:left="400"/>
        <w:spacing w:before="40" w:after="40"/>
      </w:pPr>
      <w:r>
        <w:rPr>
          <w:rFonts w:ascii="Times New Roman" w:hAnsi="Times New Roman"/>
          <w:sz w:val="24"/>
        </w:rPr>
        <w:t>• **Chương 2: Cơ sở lý thuyết và công nghệ:** Trình bày nền tảng lý thuyết về PHP MVC, cơ sở dữ liệu quan hệ, ngôn ngữ Rust, kiến trúc Microservice, CI/CD GitHub Actions và các thuật toán tính toán thông minh.</w:t>
      </w:r>
    </w:p>
    <w:p>
      <w:pPr>
        <w:ind w:left="400"/>
        <w:spacing w:before="40" w:after="40"/>
      </w:pPr>
      <w:r>
        <w:rPr>
          <w:rFonts w:ascii="Times New Roman" w:hAnsi="Times New Roman"/>
          <w:sz w:val="24"/>
        </w:rPr>
        <w:t>• **Chương 3: Phân tích và thiết kế hệ thống:** Trình bày khảo sát hiện trạng, đặc tả yêu cầu chức năng/phi chức năng, sơ đồ UML, thiết kế kiến trúc Hybrid, sơ đồ cơ sở dữ liệu ERD và thiết kế giao diện UI.</w:t>
      </w:r>
    </w:p>
    <w:p>
      <w:pPr>
        <w:ind w:left="400"/>
        <w:spacing w:before="40" w:after="40"/>
      </w:pPr>
      <w:r>
        <w:rPr>
          <w:rFonts w:ascii="Times New Roman" w:hAnsi="Times New Roman"/>
          <w:sz w:val="24"/>
        </w:rPr>
        <w:t>• **Chương 4: Triển khai và kiểm thử hệ thống:** Trình bày môi trường cài đặt, quy trình cấu hình dual database, thiết lập CI/CD, mô tả chi tiết chức năng, ma trận 20 test case và phân tích thực nghiệm benchmark hiệu năng.</w:t>
      </w:r>
    </w:p>
    <w:p>
      <w:pPr>
        <w:ind w:left="400"/>
        <w:spacing w:before="40" w:after="40"/>
      </w:pPr>
      <w:r>
        <w:rPr>
          <w:rFonts w:ascii="Times New Roman" w:hAnsi="Times New Roman"/>
          <w:sz w:val="24"/>
        </w:rPr>
        <w:t>• **Chương 5: Đánh giá, kết luận và hướng phát triển:** Tổng kết kết quả đạt được so với mục tiêu, nêu bật đóng góp, chỉ ra hạn chế và lộ trình phát triển tiếp theo.</w:t>
      </w:r>
    </w:p>
    <w:p>
      <w:pPr>
        <w:jc w:val="both"/>
        <w:spacing w:line="360" w:lineRule="auto" w:after="100"/>
      </w:pPr>
      <w:r>
        <w:rPr>
          <w:rFonts w:ascii="Times New Roman" w:hAnsi="Times New Roman"/>
          <w:sz w:val="26"/>
        </w:rPr>
        <w:t>---</w:t>
      </w:r>
    </w:p>
    <w:p>
      <w:pPr>
        <w:pStyle w:val="Title"/>
        <w:jc w:val="center"/>
        <w:spacing w:before="240" w:after="240"/>
      </w:pPr>
      <w:r>
        <w:rPr>
          <w:rFonts w:ascii="Times New Roman" w:hAnsi="Times New Roman"/>
          <w:b/>
          <w:color w:val="0F172A"/>
          <w:sz w:val="40"/>
        </w:rPr>
        <w:t>CHƯƠNG 2: CƠ SỞ LÝ THUYẾT VÀ CÔNG NGHỆ</w:t>
      </w:r>
    </w:p>
    <w:p>
      <w:pPr>
        <w:pStyle w:val="Heading1"/>
        <w:spacing w:before="300" w:after="120"/>
      </w:pPr>
      <w:r>
        <w:rPr>
          <w:rFonts w:ascii="Times New Roman" w:hAnsi="Times New Roman"/>
          <w:b/>
          <w:color w:val="1E3A8A"/>
          <w:sz w:val="32"/>
        </w:rPr>
        <w:t>2.1. Nền tảng phát triển ứng dụng Web</w:t>
      </w:r>
    </w:p>
    <w:p>
      <w:pPr>
        <w:pStyle w:val="Heading2"/>
        <w:spacing w:before="200" w:after="80"/>
      </w:pPr>
      <w:r>
        <w:rPr>
          <w:rFonts w:ascii="Times New Roman" w:hAnsi="Times New Roman"/>
          <w:b/>
          <w:color w:val="2563EB"/>
          <w:sz w:val="26"/>
        </w:rPr>
        <w:t>2.1.1. HTML5, CSS3 và JavaScript thuần</w:t>
      </w:r>
    </w:p>
    <w:p>
      <w:pPr>
        <w:ind w:left="400"/>
        <w:spacing w:before="40" w:after="40"/>
      </w:pPr>
      <w:r>
        <w:rPr>
          <w:rFonts w:ascii="Times New Roman" w:hAnsi="Times New Roman"/>
          <w:sz w:val="24"/>
        </w:rPr>
        <w:t>• **HTML5 (HyperText Markup Language 5):** Định nghĩa cấu trúc ngữ nghĩa cho trang web bán thiết bị điện tử với các thẻ ngữ nghĩa chuẩn (`&lt;header&gt;`, `&lt;nav&gt;`, `&lt;main&gt;`, `&lt;article&gt;`, `&lt;section&gt;`, `&lt;footer&gt;`).</w:t>
      </w:r>
    </w:p>
    <w:p>
      <w:pPr>
        <w:ind w:left="400"/>
        <w:spacing w:before="40" w:after="40"/>
      </w:pPr>
      <w:r>
        <w:rPr>
          <w:rFonts w:ascii="Times New Roman" w:hAnsi="Times New Roman"/>
          <w:sz w:val="24"/>
        </w:rPr>
        <w:t>• **CSS3:** Xây dựng hệ thống giao diện hiện đại thông qua các biến màu sắc tùy biến (CSS Variables), hệ thống lưới linh hoạt (Flexbox, CSS Grid) và hiệu ứng chuyển động mượt mà (transitions/transforms) khi di chuột qua thẻ sản phẩm.</w:t>
      </w:r>
    </w:p>
    <w:p>
      <w:pPr>
        <w:ind w:left="400"/>
        <w:spacing w:before="40" w:after="40"/>
      </w:pPr>
      <w:r>
        <w:rPr>
          <w:rFonts w:ascii="Times New Roman" w:hAnsi="Times New Roman"/>
          <w:sz w:val="24"/>
        </w:rPr>
        <w:t>• **JavaScript (ES6+):** Xử lý tương tác phía máy khách (Client-side) bao gồm kiểm tra tính hợp lệ dữ liệu biểu mẫu trước khi gửi đi, gửi yêu cầu AJAX bất đồng bộ để tìm kiếm trực tiếp (Live Search với kỹ thuật debounce), cập nhật giỏ hàng tức thời không cần tải lại toàn bộ trang và hiển thị thông báo Toast.</w:t>
      </w:r>
    </w:p>
    <w:p>
      <w:pPr>
        <w:pStyle w:val="Heading2"/>
        <w:spacing w:before="200" w:after="80"/>
      </w:pPr>
      <w:r>
        <w:rPr>
          <w:rFonts w:ascii="Times New Roman" w:hAnsi="Times New Roman"/>
          <w:b/>
          <w:color w:val="2563EB"/>
          <w:sz w:val="26"/>
        </w:rPr>
        <w:t>2.1.2. Bootstrap 5.3</w:t>
      </w:r>
    </w:p>
    <w:p>
      <w:pPr>
        <w:jc w:val="both"/>
        <w:spacing w:line="360" w:lineRule="auto" w:after="100"/>
      </w:pPr>
      <w:r>
        <w:rPr>
          <w:rFonts w:ascii="Times New Roman" w:hAnsi="Times New Roman"/>
          <w:sz w:val="26"/>
        </w:rPr>
        <w:t>Bootstrap 5.3 là thư viện giao diện nguồn mở hàng đầu thế giới. Việc ứng dụng Bootstrap 5.3 mang lại các lợi ích vượt trội:</w:t>
      </w:r>
    </w:p>
    <w:p>
      <w:pPr>
        <w:ind w:left="400"/>
        <w:spacing w:before="40" w:after="40"/>
      </w:pPr>
      <w:r>
        <w:rPr>
          <w:rFonts w:ascii="Times New Roman" w:hAnsi="Times New Roman"/>
          <w:sz w:val="24"/>
        </w:rPr>
        <w:t>• Hệ thống lưới 12 cột tương thích toàn diện trên thiết bị di động, máy tính bảng và màn hình máy tính bàn lớn.</w:t>
      </w:r>
    </w:p>
    <w:p>
      <w:pPr>
        <w:ind w:left="400"/>
        <w:spacing w:before="40" w:after="40"/>
      </w:pPr>
      <w:r>
        <w:rPr>
          <w:rFonts w:ascii="Times New Roman" w:hAnsi="Times New Roman"/>
          <w:sz w:val="24"/>
        </w:rPr>
        <w:t>• Bỏ hoàn toàn sự phụ thuộc vào jQuery, tăng tốc độ phân giải DOM trên trình duyệt.</w:t>
      </w:r>
    </w:p>
    <w:p>
      <w:pPr>
        <w:ind w:left="400"/>
        <w:spacing w:before="40" w:after="40"/>
      </w:pPr>
      <w:r>
        <w:rPr>
          <w:rFonts w:ascii="Times New Roman" w:hAnsi="Times New Roman"/>
          <w:sz w:val="24"/>
        </w:rPr>
        <w:t>• Tận dụng các thành phần giao diện chuyên nghiệp: Navbar, Modal, Dropdown, Accordion, Card, Toast và bộ icon vector sắc nét Bootstrap Icons.</w:t>
      </w:r>
    </w:p>
    <w:p>
      <w:pPr>
        <w:pStyle w:val="Heading2"/>
        <w:spacing w:before="200" w:after="80"/>
      </w:pPr>
      <w:r>
        <w:rPr>
          <w:rFonts w:ascii="Times New Roman" w:hAnsi="Times New Roman"/>
          <w:b/>
          <w:color w:val="2563EB"/>
          <w:sz w:val="26"/>
        </w:rPr>
        <w:t>2.1.3. PHP 8.x</w:t>
      </w:r>
    </w:p>
    <w:p>
      <w:pPr>
        <w:jc w:val="both"/>
        <w:spacing w:line="360" w:lineRule="auto" w:after="100"/>
      </w:pPr>
      <w:r>
        <w:rPr>
          <w:rFonts w:ascii="Times New Roman" w:hAnsi="Times New Roman"/>
          <w:sz w:val="26"/>
        </w:rPr>
        <w:t>PHP (PHP: Hypertext Preprocessor) là ngôn ngữ lập trình kịch bản phía máy chủ mạnh mẽ và phổ biến nhất trong hệ sinh thái thương mại điện tử toàn cầu. Phiên bản PHP 8.x mang lại nhiều cải tiến quan trọng về hiệu năng và cú pháp:</w:t>
      </w:r>
    </w:p>
    <w:p>
      <w:pPr>
        <w:ind w:left="400"/>
        <w:spacing w:before="40" w:after="40"/>
      </w:pPr>
      <w:r>
        <w:rPr>
          <w:rFonts w:ascii="Times New Roman" w:hAnsi="Times New Roman"/>
          <w:sz w:val="24"/>
        </w:rPr>
        <w:t>• Cơ chế biên dịch thời gian thực JIT (Just-In-Time Compilation) giúp tăng hiệu suất xử lý mã lệnh.</w:t>
      </w:r>
    </w:p>
    <w:p>
      <w:pPr>
        <w:ind w:left="400"/>
        <w:spacing w:before="40" w:after="40"/>
      </w:pPr>
      <w:r>
        <w:rPr>
          <w:rFonts w:ascii="Times New Roman" w:hAnsi="Times New Roman"/>
          <w:sz w:val="24"/>
        </w:rPr>
        <w:t>• Hệ thống kiểu dữ liệu nghiêm ngặt (Type Hinting, Union Types, Return Types), biểu thức `match`, hàm xử lý chuỗi hiện đại (`str_starts_with`, `str_contains`).</w:t>
      </w:r>
    </w:p>
    <w:p>
      <w:pPr>
        <w:ind w:left="400"/>
        <w:spacing w:before="40" w:after="40"/>
      </w:pPr>
      <w:r>
        <w:rPr>
          <w:rFonts w:ascii="Times New Roman" w:hAnsi="Times New Roman"/>
          <w:sz w:val="24"/>
        </w:rPr>
        <w:t>• Cơ chế quản lý phiên làm việc (`$_SESSION`) an toàn và tích hợp sẵn chuẩn mã hóa băm mật khẩu `PASSWORD_DEFAULT` (sử dụng thuật toán Bcrypt) với chi phí mã hóa (cost) cao, bảo vệ an toàn thông tin người dùng trước các cuộc tấn công tra từ điển (Rainbow Tables).</w:t>
      </w:r>
    </w:p>
    <w:p>
      <w:pPr>
        <w:pStyle w:val="Heading1"/>
        <w:spacing w:before="300" w:after="120"/>
      </w:pPr>
      <w:r>
        <w:rPr>
          <w:rFonts w:ascii="Times New Roman" w:hAnsi="Times New Roman"/>
          <w:b/>
          <w:color w:val="1E3A8A"/>
          <w:sz w:val="32"/>
        </w:rPr>
        <w:t>2.2. Mô hình kiến trúc phần mềm MVC (Model - View - Controller)</w:t>
      </w:r>
    </w:p>
    <w:p>
      <w:pPr>
        <w:jc w:val="both"/>
        <w:spacing w:line="360" w:lineRule="auto" w:after="100"/>
      </w:pPr>
      <w:r>
        <w:rPr>
          <w:rFonts w:ascii="Times New Roman" w:hAnsi="Times New Roman"/>
          <w:sz w:val="26"/>
        </w:rPr>
        <w:t>Hệ thống được tổ chức nhất quán theo mẫu kiến trúc kinh điển **MVC**, giúp phân tách rõ ràng trách nhiệm của từng thành phần:</w:t>
      </w:r>
    </w:p>
    <w:p>
      <w:pPr>
        <w:ind w:left="400"/>
        <w:spacing w:before="40" w:after="40"/>
      </w:pPr>
      <w:r>
        <w:rPr>
          <w:rFonts w:ascii="Times New Roman" w:hAnsi="Times New Roman"/>
          <w:sz w:val="24"/>
        </w:rPr>
        <w:t>• **Model (Tầng dữ liệu &amp; nghiệp vụ cốt lõi):** Chứa các lớp đại diện cho đối tượng nghiệp vụ như `Product`, `Category`, `Brand`, `Cart`, `Order`, `User`. Tầng Model chịu trách nhiệm truy vấn, cập nhật dữ liệu từ cơ sở dữ liệu và đảm bảo các ràng buộc toàn vẹn (như kiểm tra số lượng tồn kho trước khi đặt hàng).</w:t>
      </w:r>
    </w:p>
    <w:p>
      <w:pPr>
        <w:ind w:left="400"/>
        <w:spacing w:before="40" w:after="40"/>
      </w:pPr>
      <w:r>
        <w:rPr>
          <w:rFonts w:ascii="Times New Roman" w:hAnsi="Times New Roman"/>
          <w:sz w:val="24"/>
        </w:rPr>
        <w:t>• **View (Tầng hiển thị giao diện):** Sử dụng các file template PHP kết hợp HTML để trình bày dữ liệu đến người dùng cuối. View hoàn toàn không chứa các câu lệnh truy vấn SQL trực tiếp nhằm duy trì tính độc lập giao diện.</w:t>
      </w:r>
    </w:p>
    <w:p>
      <w:pPr>
        <w:ind w:left="400"/>
        <w:spacing w:before="40" w:after="40"/>
      </w:pPr>
      <w:r>
        <w:rPr>
          <w:rFonts w:ascii="Times New Roman" w:hAnsi="Times New Roman"/>
          <w:sz w:val="24"/>
        </w:rPr>
        <w:t>• **Controller (Tầng điều hướng &amp; phối hợp):** Tiếp nhận các yêu cầu HTTP từ Router, trích xuất tham số, kích hoạt các dịch vụ (Services) hoặc Model tương ứng, sau đó lựa chọn View thích hợp để hiển thị hoặc trả về dữ liệu JSON cho các lệnh gọi API.</w:t>
      </w:r>
    </w:p>
    <w:p>
      <w:pPr>
        <w:pStyle w:val="Heading1"/>
        <w:spacing w:before="300" w:after="120"/>
      </w:pPr>
      <w:r>
        <w:rPr>
          <w:rFonts w:ascii="Times New Roman" w:hAnsi="Times New Roman"/>
          <w:b/>
          <w:color w:val="1E3A8A"/>
          <w:sz w:val="32"/>
        </w:rPr>
        <w:t>2.3. Cơ sở dữ liệu quan hệ (MySQL và SQLite) cùng kỹ thuật PDO</w:t>
      </w:r>
    </w:p>
    <w:p>
      <w:pPr>
        <w:pStyle w:val="Heading2"/>
        <w:spacing w:before="200" w:after="80"/>
      </w:pPr>
      <w:r>
        <w:rPr>
          <w:rFonts w:ascii="Times New Roman" w:hAnsi="Times New Roman"/>
          <w:b/>
          <w:color w:val="2563EB"/>
          <w:sz w:val="26"/>
        </w:rPr>
        <w:t>2.3.1. PDO (PHP Data Objects)</w:t>
      </w:r>
    </w:p>
    <w:p>
      <w:pPr>
        <w:jc w:val="both"/>
        <w:spacing w:line="360" w:lineRule="auto" w:after="100"/>
      </w:pPr>
      <w:r>
        <w:rPr>
          <w:rFonts w:ascii="Times New Roman" w:hAnsi="Times New Roman"/>
          <w:sz w:val="26"/>
        </w:rPr>
        <w:t>PDO là lớp giao tiếp cơ sở dữ liệu hướng đối tượng trừu tượng hóa có sẵn trong nhân PHP. Đồ án sử dụng PDO làm cầu nối thống nhất với các ưu điểm quyết định:</w:t>
      </w:r>
    </w:p>
    <w:p>
      <w:pPr>
        <w:ind w:left="400"/>
        <w:spacing w:before="40" w:after="40"/>
      </w:pPr>
      <w:r>
        <w:rPr>
          <w:rFonts w:ascii="Times New Roman" w:hAnsi="Times New Roman"/>
          <w:sz w:val="24"/>
        </w:rPr>
        <w:t>• **Tính di động (Portability):** Cung cấp chung một tập hàm API truy vấn (`prepare`, `execute`, `fetch`, `fetchAll`, `beginTransaction`, `commit`) cho nhiều hệ quản trị cơ sở dữ liệu khác nhau.</w:t>
      </w:r>
    </w:p>
    <w:p>
      <w:pPr>
        <w:ind w:left="400"/>
        <w:spacing w:before="40" w:after="40"/>
      </w:pPr>
      <w:r>
        <w:rPr>
          <w:rFonts w:ascii="Times New Roman" w:hAnsi="Times New Roman"/>
          <w:sz w:val="24"/>
        </w:rPr>
        <w:t>• **Phòng chống tấn công SQL Injection:** Toàn bộ tham số người dùng nhập vào đều được thực thi qua cơ chế Tham số hóa (Prepared Statements) và ràng buộc giá trị (`bindValue` / `execute([$param])`), kết hợp cấu hình `PDO::ATTR_EMULATE_PREPARES =&gt; false` nhằm ngăn chặn nguy cơ chèn mã độc vào câu lệnh SQL.</w:t>
      </w:r>
    </w:p>
    <w:p>
      <w:pPr>
        <w:pStyle w:val="Heading2"/>
        <w:spacing w:before="200" w:after="80"/>
      </w:pPr>
      <w:r>
        <w:rPr>
          <w:rFonts w:ascii="Times New Roman" w:hAnsi="Times New Roman"/>
          <w:b/>
          <w:color w:val="2563EB"/>
          <w:sz w:val="26"/>
        </w:rPr>
        <w:t>2.3.2. Cơ chế linh hoạt Dual Database (MySQL + SQLite Fallback)</w:t>
      </w:r>
    </w:p>
    <w:p>
      <w:pPr>
        <w:jc w:val="both"/>
        <w:spacing w:line="360" w:lineRule="auto" w:after="100"/>
      </w:pPr>
      <w:r>
        <w:rPr>
          <w:rFonts w:ascii="Times New Roman" w:hAnsi="Times New Roman"/>
          <w:sz w:val="26"/>
        </w:rPr>
        <w:t>Một cải tiến kiến trúc sáng giá trong đồ án này là khả năng vận hành **Dual Database Driver**:</w:t>
      </w:r>
    </w:p>
    <w:p>
      <w:pPr>
        <w:ind w:left="400"/>
        <w:spacing w:before="40" w:after="40"/>
      </w:pPr>
      <w:r>
        <w:rPr>
          <w:rFonts w:ascii="Times New Roman" w:hAnsi="Times New Roman"/>
          <w:sz w:val="24"/>
        </w:rPr>
        <w:t>• Trong môi trường thông thường hoặc production, hệ thống kết nối với **MySQL 8.0** để tận dụng các tính năng cơ sở dữ liệu quan hệ mạnh mẽ, khóa ngoại (Foreign Keys) và chỉ mục tốc độ cao.</w:t>
      </w:r>
    </w:p>
    <w:p>
      <w:pPr>
        <w:ind w:left="400"/>
        <w:spacing w:before="40" w:after="40"/>
      </w:pPr>
      <w:r>
        <w:rPr>
          <w:rFonts w:ascii="Times New Roman" w:hAnsi="Times New Roman"/>
          <w:sz w:val="24"/>
        </w:rPr>
        <w:t>• Trong trường hợp triển khai trên máy tính trình diễn của trường học hoặc máy chấm bài không được cài đặt sẵn máy chủ MySQL Server, lớp `Database.php` tự động nhận diện và chuyển sang tệp cơ sở dữ liệu **SQLite** nhúng gọn nhẹ (`database/electro.sqlite`) mà không cần bất kỳ thao tác cấu hình phức tạp nào.</w:t>
      </w:r>
    </w:p>
    <w:p>
      <w:pPr>
        <w:pStyle w:val="Heading1"/>
        <w:spacing w:before="300" w:after="120"/>
      </w:pPr>
      <w:r>
        <w:rPr>
          <w:rFonts w:ascii="Times New Roman" w:hAnsi="Times New Roman"/>
          <w:b/>
          <w:color w:val="1E3A8A"/>
          <w:sz w:val="32"/>
        </w:rPr>
        <w:t>2.4. Ngôn ngữ Rust và vai trò trong hệ thống Web hiệu năng cao</w:t>
      </w:r>
    </w:p>
    <w:p>
      <w:pPr>
        <w:jc w:val="both"/>
        <w:spacing w:line="360" w:lineRule="auto" w:after="100"/>
      </w:pPr>
      <w:r>
        <w:rPr>
          <w:rFonts w:ascii="Times New Roman" w:hAnsi="Times New Roman"/>
          <w:sz w:val="26"/>
        </w:rPr>
        <w:t>Rust là ngôn ngữ lập trình hệ thống được phát triển bởi Mozilla Research, liên tục nhiều năm liền được cộng đồng lập trình viên thế giới bình chọn là ngôn ngữ được yêu thích nhất (Stack Overflow Developer Survey).</w:t>
      </w:r>
    </w:p>
    <w:p>
      <w:pPr>
        <w:jc w:val="both"/>
        <w:spacing w:line="360" w:lineRule="auto" w:after="100"/>
      </w:pPr>
      <w:r>
        <w:rPr>
          <w:rFonts w:ascii="Times New Roman" w:hAnsi="Times New Roman"/>
          <w:sz w:val="26"/>
        </w:rPr>
        <w:t>Các đặc tính cốt lõi của Rust được ứng dụng trong đồ án:</w:t>
      </w:r>
    </w:p>
    <w:p>
      <w:pPr>
        <w:ind w:left="400"/>
        <w:spacing w:before="40" w:after="40"/>
      </w:pPr>
      <w:r>
        <w:rPr>
          <w:rFonts w:ascii="Times New Roman" w:hAnsi="Times New Roman"/>
          <w:sz w:val="24"/>
        </w:rPr>
        <w:t>• **An toàn bộ nhớ không cần bộ thu gom rác (Memory Safety without Garbage Collector):** Nhờ hệ thống quyền sở hữu (Ownership System) và quy tắc vay mượn (Borrow Checker) được kiểm tra ngay tại thời điểm biên dịch, Rust đảm bảo không xảy ra hiện tượng rò rỉ bộ nhớ (memory leaks), truy cập con trỏ null (null pointer dereferences) hay xung đột truy cập vùng nhớ (data races).</w:t>
      </w:r>
    </w:p>
    <w:p>
      <w:pPr>
        <w:ind w:left="400"/>
        <w:spacing w:before="40" w:after="40"/>
      </w:pPr>
      <w:r>
        <w:rPr>
          <w:rFonts w:ascii="Times New Roman" w:hAnsi="Times New Roman"/>
          <w:sz w:val="24"/>
        </w:rPr>
        <w:t>• **Tốc độ thực thi bare-metal:** Rust biên dịch trực tiếp ra mã máy nhị phân bản địa (Native Machine Code), đạt hiệu năng tương đương với C/C++ nhưng độ an toàn vượt trội.</w:t>
      </w:r>
    </w:p>
    <w:p>
      <w:pPr>
        <w:ind w:left="400"/>
        <w:spacing w:before="40" w:after="40"/>
      </w:pPr>
      <w:r>
        <w:rPr>
          <w:rFonts w:ascii="Times New Roman" w:hAnsi="Times New Roman"/>
          <w:sz w:val="24"/>
        </w:rPr>
        <w:t>• **Khả năng xử lý tác vụ hiệu năng cao:** Rust cung cấp hệ sinh thái tính toán hiệu năng cao với chi phí tài nguyên cực thấp, thích hợp để xây dựng các microservice chuyên trách các thuật toán phức tạp.</w:t>
      </w:r>
    </w:p>
    <w:p>
      <w:pPr>
        <w:jc w:val="both"/>
        <w:spacing w:line="360" w:lineRule="auto" w:after="100"/>
      </w:pPr>
      <w:r>
        <w:rPr>
          <w:rFonts w:ascii="Times New Roman" w:hAnsi="Times New Roman"/>
          <w:sz w:val="26"/>
        </w:rPr>
        <w:t>Trong đề tài này, **Rust** không thay thế PHP trong việc render HTML hay quản lý phiên người dùng, mà đóng vai trò một **High-Performance Engine** chuyên trách tiếp nhận và xử lý các bài toán tiêu hao năng lực tính toán lớn.</w:t>
      </w:r>
    </w:p>
    <w:p>
      <w:pPr>
        <w:pStyle w:val="Heading1"/>
        <w:spacing w:before="300" w:after="120"/>
      </w:pPr>
      <w:r>
        <w:rPr>
          <w:rFonts w:ascii="Times New Roman" w:hAnsi="Times New Roman"/>
          <w:b/>
          <w:color w:val="1E3A8A"/>
          <w:sz w:val="32"/>
        </w:rPr>
        <w:t>2.5. Giao tiếp liên dịch vụ (RESTful API &amp; Microservices)</w:t>
      </w:r>
    </w:p>
    <w:p>
      <w:pPr>
        <w:jc w:val="both"/>
        <w:spacing w:line="360" w:lineRule="auto" w:after="100"/>
      </w:pPr>
      <w:r>
        <w:rPr>
          <w:rFonts w:ascii="Times New Roman" w:hAnsi="Times New Roman"/>
          <w:sz w:val="26"/>
        </w:rPr>
        <w:t>Hệ thống được tổ chức theo kiến trúc **Microservices thu nhỏ (Hybrid Microservice)**:</w:t>
      </w:r>
    </w:p>
    <w:p>
      <w:pPr>
        <w:ind w:left="400"/>
        <w:spacing w:before="40" w:after="40"/>
      </w:pPr>
      <w:r>
        <w:rPr>
          <w:rFonts w:ascii="Times New Roman" w:hAnsi="Times New Roman"/>
          <w:sz w:val="24"/>
        </w:rPr>
        <w:t>• Dịch vụ **Web Core (PHP)** lắng nghe tại cổng `8000`.</w:t>
      </w:r>
    </w:p>
    <w:p>
      <w:pPr>
        <w:ind w:left="400"/>
        <w:spacing w:before="40" w:after="40"/>
      </w:pPr>
      <w:r>
        <w:rPr>
          <w:rFonts w:ascii="Times New Roman" w:hAnsi="Times New Roman"/>
          <w:sz w:val="24"/>
        </w:rPr>
        <w:t>• Dịch vụ **Rust High-Performance Engine** vận hành độc lập như một daemon tại cổng `5000`.</w:t>
      </w:r>
    </w:p>
    <w:p>
      <w:pPr>
        <w:ind w:left="400"/>
        <w:spacing w:before="40" w:after="40"/>
      </w:pPr>
      <w:r>
        <w:rPr>
          <w:rFonts w:ascii="Times New Roman" w:hAnsi="Times New Roman"/>
          <w:sz w:val="24"/>
        </w:rPr>
        <w:t>• Hai dịch vụ trao đổi thông tin với nhau thông qua chuẩn giao thức **RESTful API** với định dạng gói tin chuẩn **JSON (JavaScript Object Notation)** qua giao thức HTTP/1.1.</w:t>
      </w:r>
    </w:p>
    <w:p>
      <w:pPr>
        <w:ind w:left="400"/>
        <w:spacing w:before="40" w:after="40"/>
      </w:pPr>
      <w:r>
        <w:rPr>
          <w:rFonts w:ascii="Times New Roman" w:hAnsi="Times New Roman"/>
          <w:sz w:val="24"/>
        </w:rPr>
        <w:t>• Để đảm bảo hệ thống không bị "treo" (blocking) nếu dịch vụ Rust gặp sự cố, lớp `RustEngineService` trong PHP được thiết lập giá trị thời gian chờ tối đa (timeout) là 1500ms kết hợp thuật toán dự phòng tự động chuyển sang chế độ fallback nội bộ.</w:t>
      </w:r>
    </w:p>
    <w:p>
      <w:pPr>
        <w:pStyle w:val="Heading1"/>
        <w:spacing w:before="300" w:after="120"/>
      </w:pPr>
      <w:r>
        <w:rPr>
          <w:rFonts w:ascii="Times New Roman" w:hAnsi="Times New Roman"/>
          <w:b/>
          <w:color w:val="1E3A8A"/>
          <w:sz w:val="32"/>
        </w:rPr>
        <w:t>2.6. Tự động hóa tích hợp và triển khai liên tục (CI/CD với GitHub Actions)</w:t>
      </w:r>
    </w:p>
    <w:p>
      <w:pPr>
        <w:jc w:val="both"/>
        <w:spacing w:line="360" w:lineRule="auto" w:after="100"/>
      </w:pPr>
      <w:r>
        <w:rPr>
          <w:rFonts w:ascii="Times New Roman" w:hAnsi="Times New Roman"/>
          <w:sz w:val="26"/>
        </w:rPr>
        <w:t>Một trong những hạn chế lớn thường gặp của sinh viên là cấu hình máy tính cá nhân bị yếu, dung lượng ổ cứng hạn chế, gây khó khăn lớn khi phải cài đặt các chuỗi công cụ biên dịch nặng (Rust Toolchain, LLVM, Cargo) và chạy các bài kiểm thử tự động.</w:t>
      </w:r>
    </w:p>
    <w:p>
      <w:pPr>
        <w:jc w:val="both"/>
        <w:spacing w:line="360" w:lineRule="auto" w:after="100"/>
      </w:pPr>
      <w:r>
        <w:rPr>
          <w:rFonts w:ascii="Times New Roman" w:hAnsi="Times New Roman"/>
          <w:sz w:val="26"/>
        </w:rPr>
        <w:t>Để giải quyết triệt để rào cản này, đồ án đã ứng dụng triết lý DevOps hiện đại bằng cách thiết lập **Luồng tự động hóa CI/CD (Continuous Integration / Continuous Deployment)** thông qua nền tảng đám mây **GitHub Actions**:</w:t>
      </w:r>
    </w:p>
    <w:p>
      <w:pPr>
        <w:ind w:left="400"/>
        <w:spacing w:before="40" w:after="40"/>
      </w:pPr>
      <w:r>
        <w:rPr>
          <w:rFonts w:ascii="Times New Roman" w:hAnsi="Times New Roman"/>
          <w:sz w:val="24"/>
        </w:rPr>
        <w:t>• Mỗi khi mã nguồn được commit và push lên kho lưu trữ GitHub, máy chủ đám mây của GitHub (với cấu hình tiêu chuẩn cao) sẽ tự động kích hoạt:</w:t>
      </w:r>
    </w:p>
    <w:p>
      <w:pPr>
        <w:jc w:val="both"/>
        <w:spacing w:line="360" w:lineRule="auto" w:after="100"/>
      </w:pPr>
      <w:r>
        <w:rPr>
          <w:rFonts w:ascii="Times New Roman" w:hAnsi="Times New Roman"/>
          <w:sz w:val="26"/>
        </w:rPr>
        <w:t>1. Khởi tạo môi trường kiểm thử PHP 8.3, kiểm tra cú pháp toàn bộ tệp tin (`php -l`), nạp cơ sở dữ liệu thử nghiệm và chạy bộ Unit Test.</w:t>
      </w:r>
    </w:p>
    <w:p>
      <w:pPr>
        <w:jc w:val="both"/>
        <w:spacing w:line="360" w:lineRule="auto" w:after="100"/>
      </w:pPr>
      <w:r>
        <w:rPr>
          <w:rFonts w:ascii="Times New Roman" w:hAnsi="Times New Roman"/>
          <w:sz w:val="26"/>
        </w:rPr>
        <w:t>2. Khởi tạo chuỗi công cụ Rust Toolchain, kiểm tra lỗi mã (`cargo check`), chạy kiểm thử đơn vị (`cargo test`).</w:t>
      </w:r>
    </w:p>
    <w:p>
      <w:pPr>
        <w:jc w:val="both"/>
        <w:spacing w:line="360" w:lineRule="auto" w:after="100"/>
      </w:pPr>
      <w:r>
        <w:rPr>
          <w:rFonts w:ascii="Times New Roman" w:hAnsi="Times New Roman"/>
          <w:sz w:val="26"/>
        </w:rPr>
        <w:t>3. Thực hiện biên dịch chéo đa nền tảng (Cross-platform Release Build) để xuất bản trực tiếp các file thực thi đã được tối ưu hóa: `rust_engine.exe` (cho môi trường máy tính Windows của trường học) và `rust_engine` (cho môi trường máy chủ Linux).</w:t>
      </w:r>
    </w:p>
    <w:p>
      <w:pPr>
        <w:jc w:val="both"/>
        <w:spacing w:line="360" w:lineRule="auto" w:after="100"/>
      </w:pPr>
      <w:r>
        <w:rPr>
          <w:rFonts w:ascii="Times New Roman" w:hAnsi="Times New Roman"/>
          <w:sz w:val="26"/>
        </w:rPr>
        <w:t>4. Đóng gói và lưu trữ Artifacts giúp nhóm phát triển hoặc người chấm đồ án chỉ cần tải về và chạy ngay lập tức mà không phải tốn thời gian biên dịch tại chỗ.</w:t>
      </w:r>
    </w:p>
    <w:p>
      <w:pPr>
        <w:pStyle w:val="Heading1"/>
        <w:spacing w:before="300" w:after="120"/>
      </w:pPr>
      <w:r>
        <w:rPr>
          <w:rFonts w:ascii="Times New Roman" w:hAnsi="Times New Roman"/>
          <w:b/>
          <w:color w:val="1E3A8A"/>
          <w:sz w:val="32"/>
        </w:rPr>
        <w:t>2.7. Cơ sở lý thuyết các thuật toán thông minh trong TMĐT</w:t>
      </w:r>
    </w:p>
    <w:p>
      <w:pPr>
        <w:pStyle w:val="Heading2"/>
        <w:spacing w:before="200" w:after="80"/>
      </w:pPr>
      <w:r>
        <w:rPr>
          <w:rFonts w:ascii="Times New Roman" w:hAnsi="Times New Roman"/>
          <w:b/>
          <w:color w:val="2563EB"/>
          <w:sz w:val="26"/>
        </w:rPr>
        <w:t>2.7.1. Thuật toán gợi ý Cosine Similarity trên không gian vector đặc trưng</w:t>
      </w:r>
    </w:p>
    <w:p>
      <w:pPr>
        <w:jc w:val="both"/>
        <w:spacing w:line="360" w:lineRule="auto" w:after="100"/>
      </w:pPr>
      <w:r>
        <w:rPr>
          <w:rFonts w:ascii="Times New Roman" w:hAnsi="Times New Roman"/>
          <w:sz w:val="26"/>
        </w:rPr>
        <w:t>Để gợi ý các thiết bị điện tử có cấu hình và phân khúc tương đồng cho khách hàng, hệ thống áp dụng kỹ thuật lọc dựa trên nội dung (Content-Based Filtering) bằng độ đo tương đồng Cosine giữa hai vector đặc trưng của sản phẩm:</w:t>
      </w:r>
    </w:p>
    <w:p>
      <w:pPr>
        <w:jc w:val="both"/>
        <w:spacing w:line="360" w:lineRule="auto" w:after="100"/>
      </w:pPr>
      <w:r>
        <w:rPr>
          <w:rFonts w:ascii="Times New Roman" w:hAnsi="Times New Roman"/>
          <w:sz w:val="26"/>
        </w:rPr>
        <w:t>$$\text{Cosine Similarity}(A, B) = \cos(\theta) = \frac{A \cdot B}{\|A\| \|B\|} = \frac{\sum_{i=1}^{n} A_i B_i}{\sqrt{\sum_{i=1}^{n} A_i^2} \sqrt{\sum_{i=1}^{n} B_i^2}}$$</w:t>
      </w:r>
    </w:p>
    <w:p>
      <w:pPr>
        <w:jc w:val="both"/>
        <w:spacing w:line="360" w:lineRule="auto" w:after="100"/>
      </w:pPr>
      <w:r>
        <w:rPr>
          <w:rFonts w:ascii="Times New Roman" w:hAnsi="Times New Roman"/>
          <w:sz w:val="26"/>
        </w:rPr>
        <w:t>Trong đó:</w:t>
      </w:r>
    </w:p>
    <w:p>
      <w:pPr>
        <w:ind w:left="400"/>
        <w:spacing w:before="40" w:after="40"/>
      </w:pPr>
      <w:r>
        <w:rPr>
          <w:rFonts w:ascii="Times New Roman" w:hAnsi="Times New Roman"/>
          <w:sz w:val="24"/>
        </w:rPr>
        <w:t>• Vector đặc trưng của thiết bị $A$ và $B$ được xây dựng từ:</w:t>
      </w:r>
    </w:p>
    <w:p>
      <w:pPr>
        <w:ind w:left="400"/>
        <w:spacing w:before="40" w:after="40"/>
      </w:pPr>
      <w:r>
        <w:rPr>
          <w:rFonts w:ascii="Times New Roman" w:hAnsi="Times New Roman"/>
          <w:sz w:val="24"/>
        </w:rPr>
        <w:t>• Trọng số danh mục sản phẩm (Category Weight = 2.5)</w:t>
      </w:r>
    </w:p>
    <w:p>
      <w:pPr>
        <w:ind w:left="400"/>
        <w:spacing w:before="40" w:after="40"/>
      </w:pPr>
      <w:r>
        <w:rPr>
          <w:rFonts w:ascii="Times New Roman" w:hAnsi="Times New Roman"/>
          <w:sz w:val="24"/>
        </w:rPr>
        <w:t>• Trọng số thương hiệu sản xuất (Brand Weight = 2.0)</w:t>
      </w:r>
    </w:p>
    <w:p>
      <w:pPr>
        <w:ind w:left="400"/>
        <w:spacing w:before="40" w:after="40"/>
      </w:pPr>
      <w:r>
        <w:rPr>
          <w:rFonts w:ascii="Times New Roman" w:hAnsi="Times New Roman"/>
          <w:sz w:val="24"/>
        </w:rPr>
        <w:t>• Phân khúc giá chuẩn hóa theo hàm logarit cơ số 10: $Tier = \min(6.0, \max(1.0, \log_{10}(Price) / 1.5))$</w:t>
      </w:r>
    </w:p>
    <w:p>
      <w:pPr>
        <w:ind w:left="400"/>
        <w:spacing w:before="40" w:after="40"/>
      </w:pPr>
      <w:r>
        <w:rPr>
          <w:rFonts w:ascii="Times New Roman" w:hAnsi="Times New Roman"/>
          <w:sz w:val="24"/>
        </w:rPr>
        <w:t>• Các thuộc tính thông số kỹ thuật (CPU, RAM, GPU, tấm nền màn hình).</w:t>
      </w:r>
    </w:p>
    <w:p>
      <w:pPr>
        <w:ind w:left="400"/>
        <w:spacing w:before="40" w:after="40"/>
      </w:pPr>
      <w:r>
        <w:rPr>
          <w:rFonts w:ascii="Times New Roman" w:hAnsi="Times New Roman"/>
          <w:sz w:val="24"/>
        </w:rPr>
        <w:t>• Giá trị tương đồng nằm trong khoảng $[0, 1]$. Giá trị càng tiến gần tới $1.0$ thể hiện hai thiết bị có cấu hình và phân khúc càng tương đồng nhau.</w:t>
      </w:r>
    </w:p>
    <w:p>
      <w:pPr>
        <w:pStyle w:val="Heading2"/>
        <w:spacing w:before="200" w:after="80"/>
      </w:pPr>
      <w:r>
        <w:rPr>
          <w:rFonts w:ascii="Times New Roman" w:hAnsi="Times New Roman"/>
          <w:b/>
          <w:color w:val="2563EB"/>
          <w:sz w:val="26"/>
        </w:rPr>
        <w:t>2.7.2. Thuật toán tìm kiếm xấp xỉ chuỗi (Fuzzy Search kết hợp Levenshtein Distance và Token Matching)</w:t>
      </w:r>
    </w:p>
    <w:p>
      <w:pPr>
        <w:jc w:val="both"/>
        <w:spacing w:line="360" w:lineRule="auto" w:after="100"/>
      </w:pPr>
      <w:r>
        <w:rPr>
          <w:rFonts w:ascii="Times New Roman" w:hAnsi="Times New Roman"/>
          <w:sz w:val="26"/>
        </w:rPr>
        <w:t>Người tiêu dùng khi tìm kiếm thiết bị điện tử thường gõ sai chính tả hoặc gõ tắt (ví dụ: gõ "iphne", "macbok", "smasung"). Hệ thống áp dụng thuật toán tìm kiếm mờ (Fuzzy Search) đa tầng kết hợp:</w:t>
      </w:r>
    </w:p>
    <w:p>
      <w:pPr>
        <w:jc w:val="both"/>
        <w:spacing w:line="360" w:lineRule="auto" w:after="100"/>
      </w:pPr>
      <w:r>
        <w:rPr>
          <w:rFonts w:ascii="Times New Roman" w:hAnsi="Times New Roman"/>
          <w:sz w:val="26"/>
        </w:rPr>
        <w:t>1. **Đối sánh cụm từ chính xác (Exact phrase matching):** Ưu tiên cao nhất khi cụm từ người dùng khớp trọn vẹn với tên hoặc mã SKU của thiết bị.</w:t>
      </w:r>
    </w:p>
    <w:p>
      <w:pPr>
        <w:jc w:val="both"/>
        <w:spacing w:line="360" w:lineRule="auto" w:after="100"/>
      </w:pPr>
      <w:r>
        <w:rPr>
          <w:rFonts w:ascii="Times New Roman" w:hAnsi="Times New Roman"/>
          <w:sz w:val="26"/>
        </w:rPr>
        <w:t>2. **Đối sánh từ tố (Token Matching &amp; Overlap):** Chuỗi truy vấn và tên thiết bị được chuẩn hóa (chuyển chữ thường, loại bỏ ký tự đặc biệt) và phân tách thành các token. Hệ thống tính tỷ lệ giao thoa giữa các tập token để nhận diện sản phẩm dù thứ tự các từ có bị đảo lộn.</w:t>
      </w:r>
    </w:p>
    <w:p>
      <w:pPr>
        <w:jc w:val="both"/>
        <w:spacing w:line="360" w:lineRule="auto" w:after="100"/>
      </w:pPr>
      <w:r>
        <w:rPr>
          <w:rFonts w:ascii="Times New Roman" w:hAnsi="Times New Roman"/>
          <w:sz w:val="26"/>
        </w:rPr>
        <w:t>3. **Kiểm tra chuỗi con (Substring Containment):** Xác định sự xuất hiện của các token truy vấn trong tên hoặc mô tả ngắn của thiết bị.</w:t>
      </w:r>
    </w:p>
    <w:p>
      <w:pPr>
        <w:jc w:val="both"/>
        <w:spacing w:line="360" w:lineRule="auto" w:after="100"/>
      </w:pPr>
      <w:r>
        <w:rPr>
          <w:rFonts w:ascii="Times New Roman" w:hAnsi="Times New Roman"/>
          <w:sz w:val="26"/>
        </w:rPr>
        <w:t>4. **Khoảng cách chỉnh sửa Levenshtein (Levenshtein Distance):** Đối với các từ khóa bị gõ sai ký tự, hệ thống tính toán số phép biến đổi tối thiểu (thêm, xóa, thay thế một ký tự) để biến chuỗi $s_1$ thành chuỗi $s_2$:</w:t>
      </w:r>
    </w:p>
    <w:p>
      <w:pPr>
        <w:jc w:val="both"/>
        <w:spacing w:line="360" w:lineRule="auto" w:after="100"/>
      </w:pPr>
      <w:r>
        <w:rPr>
          <w:rFonts w:ascii="Times New Roman" w:hAnsi="Times New Roman"/>
          <w:sz w:val="26"/>
        </w:rPr>
        <w:t>$$\operatorname{lev}(s_1, s_2) = \begin{cases}</w:t>
      </w:r>
    </w:p>
    <w:p>
      <w:pPr>
        <w:jc w:val="both"/>
        <w:spacing w:line="360" w:lineRule="auto" w:after="100"/>
      </w:pPr>
      <w:r>
        <w:rPr>
          <w:rFonts w:ascii="Times New Roman" w:hAnsi="Times New Roman"/>
          <w:sz w:val="26"/>
        </w:rPr>
        <w:t>|s_1| &amp; \text{nếu } |s_2| = 0, \\</w:t>
      </w:r>
    </w:p>
    <w:p>
      <w:pPr>
        <w:jc w:val="both"/>
        <w:spacing w:line="360" w:lineRule="auto" w:after="100"/>
      </w:pPr>
      <w:r>
        <w:rPr>
          <w:rFonts w:ascii="Times New Roman" w:hAnsi="Times New Roman"/>
          <w:sz w:val="26"/>
        </w:rPr>
        <w:t>|s_2| &amp; \text{nếu } |s_1| = 0, \\</w:t>
      </w:r>
    </w:p>
    <w:p>
      <w:pPr>
        <w:jc w:val="both"/>
        <w:spacing w:line="360" w:lineRule="auto" w:after="100"/>
      </w:pPr>
      <w:r>
        <w:rPr>
          <w:rFonts w:ascii="Times New Roman" w:hAnsi="Times New Roman"/>
          <w:sz w:val="26"/>
        </w:rPr>
        <w:t>\operatorname{lev}(\operatorname{tail}(s_1), \operatorname{tail}(s_2)) &amp; \text{nếu } s_1[0] = s_2[0], \\</w:t>
      </w:r>
    </w:p>
    <w:p>
      <w:pPr>
        <w:jc w:val="both"/>
        <w:spacing w:line="360" w:lineRule="auto" w:after="100"/>
      </w:pPr>
      <w:r>
        <w:rPr>
          <w:rFonts w:ascii="Times New Roman" w:hAnsi="Times New Roman"/>
          <w:sz w:val="26"/>
        </w:rPr>
        <w:t>1 + \min \begin{cases}</w:t>
      </w:r>
    </w:p>
    <w:p>
      <w:pPr>
        <w:jc w:val="both"/>
        <w:spacing w:line="360" w:lineRule="auto" w:after="100"/>
      </w:pPr>
      <w:r>
        <w:rPr>
          <w:rFonts w:ascii="Times New Roman" w:hAnsi="Times New Roman"/>
          <w:sz w:val="26"/>
        </w:rPr>
        <w:t>\operatorname{lev}(\operatorname{tail}(s_1), s_2) \\</w:t>
      </w:r>
    </w:p>
    <w:p>
      <w:pPr>
        <w:jc w:val="both"/>
        <w:spacing w:line="360" w:lineRule="auto" w:after="100"/>
      </w:pPr>
      <w:r>
        <w:rPr>
          <w:rFonts w:ascii="Times New Roman" w:hAnsi="Times New Roman"/>
          <w:sz w:val="26"/>
        </w:rPr>
        <w:t>\operatorname{lev}(s_1, \operatorname{tail}(s_2)) \\</w:t>
      </w:r>
    </w:p>
    <w:p>
      <w:pPr>
        <w:jc w:val="both"/>
        <w:spacing w:line="360" w:lineRule="auto" w:after="100"/>
      </w:pPr>
      <w:r>
        <w:rPr>
          <w:rFonts w:ascii="Times New Roman" w:hAnsi="Times New Roman"/>
          <w:sz w:val="26"/>
        </w:rPr>
        <w:t>\operatorname{lev}(\operatorname{tail}(s_1), \operatorname{tail}(s_2))</w:t>
      </w:r>
    </w:p>
    <w:p>
      <w:pPr>
        <w:jc w:val="both"/>
        <w:spacing w:line="360" w:lineRule="auto" w:after="100"/>
      </w:pPr>
      <w:r>
        <w:rPr>
          <w:rFonts w:ascii="Times New Roman" w:hAnsi="Times New Roman"/>
          <w:sz w:val="26"/>
        </w:rPr>
        <w:t>\end{cases} &amp; \text{trường hợp khác.}</w:t>
      </w:r>
    </w:p>
    <w:p>
      <w:pPr>
        <w:jc w:val="both"/>
        <w:spacing w:line="360" w:lineRule="auto" w:after="100"/>
      </w:pPr>
      <w:r>
        <w:rPr>
          <w:rFonts w:ascii="Times New Roman" w:hAnsi="Times New Roman"/>
          <w:sz w:val="26"/>
        </w:rPr>
        <w:t>\end{cases}$$</w:t>
      </w:r>
    </w:p>
    <w:p>
      <w:pPr>
        <w:jc w:val="both"/>
        <w:spacing w:line="360" w:lineRule="auto" w:after="100"/>
      </w:pPr>
      <w:r>
        <w:rPr>
          <w:rFonts w:ascii="Times New Roman" w:hAnsi="Times New Roman"/>
          <w:sz w:val="26"/>
        </w:rPr>
        <w:t>Điểm tương thích tổng hợp (`match_score`) được tính toán dựa trên trọng số tích hợp giữa độ trùng khớp token và khoảng cách Levenshtein, cho phép sắp xếp danh sách kết quả trả về với độ chính xác cao và độ trễ phản hồi thấp.</w:t>
      </w:r>
    </w:p>
    <w:p>
      <w:pPr>
        <w:pStyle w:val="Heading2"/>
        <w:spacing w:before="200" w:after="80"/>
      </w:pPr>
      <w:r>
        <w:rPr>
          <w:rFonts w:ascii="Times New Roman" w:hAnsi="Times New Roman"/>
          <w:b/>
          <w:color w:val="2563EB"/>
          <w:sz w:val="26"/>
        </w:rPr>
        <w:t>2.7.3. Thuật toán hồi quy tuyến tính (Linear Regression) dự báo xu hướng doanh thu</w:t>
      </w:r>
    </w:p>
    <w:p>
      <w:pPr>
        <w:jc w:val="both"/>
        <w:spacing w:line="360" w:lineRule="auto" w:after="100"/>
      </w:pPr>
      <w:r>
        <w:rPr>
          <w:rFonts w:ascii="Times New Roman" w:hAnsi="Times New Roman"/>
          <w:sz w:val="26"/>
        </w:rPr>
        <w:t>Tại Dashboard quản trị, để hỗ trợ chủ cửa hàng dự đoán quy mô doanh số trong những ngày tiếp theo dựa trên chuỗi dữ liệu lịch sử các đơn hàng thành công, hệ thống áp dụng mô hình Hồi quy tuyến tính đơn biến:</w:t>
      </w:r>
    </w:p>
    <w:p>
      <w:pPr>
        <w:jc w:val="both"/>
        <w:spacing w:line="360" w:lineRule="auto" w:after="100"/>
      </w:pPr>
      <w:r>
        <w:rPr>
          <w:rFonts w:ascii="Times New Roman" w:hAnsi="Times New Roman"/>
          <w:sz w:val="26"/>
        </w:rPr>
        <w:t>$$\hat{y} = \beta_0 + \beta_1 x$$</w:t>
      </w:r>
    </w:p>
    <w:p>
      <w:pPr>
        <w:jc w:val="both"/>
        <w:spacing w:line="360" w:lineRule="auto" w:after="100"/>
      </w:pPr>
      <w:r>
        <w:rPr>
          <w:rFonts w:ascii="Times New Roman" w:hAnsi="Times New Roman"/>
          <w:sz w:val="26"/>
        </w:rPr>
        <w:t>Với các hệ số góc ($\beta_1$) và hệ số chặn ($\beta_0$) được tính bằng phương pháp bình phương bé nhất (Ordinary Least Squares - OLS):</w:t>
      </w:r>
    </w:p>
    <w:p>
      <w:pPr>
        <w:jc w:val="both"/>
        <w:spacing w:line="360" w:lineRule="auto" w:after="100"/>
      </w:pPr>
      <w:r>
        <w:rPr>
          <w:rFonts w:ascii="Times New Roman" w:hAnsi="Times New Roman"/>
          <w:sz w:val="26"/>
        </w:rPr>
        <w:t>$$\beta_1 = \frac{\sum_{i=1}^{n} (x_i - \bar{x})(y_i - \bar{y})}{\sum_{i=1}^{n} (x_i - \bar{x})^2}, \quad \beta_0 = \bar{y} - \beta_1 \bar{x}$$</w:t>
      </w:r>
    </w:p>
    <w:p>
      <w:pPr>
        <w:pStyle w:val="Heading2"/>
        <w:spacing w:before="200" w:after="80"/>
      </w:pPr>
      <w:r>
        <w:rPr>
          <w:rFonts w:ascii="Times New Roman" w:hAnsi="Times New Roman"/>
          <w:b/>
          <w:color w:val="2563EB"/>
          <w:sz w:val="26"/>
        </w:rPr>
        <w:t>2.7.4. Phương pháp phân tích tồn kho ABC (Nguyên lý Pareto 80/20)</w:t>
      </w:r>
    </w:p>
    <w:p>
      <w:pPr>
        <w:jc w:val="both"/>
        <w:spacing w:line="360" w:lineRule="auto" w:after="100"/>
      </w:pPr>
      <w:r>
        <w:rPr>
          <w:rFonts w:ascii="Times New Roman" w:hAnsi="Times New Roman"/>
          <w:sz w:val="26"/>
        </w:rPr>
        <w:t>Quản trị kho thiết bị điện tử đòi hỏi sự phân bổ dòng vốn hợp lý do các thiết bị flagship (như MacBook Pro M3, iPhone 16 Pro Max, RTX 4070) có giá trị vốn rất lớn. Hệ thống áp dụng thuật toán phân loại ABC:</w:t>
      </w:r>
    </w:p>
    <w:p>
      <w:pPr>
        <w:ind w:left="400"/>
        <w:spacing w:before="40" w:after="40"/>
      </w:pPr>
      <w:r>
        <w:rPr>
          <w:rFonts w:ascii="Times New Roman" w:hAnsi="Times New Roman"/>
          <w:sz w:val="24"/>
        </w:rPr>
        <w:t>• **Nhóm A (Sản phẩm cốt lõi):** Chiếm khoảng 15-20% số lượng mẫu mã nhưng đóng góp từ 70-80% tổng giá trị doanh số của cửa hàng.</w:t>
      </w:r>
    </w:p>
    <w:p>
      <w:pPr>
        <w:ind w:left="400"/>
        <w:spacing w:before="40" w:after="40"/>
      </w:pPr>
      <w:r>
        <w:rPr>
          <w:rFonts w:ascii="Times New Roman" w:hAnsi="Times New Roman"/>
          <w:sz w:val="24"/>
        </w:rPr>
        <w:t>• **Nhóm B (Sản phẩm phụ trợ):** Chiếm khoảng 30% số lượng mẫu mã và đóng góp 15-20% tổng giá trị.</w:t>
      </w:r>
    </w:p>
    <w:p>
      <w:pPr>
        <w:ind w:left="400"/>
        <w:spacing w:before="40" w:after="40"/>
      </w:pPr>
      <w:r>
        <w:rPr>
          <w:rFonts w:ascii="Times New Roman" w:hAnsi="Times New Roman"/>
          <w:sz w:val="24"/>
        </w:rPr>
        <w:t>• **Nhóm C (Sản phẩm phổ thông / Phụ kiện):** Chiếm khoảng 50% số lượng mẫu mã nhưng chỉ đóng góp dưới 10% tổng giá trị doanh thu.</w:t>
      </w:r>
    </w:p>
    <w:p>
      <w:pPr>
        <w:jc w:val="both"/>
        <w:spacing w:line="360" w:lineRule="auto" w:after="100"/>
      </w:pPr>
      <w:r>
        <w:rPr>
          <w:rFonts w:ascii="Times New Roman" w:hAnsi="Times New Roman"/>
          <w:sz w:val="26"/>
        </w:rPr>
        <w:t>---</w:t>
      </w:r>
    </w:p>
    <w:p>
      <w:pPr>
        <w:pStyle w:val="Title"/>
        <w:jc w:val="center"/>
        <w:spacing w:before="240" w:after="240"/>
      </w:pPr>
      <w:r>
        <w:rPr>
          <w:rFonts w:ascii="Times New Roman" w:hAnsi="Times New Roman"/>
          <w:b/>
          <w:color w:val="0F172A"/>
          <w:sz w:val="40"/>
        </w:rPr>
        <w:t>CHƯƠNG 3: PHÂN TÍCH VÀ THIẾT KẾ HỆ THỐNG</w:t>
      </w:r>
    </w:p>
    <w:p>
      <w:pPr>
        <w:pStyle w:val="Heading1"/>
        <w:spacing w:before="300" w:after="120"/>
      </w:pPr>
      <w:r>
        <w:rPr>
          <w:rFonts w:ascii="Times New Roman" w:hAnsi="Times New Roman"/>
          <w:b/>
          <w:color w:val="1E3A8A"/>
          <w:sz w:val="32"/>
        </w:rPr>
        <w:t>3.1. Khảo sát hiện trạng nghiệp vụ bán lẻ thiết bị điện tử</w:t>
      </w:r>
    </w:p>
    <w:p>
      <w:pPr>
        <w:jc w:val="both"/>
        <w:spacing w:line="360" w:lineRule="auto" w:after="100"/>
      </w:pPr>
      <w:r>
        <w:rPr>
          <w:rFonts w:ascii="Times New Roman" w:hAnsi="Times New Roman"/>
          <w:sz w:val="26"/>
        </w:rPr>
        <w:t>Qua khảo sát thực tế tại các cửa hàng kinh doanh máy tính và thiết bị di động quy mô vừa và nhỏ, quy trình quản lý thủ công bộc lộ nhiều điểm nghẽn nghiêm trọng:</w:t>
      </w:r>
    </w:p>
    <w:p>
      <w:pPr>
        <w:ind w:left="400"/>
        <w:spacing w:before="40" w:after="40"/>
      </w:pPr>
      <w:r>
        <w:rPr>
          <w:rFonts w:ascii="Times New Roman" w:hAnsi="Times New Roman"/>
          <w:sz w:val="24"/>
        </w:rPr>
        <w:t>• **Dữ liệu cấu hình phân tán:** Các thông số kỹ thuật (RAM, SSD, Card màn hình) thường được ghi chép trong file Excel hoặc sổ tay, dẫn đến tình trạng nhân viên tư vấn sai thông số cho khách hàng.</w:t>
      </w:r>
    </w:p>
    <w:p>
      <w:pPr>
        <w:ind w:left="400"/>
        <w:spacing w:before="40" w:after="40"/>
      </w:pPr>
      <w:r>
        <w:rPr>
          <w:rFonts w:ascii="Times New Roman" w:hAnsi="Times New Roman"/>
          <w:sz w:val="24"/>
        </w:rPr>
        <w:t>• **Xung đột tồn kho:** Khi khách hàng đặt mua online nhưng hệ thống không có cơ chế khóa giao dịch hoặc trừ tồn kho tự động theo thời gian thực, dễ dẫn đến tình trạng bán trùng một sản phẩm đã hết hàng.</w:t>
      </w:r>
    </w:p>
    <w:p>
      <w:pPr>
        <w:ind w:left="400"/>
        <w:spacing w:before="40" w:after="40"/>
      </w:pPr>
      <w:r>
        <w:rPr>
          <w:rFonts w:ascii="Times New Roman" w:hAnsi="Times New Roman"/>
          <w:sz w:val="24"/>
        </w:rPr>
        <w:t>• **Khó khăn trong tra cứu và đối soát thanh toán:** Khách hàng chuyển khoản ngân hàng phải chụp ảnh màn hình biên lai gửi qua mạng xã hội để nhân viên tra cứu thủ công, tốn nhiều thời gian và tiềm ẩn rủi ro làm giả biên lai.</w:t>
      </w:r>
    </w:p>
    <w:p>
      <w:pPr>
        <w:ind w:left="400"/>
        <w:spacing w:before="40" w:after="40"/>
      </w:pPr>
      <w:r>
        <w:rPr>
          <w:rFonts w:ascii="Times New Roman" w:hAnsi="Times New Roman"/>
          <w:sz w:val="24"/>
        </w:rPr>
        <w:t>• **Thiếu công cụ phân tích tự động:** Người quản lý không nắm bắt được sản phẩm nào thuộc nhóm chủ lực đem lại dòng tiền cao nhất để kịp thời nhập hàng bổ sung.</w:t>
      </w:r>
    </w:p>
    <w:p>
      <w:pPr>
        <w:jc w:val="both"/>
        <w:spacing w:line="360" w:lineRule="auto" w:after="100"/>
      </w:pPr>
      <w:r>
        <w:rPr>
          <w:rFonts w:ascii="Times New Roman" w:hAnsi="Times New Roman"/>
          <w:sz w:val="26"/>
        </w:rPr>
        <w:t>Hệ thống đề xuất giải quyết toàn bộ các vướng mắc trên thông qua nền tảng web tập trung kết hợp các thuật toán tự động hóa thông minh.</w:t>
      </w:r>
    </w:p>
    <w:p>
      <w:pPr>
        <w:pStyle w:val="Heading1"/>
        <w:spacing w:before="300" w:after="120"/>
      </w:pPr>
      <w:r>
        <w:rPr>
          <w:rFonts w:ascii="Times New Roman" w:hAnsi="Times New Roman"/>
          <w:b/>
          <w:color w:val="1E3A8A"/>
          <w:sz w:val="32"/>
        </w:rPr>
        <w:t>3.2. Phân tích yêu cầu hệ thống</w:t>
      </w:r>
    </w:p>
    <w:p>
      <w:pPr>
        <w:pStyle w:val="Heading2"/>
        <w:spacing w:before="200" w:after="80"/>
      </w:pPr>
      <w:r>
        <w:rPr>
          <w:rFonts w:ascii="Times New Roman" w:hAnsi="Times New Roman"/>
          <w:b/>
          <w:color w:val="2563EB"/>
          <w:sz w:val="26"/>
        </w:rPr>
        <w:t>3.2.1. Các tác nhân tham gia hệ thống</w:t>
      </w:r>
    </w:p>
    <w:p>
      <w:pPr>
        <w:jc w:val="both"/>
        <w:spacing w:line="360" w:lineRule="auto" w:after="100"/>
      </w:pPr>
      <w:r>
        <w:rPr>
          <w:rFonts w:ascii="Times New Roman" w:hAnsi="Times New Roman"/>
          <w:sz w:val="26"/>
        </w:rPr>
        <w:t>1. **Khách vãng lai (Guest):** Người dùng truy cập website nhưng chưa đăng nhập. Có quyền xem danh sách sản phẩm, sử dụng thanh tìm kiếm thông minh, lọc thiết bị theo thông số/giá cả, xem chi tiết, thêm hàng vào giỏ và đăng ký tài khoản.</w:t>
      </w:r>
    </w:p>
    <w:p>
      <w:pPr>
        <w:jc w:val="both"/>
        <w:spacing w:line="360" w:lineRule="auto" w:after="100"/>
      </w:pPr>
      <w:r>
        <w:rPr>
          <w:rFonts w:ascii="Times New Roman" w:hAnsi="Times New Roman"/>
          <w:sz w:val="26"/>
        </w:rPr>
        <w:t>2. **Khách hàng (Customer):** Người dùng đã xác thực tài khoản. Có đầy đủ quyền của khách vãng lai, đồng thời có quyền quản lý thông tin cá nhân, thực hiện đặt hàng, áp mã giảm giá, xem mã thanh toán VietQR, theo dõi lịch sử đơn hàng và gửi đánh giá nhận xét.</w:t>
      </w:r>
    </w:p>
    <w:p>
      <w:pPr>
        <w:jc w:val="both"/>
        <w:spacing w:line="360" w:lineRule="auto" w:after="100"/>
      </w:pPr>
      <w:r>
        <w:rPr>
          <w:rFonts w:ascii="Times New Roman" w:hAnsi="Times New Roman"/>
          <w:sz w:val="26"/>
        </w:rPr>
        <w:t>3. **Quản trị viên (Admin):** Người điều hành hệ thống. Có toàn quyền quản lý kho hàng (thêm, sửa, xóa sản phẩm, cấu hình thông số kỹ thuật), quản trị đơn hàng (chuyển trạng thái xử lý, xác nhận thanh toán), quản trị danh mục/thương hiệu, quản trị tài khoản người dùng và xem báo cáo tài chính trên Dashboard.</w:t>
      </w:r>
    </w:p>
    <w:p>
      <w:pPr>
        <w:pStyle w:val="Heading2"/>
        <w:spacing w:before="200" w:after="80"/>
      </w:pPr>
      <w:r>
        <w:rPr>
          <w:rFonts w:ascii="Times New Roman" w:hAnsi="Times New Roman"/>
          <w:b/>
          <w:color w:val="2563EB"/>
          <w:sz w:val="26"/>
        </w:rPr>
        <w:t>3.2.2. Bảng đặc tả yêu cầu chức năng (F01 - F16)</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Mã</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Tên chức năng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Tác nhân</w:t>
            </w:r>
          </w:p>
        </w:tc>
        <w:tc>
          <w:tcPr>
            <w:tcW w:w="2400" w:type="dxa"/>
            <w:tcBorders>
              <w:top w:val="single" w:sz="4" w:space="0" w:color="CCCCCC"/>
              <w:bottom w:val="single" w:sz="4" w:space="0" w:color="CCCCCC"/>
            </w:tcBorders>
          </w:tcPr>
          <w:p>
            <w:pPr>
              <w:spacing w:before="60" w:after="60"/>
            </w:pPr>
            <w:r>
              <w:rPr>
                <w:rFonts w:ascii="Times New Roman" w:hAnsi="Times New Roman"/>
                <w:sz w:val="22"/>
              </w:rPr>
              <w:t>Mô tả chi tiết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**F01**</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Đăng ký tài khoản</w:t>
            </w:r>
          </w:p>
        </w:tc>
        <w:tc>
          <w:tcPr>
            <w:tcW w:w="2400" w:type="dxa"/>
            <w:tcBorders>
              <w:top w:val="single" w:sz="4" w:space="0" w:color="CCCCCC"/>
              <w:bottom w:val="single" w:sz="4" w:space="0" w:color="CCCCCC"/>
            </w:tcBorders>
          </w:tcPr>
          <w:p>
            <w:pPr>
              <w:spacing w:before="60" w:after="60"/>
            </w:pPr>
            <w:r>
              <w:rPr>
                <w:rFonts w:ascii="Times New Roman" w:hAnsi="Times New Roman"/>
                <w:sz w:val="22"/>
              </w:rPr>
              <w:t>Guest</w:t>
            </w:r>
          </w:p>
        </w:tc>
        <w:tc>
          <w:tcPr>
            <w:tcW w:w="2400" w:type="dxa"/>
            <w:tcBorders>
              <w:top w:val="single" w:sz="4" w:space="0" w:color="CCCCCC"/>
              <w:bottom w:val="single" w:sz="4" w:space="0" w:color="CCCCCC"/>
            </w:tcBorders>
          </w:tcPr>
          <w:p>
            <w:pPr>
              <w:spacing w:before="60" w:after="60"/>
            </w:pPr>
            <w:r>
              <w:rPr>
                <w:rFonts w:ascii="Times New Roman" w:hAnsi="Times New Roman"/>
                <w:sz w:val="22"/>
              </w:rPr>
              <w:t>Khách nhập họ tên, email, mật khẩu, số điện thoại; hệ thống kiểm tra định dạng và băm mật khẩu bằng Bcrypt.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**F02**</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Đăng nhập / Đăng xuất</w:t>
            </w:r>
          </w:p>
        </w:tc>
        <w:tc>
          <w:tcPr>
            <w:tcW w:w="2400" w:type="dxa"/>
            <w:tcBorders>
              <w:top w:val="single" w:sz="4" w:space="0" w:color="CCCCCC"/>
              <w:bottom w:val="single" w:sz="4" w:space="0" w:color="CCCCCC"/>
            </w:tcBorders>
          </w:tcPr>
          <w:p>
            <w:pPr>
              <w:spacing w:before="60" w:after="60"/>
            </w:pPr>
            <w:r>
              <w:rPr>
                <w:rFonts w:ascii="Times New Roman" w:hAnsi="Times New Roman"/>
                <w:sz w:val="22"/>
              </w:rPr>
              <w:t>Guest, Customer, Admin</w:t>
            </w:r>
          </w:p>
        </w:tc>
        <w:tc>
          <w:tcPr>
            <w:tcW w:w="2400" w:type="dxa"/>
            <w:tcBorders>
              <w:top w:val="single" w:sz="4" w:space="0" w:color="CCCCCC"/>
              <w:bottom w:val="single" w:sz="4" w:space="0" w:color="CCCCCC"/>
            </w:tcBorders>
          </w:tcPr>
          <w:p>
            <w:pPr>
              <w:spacing w:before="60" w:after="60"/>
            </w:pPr>
            <w:r>
              <w:rPr>
                <w:rFonts w:ascii="Times New Roman" w:hAnsi="Times New Roman"/>
                <w:sz w:val="22"/>
              </w:rPr>
              <w:t>Xác thực thông tin qua session bảo mật, tự động chuyển hướng đúng vai trò.</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**F03**</w:t>
            </w:r>
          </w:p>
        </w:tc>
        <w:tc>
          <w:tcPr>
            <w:tcW w:w="2400" w:type="dxa"/>
            <w:tcBorders>
              <w:top w:val="single" w:sz="4" w:space="0" w:color="CCCCCC"/>
              <w:bottom w:val="single" w:sz="4" w:space="0" w:color="CCCCCC"/>
            </w:tcBorders>
          </w:tcPr>
          <w:p>
            <w:pPr>
              <w:spacing w:before="60" w:after="60"/>
            </w:pPr>
            <w:r>
              <w:rPr>
                <w:rFonts w:ascii="Times New Roman" w:hAnsi="Times New Roman"/>
                <w:sz w:val="22"/>
              </w:rPr>
              <w:t>Duyệt danh mục thiết bị</w:t>
            </w:r>
          </w:p>
        </w:tc>
        <w:tc>
          <w:tcPr>
            <w:tcW w:w="2400" w:type="dxa"/>
            <w:tcBorders>
              <w:top w:val="single" w:sz="4" w:space="0" w:color="CCCCCC"/>
              <w:bottom w:val="single" w:sz="4" w:space="0" w:color="CCCCCC"/>
            </w:tcBorders>
          </w:tcPr>
          <w:p>
            <w:pPr>
              <w:spacing w:before="60" w:after="60"/>
            </w:pPr>
            <w:r>
              <w:rPr>
                <w:rFonts w:ascii="Times New Roman" w:hAnsi="Times New Roman"/>
                <w:sz w:val="22"/>
              </w:rPr>
              <w:t>Guest, Customer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Hiển thị sản phẩm theo danh mục: Điện thoại, Laptop, Tablet, Âm thanh, Smartwatch, Phụ kiện.</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**F04**</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Tìm kiếm thông minh</w:t>
            </w:r>
          </w:p>
        </w:tc>
        <w:tc>
          <w:tcPr>
            <w:tcW w:w="2400" w:type="dxa"/>
            <w:tcBorders>
              <w:top w:val="single" w:sz="4" w:space="0" w:color="CCCCCC"/>
              <w:bottom w:val="single" w:sz="4" w:space="0" w:color="CCCCCC"/>
            </w:tcBorders>
          </w:tcPr>
          <w:p>
            <w:pPr>
              <w:spacing w:before="60" w:after="60"/>
            </w:pPr>
            <w:r>
              <w:rPr>
                <w:rFonts w:ascii="Times New Roman" w:hAnsi="Times New Roman"/>
                <w:sz w:val="22"/>
              </w:rPr>
              <w:t>Guest, Customer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Tìm kiếm từ khóa theo tên, mô tả, thông số phần cứng với tốc độ cao dưới 1ms qua Rust Engine.</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**F05**</w:t>
            </w:r>
          </w:p>
        </w:tc>
        <w:tc>
          <w:tcPr>
            <w:tcW w:w="2400" w:type="dxa"/>
            <w:tcBorders>
              <w:top w:val="single" w:sz="4" w:space="0" w:color="CCCCCC"/>
              <w:bottom w:val="single" w:sz="4" w:space="0" w:color="CCCCCC"/>
            </w:tcBorders>
          </w:tcPr>
          <w:p>
            <w:pPr>
              <w:spacing w:before="60" w:after="60"/>
            </w:pPr>
            <w:r>
              <w:rPr>
                <w:rFonts w:ascii="Times New Roman" w:hAnsi="Times New Roman"/>
                <w:sz w:val="22"/>
              </w:rPr>
              <w:t>Bộ lọc đa tiêu chí</w:t>
            </w:r>
          </w:p>
        </w:tc>
        <w:tc>
          <w:tcPr>
            <w:tcW w:w="2400" w:type="dxa"/>
            <w:tcBorders>
              <w:top w:val="single" w:sz="4" w:space="0" w:color="CCCCCC"/>
              <w:bottom w:val="single" w:sz="4" w:space="0" w:color="CCCCCC"/>
            </w:tcBorders>
          </w:tcPr>
          <w:p>
            <w:pPr>
              <w:spacing w:before="60" w:after="60"/>
            </w:pPr>
            <w:r>
              <w:rPr>
                <w:rFonts w:ascii="Times New Roman" w:hAnsi="Times New Roman"/>
                <w:sz w:val="22"/>
              </w:rPr>
              <w:t>Guest, Customer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Lọc kết hợp theo danh mục, thương hiệu, khoảng giá min-max và sắp xếp linh hoạt.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**F06**</w:t>
            </w:r>
          </w:p>
        </w:tc>
        <w:tc>
          <w:tcPr>
            <w:tcW w:w="2400" w:type="dxa"/>
            <w:tcBorders>
              <w:top w:val="single" w:sz="4" w:space="0" w:color="CCCCCC"/>
              <w:bottom w:val="single" w:sz="4" w:space="0" w:color="CCCCCC"/>
            </w:tcBorders>
          </w:tcPr>
          <w:p>
            <w:pPr>
              <w:spacing w:before="60" w:after="60"/>
            </w:pPr>
            <w:r>
              <w:rPr>
                <w:rFonts w:ascii="Times New Roman" w:hAnsi="Times New Roman"/>
                <w:sz w:val="22"/>
              </w:rPr>
              <w:t>Xem chi tiết sản phẩm</w:t>
            </w:r>
          </w:p>
        </w:tc>
        <w:tc>
          <w:tcPr>
            <w:tcW w:w="2400" w:type="dxa"/>
            <w:tcBorders>
              <w:top w:val="single" w:sz="4" w:space="0" w:color="CCCCCC"/>
              <w:bottom w:val="single" w:sz="4" w:space="0" w:color="CCCCCC"/>
            </w:tcBorders>
          </w:tcPr>
          <w:p>
            <w:pPr>
              <w:spacing w:before="60" w:after="60"/>
            </w:pPr>
            <w:r>
              <w:rPr>
                <w:rFonts w:ascii="Times New Roman" w:hAnsi="Times New Roman"/>
                <w:sz w:val="22"/>
              </w:rPr>
              <w:t>Guest, Customer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Hiển thị thông số phần cứng chi tiết (CPU, RAM, GPU, Screen...), tình trạng tồn kho, chính sách bảo hành.</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**F07**</w:t>
            </w:r>
          </w:p>
        </w:tc>
        <w:tc>
          <w:tcPr>
            <w:tcW w:w="2400" w:type="dxa"/>
            <w:tcBorders>
              <w:top w:val="single" w:sz="4" w:space="0" w:color="CCCCCC"/>
              <w:bottom w:val="single" w:sz="4" w:space="0" w:color="CCCCCC"/>
            </w:tcBorders>
          </w:tcPr>
          <w:p>
            <w:pPr>
              <w:spacing w:before="60" w:after="60"/>
            </w:pPr>
            <w:r>
              <w:rPr>
                <w:rFonts w:ascii="Times New Roman" w:hAnsi="Times New Roman"/>
                <w:sz w:val="22"/>
              </w:rPr>
              <w:t>Gợi ý thiết bị tương đồng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Guest, Customer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Hiển thị các sản phẩm cùng phân khúc và đặc tính kỹ thuật qua thuật toán Cosine Similarity của Rust.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**F08**</w:t>
            </w:r>
          </w:p>
        </w:tc>
        <w:tc>
          <w:tcPr>
            <w:tcW w:w="2400" w:type="dxa"/>
            <w:tcBorders>
              <w:top w:val="single" w:sz="4" w:space="0" w:color="CCCCCC"/>
              <w:bottom w:val="single" w:sz="4" w:space="0" w:color="CCCCCC"/>
            </w:tcBorders>
          </w:tcPr>
          <w:p>
            <w:pPr>
              <w:spacing w:before="60" w:after="60"/>
            </w:pPr>
            <w:r>
              <w:rPr>
                <w:rFonts w:ascii="Times New Roman" w:hAnsi="Times New Roman"/>
                <w:sz w:val="22"/>
              </w:rPr>
              <w:t>Quản lý giỏ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Guest, Customer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Thêm sản phẩm, điều chỉnh số lượng tức thì qua AJAX, kiểm tra ràng buộc không vượt quá tồn kho thực tế.</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**F09**</w:t>
            </w:r>
          </w:p>
        </w:tc>
        <w:tc>
          <w:tcPr>
            <w:tcW w:w="2400" w:type="dxa"/>
            <w:tcBorders>
              <w:top w:val="single" w:sz="4" w:space="0" w:color="CCCCCC"/>
              <w:bottom w:val="single" w:sz="4" w:space="0" w:color="CCCCCC"/>
            </w:tcBorders>
          </w:tcPr>
          <w:p>
            <w:pPr>
              <w:spacing w:before="60" w:after="60"/>
            </w:pPr>
            <w:r>
              <w:rPr>
                <w:rFonts w:ascii="Times New Roman" w:hAnsi="Times New Roman"/>
                <w:sz w:val="22"/>
              </w:rPr>
              <w:t>Áp dụng mã giảm giá</w:t>
            </w:r>
          </w:p>
        </w:tc>
        <w:tc>
          <w:tcPr>
            <w:tcW w:w="2400" w:type="dxa"/>
            <w:tcBorders>
              <w:top w:val="single" w:sz="4" w:space="0" w:color="CCCCCC"/>
              <w:bottom w:val="single" w:sz="4" w:space="0" w:color="CCCCCC"/>
            </w:tcBorders>
          </w:tcPr>
          <w:p>
            <w:pPr>
              <w:spacing w:before="60" w:after="60"/>
            </w:pPr>
            <w:r>
              <w:rPr>
                <w:rFonts w:ascii="Times New Roman" w:hAnsi="Times New Roman"/>
                <w:sz w:val="22"/>
              </w:rPr>
              <w:t>Customer, Guest</w:t>
            </w:r>
          </w:p>
        </w:tc>
        <w:tc>
          <w:tcPr>
            <w:tcW w:w="2400" w:type="dxa"/>
            <w:tcBorders>
              <w:top w:val="single" w:sz="4" w:space="0" w:color="CCCCCC"/>
              <w:bottom w:val="single" w:sz="4" w:space="0" w:color="CCCCCC"/>
            </w:tcBorders>
          </w:tcPr>
          <w:p>
            <w:pPr>
              <w:spacing w:before="60" w:after="60"/>
            </w:pPr>
            <w:r>
              <w:rPr>
                <w:rFonts w:ascii="Times New Roman" w:hAnsi="Times New Roman"/>
                <w:sz w:val="22"/>
              </w:rPr>
              <w:t>Nhập mã coupon (giảm theo % hoặc số tiền cố định), kiểm tra giá trị đơn hàng tối thiểu và chiết khấu ngay.</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**F10**</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Đặt hàng &amp; Thanh toán</w:t>
            </w:r>
          </w:p>
        </w:tc>
        <w:tc>
          <w:tcPr>
            <w:tcW w:w="2400" w:type="dxa"/>
            <w:tcBorders>
              <w:top w:val="single" w:sz="4" w:space="0" w:color="CCCCCC"/>
              <w:bottom w:val="single" w:sz="4" w:space="0" w:color="CCCCCC"/>
            </w:tcBorders>
          </w:tcPr>
          <w:p>
            <w:pPr>
              <w:spacing w:before="60" w:after="60"/>
            </w:pPr>
            <w:r>
              <w:rPr>
                <w:rFonts w:ascii="Times New Roman" w:hAnsi="Times New Roman"/>
                <w:sz w:val="22"/>
              </w:rPr>
              <w:t>Customer, Guest</w:t>
            </w:r>
          </w:p>
        </w:tc>
        <w:tc>
          <w:tcPr>
            <w:tcW w:w="2400" w:type="dxa"/>
            <w:tcBorders>
              <w:top w:val="single" w:sz="4" w:space="0" w:color="CCCCCC"/>
              <w:bottom w:val="single" w:sz="4" w:space="0" w:color="CCCCCC"/>
            </w:tcBorders>
          </w:tcPr>
          <w:p>
            <w:pPr>
              <w:spacing w:before="60" w:after="60"/>
            </w:pPr>
            <w:r>
              <w:rPr>
                <w:rFonts w:ascii="Times New Roman" w:hAnsi="Times New Roman"/>
                <w:sz w:val="22"/>
              </w:rPr>
              <w:t>Nhập thông tin nhận hàng, chọn phương thức COD hoặc Chuyển khoản VietQR, thực thi giao dịch cơ sở dữ liệu an toàn.</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**F11**</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Tạo mã VietQR động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Customer, Guest</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Tự động tạo ảnh mã QR ngân hàng chuẩn NAPAS 247 có nhúng sẵn số tiền chính xác và mã đơn hàng.</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**F12**</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Đánh giá &amp; Nhận xét</w:t>
            </w:r>
          </w:p>
        </w:tc>
        <w:tc>
          <w:tcPr>
            <w:tcW w:w="2400" w:type="dxa"/>
            <w:tcBorders>
              <w:top w:val="single" w:sz="4" w:space="0" w:color="CCCCCC"/>
              <w:bottom w:val="single" w:sz="4" w:space="0" w:color="CCCCCC"/>
            </w:tcBorders>
          </w:tcPr>
          <w:p>
            <w:pPr>
              <w:spacing w:before="60" w:after="60"/>
            </w:pPr>
            <w:r>
              <w:rPr>
                <w:rFonts w:ascii="Times New Roman" w:hAnsi="Times New Roman"/>
                <w:sz w:val="22"/>
              </w:rPr>
              <w:t>Customer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Gửi đánh giá số sao (1-5 sao) và nhận xét trải nghiệm sau khi trải nghiệm sản phẩm.</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**F13**</w:t>
            </w:r>
          </w:p>
        </w:tc>
        <w:tc>
          <w:tcPr>
            <w:tcW w:w="2400" w:type="dxa"/>
            <w:tcBorders>
              <w:top w:val="single" w:sz="4" w:space="0" w:color="CCCCCC"/>
              <w:bottom w:val="single" w:sz="4" w:space="0" w:color="CCCCCC"/>
            </w:tcBorders>
          </w:tcPr>
          <w:p>
            <w:pPr>
              <w:spacing w:before="60" w:after="60"/>
            </w:pPr>
            <w:r>
              <w:rPr>
                <w:rFonts w:ascii="Times New Roman" w:hAnsi="Times New Roman"/>
                <w:sz w:val="22"/>
              </w:rPr>
              <w:t>Theo dõi đơn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Customer, Admin</w:t>
            </w:r>
          </w:p>
        </w:tc>
        <w:tc>
          <w:tcPr>
            <w:tcW w:w="2400" w:type="dxa"/>
            <w:tcBorders>
              <w:top w:val="single" w:sz="4" w:space="0" w:color="CCCCCC"/>
              <w:bottom w:val="single" w:sz="4" w:space="0" w:color="CCCCCC"/>
            </w:tcBorders>
          </w:tcPr>
          <w:p>
            <w:pPr>
              <w:spacing w:before="60" w:after="60"/>
            </w:pPr>
            <w:r>
              <w:rPr>
                <w:rFonts w:ascii="Times New Roman" w:hAnsi="Times New Roman"/>
                <w:sz w:val="22"/>
              </w:rPr>
              <w:t>Tra cứu hành trình đơn hàng qua timeline trực quan (Đã đặt, Đang đóng gói, Đang giao, Hoàn thành).</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**F14**</w:t>
            </w:r>
          </w:p>
        </w:tc>
        <w:tc>
          <w:tcPr>
            <w:tcW w:w="2400" w:type="dxa"/>
            <w:tcBorders>
              <w:top w:val="single" w:sz="4" w:space="0" w:color="CCCCCC"/>
              <w:bottom w:val="single" w:sz="4" w:space="0" w:color="CCCCCC"/>
            </w:tcBorders>
          </w:tcPr>
          <w:p>
            <w:pPr>
              <w:spacing w:before="60" w:after="60"/>
            </w:pPr>
            <w:r>
              <w:rPr>
                <w:rFonts w:ascii="Times New Roman" w:hAnsi="Times New Roman"/>
                <w:sz w:val="22"/>
              </w:rPr>
              <w:t>Quản trị thiết bị (CRUD)</w:t>
            </w:r>
          </w:p>
        </w:tc>
        <w:tc>
          <w:tcPr>
            <w:tcW w:w="2400" w:type="dxa"/>
            <w:tcBorders>
              <w:top w:val="single" w:sz="4" w:space="0" w:color="CCCCCC"/>
              <w:bottom w:val="single" w:sz="4" w:space="0" w:color="CCCCCC"/>
            </w:tcBorders>
          </w:tcPr>
          <w:p>
            <w:pPr>
              <w:spacing w:before="60" w:after="60"/>
            </w:pPr>
            <w:r>
              <w:rPr>
                <w:rFonts w:ascii="Times New Roman" w:hAnsi="Times New Roman"/>
                <w:sz w:val="22"/>
              </w:rPr>
              <w:t>Admin</w:t>
            </w:r>
          </w:p>
        </w:tc>
        <w:tc>
          <w:tcPr>
            <w:tcW w:w="2400" w:type="dxa"/>
            <w:tcBorders>
              <w:top w:val="single" w:sz="4" w:space="0" w:color="CCCCCC"/>
              <w:bottom w:val="single" w:sz="4" w:space="0" w:color="CCCCCC"/>
            </w:tcBorders>
          </w:tcPr>
          <w:p>
            <w:pPr>
              <w:spacing w:before="60" w:after="60"/>
            </w:pPr>
            <w:r>
              <w:rPr>
                <w:rFonts w:ascii="Times New Roman" w:hAnsi="Times New Roman"/>
                <w:sz w:val="22"/>
              </w:rPr>
              <w:t>Thêm mới, chỉnh sửa thông số kỹ thuật, cập nhật giá bán, số lượng tồn kho và xóa sản phẩm.</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**F15**</w:t>
            </w:r>
          </w:p>
        </w:tc>
        <w:tc>
          <w:tcPr>
            <w:tcW w:w="2400" w:type="dxa"/>
            <w:tcBorders>
              <w:top w:val="single" w:sz="4" w:space="0" w:color="CCCCCC"/>
              <w:bottom w:val="single" w:sz="4" w:space="0" w:color="CCCCCC"/>
            </w:tcBorders>
          </w:tcPr>
          <w:p>
            <w:pPr>
              <w:spacing w:before="60" w:after="60"/>
            </w:pPr>
            <w:r>
              <w:rPr>
                <w:rFonts w:ascii="Times New Roman" w:hAnsi="Times New Roman"/>
                <w:sz w:val="22"/>
              </w:rPr>
              <w:t>Quản trị đơn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Admin</w:t>
            </w:r>
          </w:p>
        </w:tc>
        <w:tc>
          <w:tcPr>
            <w:tcW w:w="2400" w:type="dxa"/>
            <w:tcBorders>
              <w:top w:val="single" w:sz="4" w:space="0" w:color="CCCCCC"/>
              <w:bottom w:val="single" w:sz="4" w:space="0" w:color="CCCCCC"/>
            </w:tcBorders>
          </w:tcPr>
          <w:p>
            <w:pPr>
              <w:spacing w:before="60" w:after="60"/>
            </w:pPr>
            <w:r>
              <w:rPr>
                <w:rFonts w:ascii="Times New Roman" w:hAnsi="Times New Roman"/>
                <w:sz w:val="22"/>
              </w:rPr>
              <w:t>Xem danh sách đơn, xem chi tiết hàng hóa, cập nhật trạng thái đơn hàng và trạng thái thanh toán.</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**F16**</w:t>
            </w:r>
          </w:p>
        </w:tc>
        <w:tc>
          <w:tcPr>
            <w:tcW w:w="2400" w:type="dxa"/>
            <w:tcBorders>
              <w:top w:val="single" w:sz="4" w:space="0" w:color="CCCCCC"/>
              <w:bottom w:val="single" w:sz="4" w:space="0" w:color="CCCCCC"/>
            </w:tcBorders>
          </w:tcPr>
          <w:p>
            <w:pPr>
              <w:spacing w:before="60" w:after="60"/>
            </w:pPr>
            <w:r>
              <w:rPr>
                <w:rFonts w:ascii="Times New Roman" w:hAnsi="Times New Roman"/>
                <w:sz w:val="22"/>
              </w:rPr>
              <w:t>Dashboard &amp; Báo cáo ABC</w:t>
            </w:r>
          </w:p>
        </w:tc>
        <w:tc>
          <w:tcPr>
            <w:tcW w:w="2400" w:type="dxa"/>
            <w:tcBorders>
              <w:top w:val="single" w:sz="4" w:space="0" w:color="CCCCCC"/>
              <w:bottom w:val="single" w:sz="4" w:space="0" w:color="CCCCCC"/>
            </w:tcBorders>
          </w:tcPr>
          <w:p>
            <w:pPr>
              <w:spacing w:before="60" w:after="60"/>
            </w:pPr>
            <w:r>
              <w:rPr>
                <w:rFonts w:ascii="Times New Roman" w:hAnsi="Times New Roman"/>
                <w:sz w:val="22"/>
              </w:rPr>
              <w:t>Admin</w:t>
            </w:r>
          </w:p>
        </w:tc>
        <w:tc>
          <w:tcPr>
            <w:tcW w:w="2400" w:type="dxa"/>
            <w:tcBorders>
              <w:top w:val="single" w:sz="4" w:space="0" w:color="CCCCCC"/>
              <w:bottom w:val="single" w:sz="4" w:space="0" w:color="CCCCCC"/>
            </w:tcBorders>
          </w:tcPr>
          <w:p>
            <w:pPr>
              <w:spacing w:before="60" w:after="60"/>
            </w:pPr>
            <w:r>
              <w:rPr>
                <w:rFonts w:ascii="Times New Roman" w:hAnsi="Times New Roman"/>
                <w:sz w:val="22"/>
              </w:rPr>
              <w:t>Xem tổng doanh thu, dự báo doanh thu ngày tiếp theo qua Hồi quy tuyến tính, phân tích tồn kho Pareto ABC.</w:t>
            </w:r>
          </w:p>
        </w:tc>
      </w:tr>
    </w:tbl>
    <w:p>
      <w:pPr>
        <w:pStyle w:val="Heading2"/>
        <w:spacing w:before="200" w:after="80"/>
      </w:pPr>
      <w:r>
        <w:rPr>
          <w:rFonts w:ascii="Times New Roman" w:hAnsi="Times New Roman"/>
          <w:b/>
          <w:color w:val="2563EB"/>
          <w:sz w:val="26"/>
        </w:rPr>
        <w:t>3.2.3. Bảng đặc tả yêu cầu phi chức năng (NF01 - NF08)</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Mã</w:t>
            </w:r>
          </w:p>
        </w:tc>
        <w:tc>
          <w:tcPr>
            <w:tcW w:w="2400" w:type="dxa"/>
            <w:tcBorders>
              <w:top w:val="single" w:sz="4" w:space="0" w:color="CCCCCC"/>
              <w:bottom w:val="single" w:sz="4" w:space="0" w:color="CCCCCC"/>
            </w:tcBorders>
          </w:tcPr>
          <w:p>
            <w:pPr>
              <w:spacing w:before="60" w:after="60"/>
            </w:pPr>
            <w:r>
              <w:rPr>
                <w:rFonts w:ascii="Times New Roman" w:hAnsi="Times New Roman"/>
                <w:sz w:val="22"/>
              </w:rPr>
              <w:t>Nhóm yêu cầu</w:t>
            </w:r>
          </w:p>
        </w:tc>
        <w:tc>
          <w:tcPr>
            <w:tcW w:w="2400" w:type="dxa"/>
            <w:tcBorders>
              <w:top w:val="single" w:sz="4" w:space="0" w:color="CCCCCC"/>
              <w:bottom w:val="single" w:sz="4" w:space="0" w:color="CCCCCC"/>
            </w:tcBorders>
          </w:tcPr>
          <w:p>
            <w:pPr>
              <w:spacing w:before="60" w:after="60"/>
            </w:pPr>
            <w:r>
              <w:rPr>
                <w:rFonts w:ascii="Times New Roman" w:hAnsi="Times New Roman"/>
                <w:sz w:val="22"/>
              </w:rPr>
              <w:t>Nội dung tiêu chuẩn</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**NF01**</w:t>
            </w:r>
          </w:p>
        </w:tc>
        <w:tc>
          <w:tcPr>
            <w:tcW w:w="2400" w:type="dxa"/>
            <w:tcBorders>
              <w:top w:val="single" w:sz="4" w:space="0" w:color="CCCCCC"/>
              <w:bottom w:val="single" w:sz="4" w:space="0" w:color="CCCCCC"/>
            </w:tcBorders>
          </w:tcPr>
          <w:p>
            <w:pPr>
              <w:spacing w:before="60" w:after="60"/>
            </w:pPr>
            <w:r>
              <w:rPr>
                <w:rFonts w:ascii="Times New Roman" w:hAnsi="Times New Roman"/>
                <w:sz w:val="22"/>
              </w:rPr>
              <w:t>**Hiệu năng &amp; Độ trễ**</w:t>
            </w:r>
          </w:p>
        </w:tc>
        <w:tc>
          <w:tcPr>
            <w:tcW w:w="2400" w:type="dxa"/>
            <w:tcBorders>
              <w:top w:val="single" w:sz="4" w:space="0" w:color="CCCCCC"/>
              <w:bottom w:val="single" w:sz="4" w:space="0" w:color="CCCCCC"/>
            </w:tcBorders>
          </w:tcPr>
          <w:p>
            <w:pPr>
              <w:spacing w:before="60" w:after="60"/>
            </w:pPr>
            <w:r>
              <w:rPr>
                <w:rFonts w:ascii="Times New Roman" w:hAnsi="Times New Roman"/>
                <w:sz w:val="22"/>
              </w:rPr>
              <w:t>Thời gian phản hồi các tác vụ tính toán tìm kiếm và gợi ý của Rust Engine đạt mức thấp dưới vài mili-giây; thời gian tải trang trung bình dưới 500ms.</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**NF02**</w:t>
            </w:r>
          </w:p>
        </w:tc>
        <w:tc>
          <w:tcPr>
            <w:tcW w:w="2400" w:type="dxa"/>
            <w:tcBorders>
              <w:top w:val="single" w:sz="4" w:space="0" w:color="CCCCCC"/>
              <w:bottom w:val="single" w:sz="4" w:space="0" w:color="CCCCCC"/>
            </w:tcBorders>
          </w:tcPr>
          <w:p>
            <w:pPr>
              <w:spacing w:before="60" w:after="60"/>
            </w:pPr>
            <w:r>
              <w:rPr>
                <w:rFonts w:ascii="Times New Roman" w:hAnsi="Times New Roman"/>
                <w:sz w:val="22"/>
              </w:rPr>
              <w:t>**An toàn &amp; Bảo mật**</w:t>
            </w:r>
          </w:p>
        </w:tc>
        <w:tc>
          <w:tcPr>
            <w:tcW w:w="2400" w:type="dxa"/>
            <w:tcBorders>
              <w:top w:val="single" w:sz="4" w:space="0" w:color="CCCCCC"/>
              <w:bottom w:val="single" w:sz="4" w:space="0" w:color="CCCCCC"/>
            </w:tcBorders>
          </w:tcPr>
          <w:p>
            <w:pPr>
              <w:spacing w:before="60" w:after="60"/>
            </w:pPr>
            <w:r>
              <w:rPr>
                <w:rFonts w:ascii="Times New Roman" w:hAnsi="Times New Roman"/>
                <w:sz w:val="22"/>
              </w:rPr>
              <w:t>Mật khẩu được mã hóa băm một chiều qua Bcrypt; phòng vệ trước SQL Injection nhờ Prepared Statements và tắt giả lập câu lệnh PDO; bảo vệ chống XSS bằng `htmlspecialchars()`; trang bị lớp bảo vệ chống tấn công CSRF cho tất cả biểu mẫu POST và chống Session Fixation bằng `session_regenerate_id(true)`.</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**NF03**</w:t>
            </w:r>
          </w:p>
        </w:tc>
        <w:tc>
          <w:tcPr>
            <w:tcW w:w="2400" w:type="dxa"/>
            <w:tcBorders>
              <w:top w:val="single" w:sz="4" w:space="0" w:color="CCCCCC"/>
              <w:bottom w:val="single" w:sz="4" w:space="0" w:color="CCCCCC"/>
            </w:tcBorders>
          </w:tcPr>
          <w:p>
            <w:pPr>
              <w:spacing w:before="60" w:after="60"/>
            </w:pPr>
            <w:r>
              <w:rPr>
                <w:rFonts w:ascii="Times New Roman" w:hAnsi="Times New Roman"/>
                <w:sz w:val="22"/>
              </w:rPr>
              <w:t>**Toàn vẹn dữ liệu**</w:t>
            </w:r>
          </w:p>
        </w:tc>
        <w:tc>
          <w:tcPr>
            <w:tcW w:w="2400" w:type="dxa"/>
            <w:tcBorders>
              <w:top w:val="single" w:sz="4" w:space="0" w:color="CCCCCC"/>
              <w:bottom w:val="single" w:sz="4" w:space="0" w:color="CCCCCC"/>
            </w:tcBorders>
          </w:tcPr>
          <w:p>
            <w:pPr>
              <w:spacing w:before="60" w:after="60"/>
            </w:pPr>
            <w:r>
              <w:rPr>
                <w:rFonts w:ascii="Times New Roman" w:hAnsi="Times New Roman"/>
                <w:sz w:val="22"/>
              </w:rPr>
              <w:t>Sử dụng Database Transactions (ACID) khi tạo đơn hàng, đảm bảo việc trừ tồn kho và tạo chi tiết đơn hàng diễn ra đồng thời, tự động rollback nếu có sự cố.</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**NF04**</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**Tính sẵn sàng cao**</w:t>
            </w:r>
          </w:p>
        </w:tc>
        <w:tc>
          <w:tcPr>
            <w:tcW w:w="2400" w:type="dxa"/>
            <w:tcBorders>
              <w:top w:val="single" w:sz="4" w:space="0" w:color="CCCCCC"/>
              <w:bottom w:val="single" w:sz="4" w:space="0" w:color="CCCCCC"/>
            </w:tcBorders>
          </w:tcPr>
          <w:p>
            <w:pPr>
              <w:spacing w:before="60" w:after="60"/>
            </w:pPr>
            <w:r>
              <w:rPr>
                <w:rFonts w:ascii="Times New Roman" w:hAnsi="Times New Roman"/>
                <w:sz w:val="22"/>
              </w:rPr>
              <w:t>Áp dụng cơ chế Graceful Fallback: nếu dịch vụ Rust tạm dừng, hệ thống PHP tự kích hoạt module tính toán dự phòng nội bộ, không làm gián đoạn người dùng.</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**NF05**</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**Tính di động (Portability)**</w:t>
            </w:r>
          </w:p>
        </w:tc>
        <w:tc>
          <w:tcPr>
            <w:tcW w:w="2400" w:type="dxa"/>
            <w:tcBorders>
              <w:top w:val="single" w:sz="4" w:space="0" w:color="CCCCCC"/>
              <w:bottom w:val="single" w:sz="4" w:space="0" w:color="CCCCCC"/>
            </w:tcBorders>
          </w:tcPr>
          <w:p>
            <w:pPr>
              <w:spacing w:before="60" w:after="60"/>
            </w:pPr>
            <w:r>
              <w:rPr>
                <w:rFonts w:ascii="Times New Roman" w:hAnsi="Times New Roman"/>
                <w:sz w:val="22"/>
              </w:rPr>
              <w:t>Hỗ trợ Dual Database Driver: chạy trên MySQL hoặc SQLite nhúng độc lập, tương thích trên cả môi trường Windows và Linux.</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**NF06**</w:t>
            </w:r>
          </w:p>
        </w:tc>
        <w:tc>
          <w:tcPr>
            <w:tcW w:w="2400" w:type="dxa"/>
            <w:tcBorders>
              <w:top w:val="single" w:sz="4" w:space="0" w:color="CCCCCC"/>
              <w:bottom w:val="single" w:sz="4" w:space="0" w:color="CCCCCC"/>
            </w:tcBorders>
          </w:tcPr>
          <w:p>
            <w:pPr>
              <w:spacing w:before="60" w:after="60"/>
            </w:pPr>
            <w:r>
              <w:rPr>
                <w:rFonts w:ascii="Times New Roman" w:hAnsi="Times New Roman"/>
                <w:sz w:val="22"/>
              </w:rPr>
              <w:t>**Khả năng tương thích**</w:t>
            </w:r>
          </w:p>
        </w:tc>
        <w:tc>
          <w:tcPr>
            <w:tcW w:w="2400" w:type="dxa"/>
            <w:tcBorders>
              <w:top w:val="single" w:sz="4" w:space="0" w:color="CCCCCC"/>
              <w:bottom w:val="single" w:sz="4" w:space="0" w:color="CCCCCC"/>
            </w:tcBorders>
          </w:tcPr>
          <w:p>
            <w:pPr>
              <w:spacing w:before="60" w:after="60"/>
            </w:pPr>
            <w:r>
              <w:rPr>
                <w:rFonts w:ascii="Times New Roman" w:hAnsi="Times New Roman"/>
                <w:sz w:val="22"/>
              </w:rPr>
              <w:t>Giao diện chuẩn Responsive Web Design, hiển thị hoàn hảo trên các trình duyệt hiện đại (Chrome, Edge, Firefox, Safari) và mọi kích thước màn hình từ 360px đến 4K.</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**NF07**</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**Tự động hóa CI/CD**</w:t>
            </w:r>
          </w:p>
        </w:tc>
        <w:tc>
          <w:tcPr>
            <w:tcW w:w="2400" w:type="dxa"/>
            <w:tcBorders>
              <w:top w:val="single" w:sz="4" w:space="0" w:color="CCCCCC"/>
              <w:bottom w:val="single" w:sz="4" w:space="0" w:color="CCCCCC"/>
            </w:tcBorders>
          </w:tcPr>
          <w:p>
            <w:pPr>
              <w:spacing w:before="60" w:after="60"/>
            </w:pPr>
            <w:r>
              <w:rPr>
                <w:rFonts w:ascii="Times New Roman" w:hAnsi="Times New Roman"/>
                <w:sz w:val="22"/>
              </w:rPr>
              <w:t>Mọi thay đổi mã nguồn được kiểm thử cú pháp và biên dịch chéo tự động thông qua GitHub Actions trên đám mây.</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**NF08**</w:t>
            </w:r>
          </w:p>
        </w:tc>
        <w:tc>
          <w:tcPr>
            <w:tcW w:w="2400" w:type="dxa"/>
            <w:tcBorders>
              <w:top w:val="single" w:sz="4" w:space="0" w:color="CCCCCC"/>
              <w:bottom w:val="single" w:sz="4" w:space="0" w:color="CCCCCC"/>
            </w:tcBorders>
          </w:tcPr>
          <w:p>
            <w:pPr>
              <w:spacing w:before="60" w:after="60"/>
            </w:pPr>
            <w:r>
              <w:rPr>
                <w:rFonts w:ascii="Times New Roman" w:hAnsi="Times New Roman"/>
                <w:sz w:val="22"/>
              </w:rPr>
              <w:t>**Khả năng bảo trì**</w:t>
            </w:r>
          </w:p>
        </w:tc>
        <w:tc>
          <w:tcPr>
            <w:tcW w:w="2400" w:type="dxa"/>
            <w:tcBorders>
              <w:top w:val="single" w:sz="4" w:space="0" w:color="CCCCCC"/>
              <w:bottom w:val="single" w:sz="4" w:space="0" w:color="CCCCCC"/>
            </w:tcBorders>
          </w:tcPr>
          <w:p>
            <w:pPr>
              <w:spacing w:before="60" w:after="60"/>
            </w:pPr>
            <w:r>
              <w:rPr>
                <w:rFonts w:ascii="Times New Roman" w:hAnsi="Times New Roman"/>
                <w:sz w:val="22"/>
              </w:rPr>
              <w:t>Mã nguồn phân lớp rõ ràng theo mô hình MVC, tách biệt tầng giao dịch và dịch vụ tính toán, tuân thủ nguyên tắc Clean Code.</w:t>
            </w:r>
          </w:p>
        </w:tc>
      </w:tr>
    </w:tbl>
    <w:p>
      <w:pPr>
        <w:pStyle w:val="Heading1"/>
        <w:spacing w:before="300" w:after="120"/>
      </w:pPr>
      <w:r>
        <w:rPr>
          <w:rFonts w:ascii="Times New Roman" w:hAnsi="Times New Roman"/>
          <w:b/>
          <w:color w:val="1E3A8A"/>
          <w:sz w:val="32"/>
        </w:rPr>
        <w:t>3.3. Mô hình hóa hệ thống bằng ngôn ngữ UML</w:t>
      </w:r>
    </w:p>
    <w:p>
      <w:pPr>
        <w:pStyle w:val="Heading2"/>
        <w:spacing w:before="200" w:after="80"/>
      </w:pPr>
      <w:r>
        <w:rPr>
          <w:rFonts w:ascii="Times New Roman" w:hAnsi="Times New Roman"/>
          <w:b/>
          <w:color w:val="2563EB"/>
          <w:sz w:val="26"/>
        </w:rPr>
        <w:t>3.3.1. Biểu đồ Use Case tổng quát</w:t>
      </w:r>
    </w:p>
    <w:p>
      <w:pPr>
        <w:jc w:val="both"/>
        <w:spacing w:line="360" w:lineRule="auto" w:after="100"/>
      </w:pPr>
      <w:r>
        <w:rPr>
          <w:rFonts w:ascii="Times New Roman" w:hAnsi="Times New Roman"/>
          <w:sz w:val="26"/>
        </w:rPr>
        <w:t>Biểu đồ Use Case phân định rõ ranh giới tương tác giữa người dùng và hệ thống:</w:t>
      </w:r>
    </w:p>
    <w:p>
      <w:pPr>
        <w:ind w:left="400"/>
        <w:spacing w:before="40" w:after="40"/>
      </w:pPr>
      <w:r>
        <w:rPr>
          <w:rFonts w:ascii="Times New Roman" w:hAnsi="Times New Roman"/>
          <w:sz w:val="24"/>
        </w:rPr>
        <w:t>• **Tác nhân Khách vãng lai:** Thực hiện các Use Case tra cứu sản phẩm, tìm kiếm, lọc thiết bị, quản lý giỏ hàng tạm thời và đăng ký tài khoản.</w:t>
      </w:r>
    </w:p>
    <w:p>
      <w:pPr>
        <w:ind w:left="400"/>
        <w:spacing w:before="40" w:after="40"/>
      </w:pPr>
      <w:r>
        <w:rPr>
          <w:rFonts w:ascii="Times New Roman" w:hAnsi="Times New Roman"/>
          <w:sz w:val="24"/>
        </w:rPr>
        <w:t>• **Tác nhân Khách hàng:** Kế thừa quyền từ khách vãng lai, đồng thời thực hiện các Use Case thanh toán giỏ hàng, áp mã giảm giá, theo dõi trạng thái đơn hàng và gửi đánh giá sản phẩm.</w:t>
      </w:r>
    </w:p>
    <w:p>
      <w:pPr>
        <w:ind w:left="400"/>
        <w:spacing w:before="40" w:after="40"/>
      </w:pPr>
      <w:r>
        <w:rPr>
          <w:rFonts w:ascii="Times New Roman" w:hAnsi="Times New Roman"/>
          <w:sz w:val="24"/>
        </w:rPr>
        <w:t>• **Tác nhân Quản trị viên:** Thực hiện các Use Case quản trị kho hàng, cấu hình thiết bị, xử lý đơn hàng, quản lý tài khoản người dùng và xem Dashboard phân tích hiệu năng.</w:t>
      </w:r>
    </w:p>
    <w:p>
      <w:pPr>
        <w:pStyle w:val="Heading2"/>
        <w:spacing w:before="200" w:after="80"/>
      </w:pPr>
      <w:r>
        <w:rPr>
          <w:rFonts w:ascii="Times New Roman" w:hAnsi="Times New Roman"/>
          <w:b/>
          <w:color w:val="2563EB"/>
          <w:sz w:val="26"/>
        </w:rPr>
        <w:t>3.3.2. Biểu đồ hoạt động (Activity Diagram) quy trình đặt hàng</w:t>
      </w:r>
    </w:p>
    <w:p>
      <w:pPr>
        <w:jc w:val="both"/>
        <w:spacing w:line="360" w:lineRule="auto" w:after="100"/>
      </w:pPr>
      <w:r>
        <w:rPr>
          <w:rFonts w:ascii="Times New Roman" w:hAnsi="Times New Roman"/>
          <w:sz w:val="26"/>
        </w:rPr>
        <w:t>Luồng hoạt động quy trình đặt hàng:</w:t>
      </w:r>
    </w:p>
    <w:p>
      <w:pPr>
        <w:jc w:val="both"/>
        <w:spacing w:line="360" w:lineRule="auto" w:after="100"/>
      </w:pPr>
      <w:r>
        <w:rPr>
          <w:rFonts w:ascii="Times New Roman" w:hAnsi="Times New Roman"/>
          <w:sz w:val="26"/>
        </w:rPr>
        <w:t>1. Khách hàng lựa chọn sản phẩm từ danh mục hoặc kết quả tìm kiếm.</w:t>
      </w:r>
    </w:p>
    <w:p>
      <w:pPr>
        <w:jc w:val="both"/>
        <w:spacing w:line="360" w:lineRule="auto" w:after="100"/>
      </w:pPr>
      <w:r>
        <w:rPr>
          <w:rFonts w:ascii="Times New Roman" w:hAnsi="Times New Roman"/>
          <w:sz w:val="26"/>
        </w:rPr>
        <w:t>2. Khách hàng nhấn "Thêm vào giỏ hàng" (kiểm tra tồn kho qua AJAX).</w:t>
      </w:r>
    </w:p>
    <w:p>
      <w:pPr>
        <w:jc w:val="both"/>
        <w:spacing w:line="360" w:lineRule="auto" w:after="100"/>
      </w:pPr>
      <w:r>
        <w:rPr>
          <w:rFonts w:ascii="Times New Roman" w:hAnsi="Times New Roman"/>
          <w:sz w:val="26"/>
        </w:rPr>
        <w:t>3. Khách hàng chuyển sang trang Giỏ hàng, nhập mã giảm giá (nếu có).</w:t>
      </w:r>
    </w:p>
    <w:p>
      <w:pPr>
        <w:jc w:val="both"/>
        <w:spacing w:line="360" w:lineRule="auto" w:after="100"/>
      </w:pPr>
      <w:r>
        <w:rPr>
          <w:rFonts w:ascii="Times New Roman" w:hAnsi="Times New Roman"/>
          <w:sz w:val="26"/>
        </w:rPr>
        <w:t>4. Khách hàng nhấn "Tiến hành thanh toán", nhập thông tin người nhận và địa chỉ.</w:t>
      </w:r>
    </w:p>
    <w:p>
      <w:pPr>
        <w:jc w:val="both"/>
        <w:spacing w:line="360" w:lineRule="auto" w:after="100"/>
      </w:pPr>
      <w:r>
        <w:rPr>
          <w:rFonts w:ascii="Times New Roman" w:hAnsi="Times New Roman"/>
          <w:sz w:val="26"/>
        </w:rPr>
        <w:t>5. Khách hàng lựa chọn phương thức thanh toán (COD hoặc Chuyển khoản VietQR).</w:t>
      </w:r>
    </w:p>
    <w:p>
      <w:pPr>
        <w:jc w:val="both"/>
        <w:spacing w:line="360" w:lineRule="auto" w:after="100"/>
      </w:pPr>
      <w:r>
        <w:rPr>
          <w:rFonts w:ascii="Times New Roman" w:hAnsi="Times New Roman"/>
          <w:sz w:val="26"/>
        </w:rPr>
        <w:t>6. Hệ thống bắt đầu Transaction cơ sở dữ liệu:</w:t>
      </w:r>
    </w:p>
    <w:p>
      <w:pPr>
        <w:ind w:left="400"/>
        <w:spacing w:before="40" w:after="40"/>
      </w:pPr>
      <w:r>
        <w:rPr>
          <w:rFonts w:ascii="Times New Roman" w:hAnsi="Times New Roman"/>
          <w:sz w:val="24"/>
        </w:rPr>
        <w:t>• Kiểm tra lại tồn kho của từng sản phẩm trong giỏ hàng.</w:t>
      </w:r>
    </w:p>
    <w:p>
      <w:pPr>
        <w:ind w:left="400"/>
        <w:spacing w:before="40" w:after="40"/>
      </w:pPr>
      <w:r>
        <w:rPr>
          <w:rFonts w:ascii="Times New Roman" w:hAnsi="Times New Roman"/>
          <w:sz w:val="24"/>
        </w:rPr>
        <w:t>• Nếu một sản phẩm không đủ tồn kho $\rightarrow$ Hủy giao dịch (Rollback), thông báo lỗi cho khách hàng.</w:t>
      </w:r>
    </w:p>
    <w:p>
      <w:pPr>
        <w:ind w:left="400"/>
        <w:spacing w:before="40" w:after="40"/>
      </w:pPr>
      <w:r>
        <w:rPr>
          <w:rFonts w:ascii="Times New Roman" w:hAnsi="Times New Roman"/>
          <w:sz w:val="24"/>
        </w:rPr>
        <w:t>• Nếu tất cả đủ hàng $\rightarrow$ Khởi tạo bản ghi `orders`, thêm các bản ghi `order_items`, trừ tồn kho `products.stock`, tăng số lượng đã bán `products.sales_count`, xóa giỏ hàng $\rightarrow$ Xác nhận giao dịch (Commit).</w:t>
      </w:r>
    </w:p>
    <w:p>
      <w:pPr>
        <w:jc w:val="both"/>
        <w:spacing w:line="360" w:lineRule="auto" w:after="100"/>
      </w:pPr>
      <w:r>
        <w:rPr>
          <w:rFonts w:ascii="Times New Roman" w:hAnsi="Times New Roman"/>
          <w:sz w:val="26"/>
        </w:rPr>
        <w:t>7. Hệ thống chuyển hướng sang trang Hoàn tất đơn hàng (hiển thị mã VietQR nếu là chuyển khoản ngân hàng).</w:t>
      </w:r>
    </w:p>
    <w:p>
      <w:pPr>
        <w:pStyle w:val="Heading2"/>
        <w:spacing w:before="200" w:after="80"/>
      </w:pPr>
      <w:r>
        <w:rPr>
          <w:rFonts w:ascii="Times New Roman" w:hAnsi="Times New Roman"/>
          <w:b/>
          <w:color w:val="2563EB"/>
          <w:sz w:val="26"/>
        </w:rPr>
        <w:t>3.3.3. Biểu đồ lớp (Class Diagram)</w:t>
      </w:r>
    </w:p>
    <w:p>
      <w:pPr>
        <w:jc w:val="both"/>
        <w:spacing w:line="360" w:lineRule="auto" w:after="100"/>
      </w:pPr>
      <w:r>
        <w:rPr>
          <w:rFonts w:ascii="Times New Roman" w:hAnsi="Times New Roman"/>
          <w:sz w:val="26"/>
        </w:rPr>
        <w:t>Hệ thống gồm các lớp chính:</w:t>
      </w:r>
    </w:p>
    <w:p>
      <w:pPr>
        <w:ind w:left="400"/>
        <w:spacing w:before="40" w:after="40"/>
      </w:pPr>
      <w:r>
        <w:rPr>
          <w:rFonts w:ascii="Times New Roman" w:hAnsi="Times New Roman"/>
          <w:sz w:val="24"/>
        </w:rPr>
        <w:t>• `Database`: Quản lý kết nối PDO Singleton với cơ chế tự động chuyển đổi MySQL/SQLite.</w:t>
      </w:r>
    </w:p>
    <w:p>
      <w:pPr>
        <w:ind w:left="400"/>
        <w:spacing w:before="40" w:after="40"/>
      </w:pPr>
      <w:r>
        <w:rPr>
          <w:rFonts w:ascii="Times New Roman" w:hAnsi="Times New Roman"/>
          <w:sz w:val="24"/>
        </w:rPr>
        <w:t>• `Product`: Quản lý thông tin thiết bị, cấu hình thông số kỹ thuật (specs), tồn kho và lọc dữ liệu.</w:t>
      </w:r>
    </w:p>
    <w:p>
      <w:pPr>
        <w:ind w:left="400"/>
        <w:spacing w:before="40" w:after="40"/>
      </w:pPr>
      <w:r>
        <w:rPr>
          <w:rFonts w:ascii="Times New Roman" w:hAnsi="Times New Roman"/>
          <w:sz w:val="24"/>
        </w:rPr>
        <w:t>• `Category` &amp; `Brand`: Đại diện cho danh mục ngành hàng và các thương hiệu sản xuất công nghệ.</w:t>
      </w:r>
    </w:p>
    <w:p>
      <w:pPr>
        <w:ind w:left="400"/>
        <w:spacing w:before="40" w:after="40"/>
      </w:pPr>
      <w:r>
        <w:rPr>
          <w:rFonts w:ascii="Times New Roman" w:hAnsi="Times New Roman"/>
          <w:sz w:val="24"/>
        </w:rPr>
        <w:t>• `Cart`: Quản lý danh sách thiết bị đang chọn mua, tính tổng phụ và áp dụng chiết khấu coupon.</w:t>
      </w:r>
    </w:p>
    <w:p>
      <w:pPr>
        <w:ind w:left="400"/>
        <w:spacing w:before="40" w:after="40"/>
      </w:pPr>
      <w:r>
        <w:rPr>
          <w:rFonts w:ascii="Times New Roman" w:hAnsi="Times New Roman"/>
          <w:sz w:val="24"/>
        </w:rPr>
        <w:t>• `Order`: Thực thi các giao dịch đặt hàng nguyên tử và tra cứu lịch sử mua sắm.</w:t>
      </w:r>
    </w:p>
    <w:p>
      <w:pPr>
        <w:ind w:left="400"/>
        <w:spacing w:before="40" w:after="40"/>
      </w:pPr>
      <w:r>
        <w:rPr>
          <w:rFonts w:ascii="Times New Roman" w:hAnsi="Times New Roman"/>
          <w:sz w:val="24"/>
        </w:rPr>
        <w:t>• `User`: Quản lý hồ sơ người dùng, xác thực đăng nhập và phân quyền (Customer / Admin).</w:t>
      </w:r>
    </w:p>
    <w:p>
      <w:pPr>
        <w:ind w:left="400"/>
        <w:spacing w:before="40" w:after="40"/>
      </w:pPr>
      <w:r>
        <w:rPr>
          <w:rFonts w:ascii="Times New Roman" w:hAnsi="Times New Roman"/>
          <w:sz w:val="24"/>
        </w:rPr>
        <w:t>• `RustEngineService`: Cung cấp các phương thức giao tiếp mạng qua HTTP REST API tới Rust Microservice và điều phối logic fallback nội bộ.</w:t>
      </w:r>
    </w:p>
    <w:p>
      <w:pPr>
        <w:pStyle w:val="Heading2"/>
        <w:spacing w:before="200" w:after="80"/>
      </w:pPr>
      <w:r>
        <w:rPr>
          <w:rFonts w:ascii="Times New Roman" w:hAnsi="Times New Roman"/>
          <w:b/>
          <w:color w:val="2563EB"/>
          <w:sz w:val="26"/>
        </w:rPr>
        <w:t>3.3.4. Biểu đồ tuần tự (Sequence Diagram) xử lý đơn hàng &amp; gọi Rust Engine</w:t>
      </w:r>
    </w:p>
    <w:p>
      <w:pPr>
        <w:jc w:val="both"/>
        <w:spacing w:line="360" w:lineRule="auto" w:after="100"/>
      </w:pPr>
      <w:r>
        <w:rPr>
          <w:rFonts w:ascii="Times New Roman" w:hAnsi="Times New Roman"/>
          <w:sz w:val="26"/>
        </w:rPr>
        <w:t>Biểu đồ mô tả sự phối hợp giữa Client (Trình duyệt), PHP Controller, Rust Engine Service và Database:</w:t>
      </w:r>
    </w:p>
    <w:p>
      <w:pPr>
        <w:jc w:val="both"/>
        <w:spacing w:line="360" w:lineRule="auto" w:after="100"/>
      </w:pPr>
      <w:r>
        <w:rPr>
          <w:rFonts w:ascii="Times New Roman" w:hAnsi="Times New Roman"/>
          <w:sz w:val="26"/>
        </w:rPr>
        <w:t>1. Client gửi yêu cầu tìm kiếm `GET /products?q=MacBook` đến `ProductController`.</w:t>
      </w:r>
    </w:p>
    <w:p>
      <w:pPr>
        <w:jc w:val="both"/>
        <w:spacing w:line="360" w:lineRule="auto" w:after="100"/>
      </w:pPr>
      <w:r>
        <w:rPr>
          <w:rFonts w:ascii="Times New Roman" w:hAnsi="Times New Roman"/>
          <w:sz w:val="26"/>
        </w:rPr>
        <w:t>2. `ProductController` gọi `RustEngineService-&gt;search($products, $query)`.</w:t>
      </w:r>
    </w:p>
    <w:p>
      <w:pPr>
        <w:jc w:val="both"/>
        <w:spacing w:line="360" w:lineRule="auto" w:after="100"/>
      </w:pPr>
      <w:r>
        <w:rPr>
          <w:rFonts w:ascii="Times New Roman" w:hAnsi="Times New Roman"/>
          <w:sz w:val="26"/>
        </w:rPr>
        <w:t>3. `RustEngineService` gửi yêu cầu HTTP POST đến `http://127.0.0.1:5000/api/search`.</w:t>
      </w:r>
    </w:p>
    <w:p>
      <w:pPr>
        <w:jc w:val="both"/>
        <w:spacing w:line="360" w:lineRule="auto" w:after="100"/>
      </w:pPr>
      <w:r>
        <w:rPr>
          <w:rFonts w:ascii="Times New Roman" w:hAnsi="Times New Roman"/>
          <w:sz w:val="26"/>
        </w:rPr>
        <w:t>4. Rust Engine xử lý tính toán native trên bộ nhớ, tính điểm Levenshtein và đối sánh token, trả về danh sách sản phẩm kèm điểm số tương thích `match_score` với độ trễ phản hồi thấp.</w:t>
      </w:r>
    </w:p>
    <w:p>
      <w:pPr>
        <w:jc w:val="both"/>
        <w:spacing w:line="360" w:lineRule="auto" w:after="100"/>
      </w:pPr>
      <w:r>
        <w:rPr>
          <w:rFonts w:ascii="Times New Roman" w:hAnsi="Times New Roman"/>
          <w:sz w:val="26"/>
        </w:rPr>
        <w:t>5. PHP Controller tiếp nhận kết quả JSON, render dữ liệu ra View và phản hồi về Client.</w:t>
      </w:r>
    </w:p>
    <w:p>
      <w:pPr>
        <w:pStyle w:val="Heading1"/>
        <w:spacing w:before="300" w:after="120"/>
      </w:pPr>
      <w:r>
        <w:rPr>
          <w:rFonts w:ascii="Times New Roman" w:hAnsi="Times New Roman"/>
          <w:b/>
          <w:color w:val="1E3A8A"/>
          <w:sz w:val="32"/>
        </w:rPr>
        <w:t>3.4. Thiết kế kiến trúc tổng thể Hybrid Microservices</w:t>
      </w:r>
    </w:p>
    <w:p>
      <w:pPr>
        <w:jc w:val="both"/>
        <w:spacing w:line="360" w:lineRule="auto" w:after="100"/>
      </w:pPr>
      <w:r>
        <w:rPr>
          <w:rFonts w:ascii="Times New Roman" w:hAnsi="Times New Roman"/>
          <w:sz w:val="26"/>
        </w:rPr>
        <w:t>Hệ thống được thiết kế theo mô hình kiến trúc phân tán hai dịch vụ (Two-tier Hybrid Services Architecture):</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TRÌNH DUYỆT NGƯỜI DÙNG</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(HTML5, CSS3, Bootstrap 5.3, JavaScript ES6+)</w:t>
            </w:r>
          </w:p>
        </w:tc>
      </w:tr>
    </w:tbl>
    <w:p>
      <w:pPr>
        <w:jc w:val="both"/>
        <w:spacing w:line="360" w:lineRule="auto" w:after="100"/>
      </w:pPr>
      <w:r>
        <w:rPr>
          <w:rFonts w:ascii="Times New Roman" w:hAnsi="Times New Roman"/>
          <w:sz w:val="26"/>
        </w:rPr>
        <w:t>+-----------------------------------+--------------------------------------+</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p>
      <w:pPr>
        <w:jc w:val="both"/>
        <w:spacing w:line="360" w:lineRule="auto" w:after="100"/>
      </w:pPr>
      <w:r>
        <w:rPr>
          <w:rFonts w:ascii="Times New Roman" w:hAnsi="Times New Roman"/>
          <w:sz w:val="26"/>
        </w:rPr>
        <w:t>HTTP Requests (8000)</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p>
      <w:pPr>
        <w:jc w:val="both"/>
        <w:spacing w:line="360" w:lineRule="auto" w:after="100"/>
      </w:pPr>
      <w:r>
        <w:rPr>
          <w:rFonts w:ascii="Times New Roman" w:hAnsi="Times New Roman"/>
          <w:sz w:val="26"/>
        </w:rPr>
        <w:t>v</w:t>
      </w:r>
    </w:p>
    <w:p>
      <w:pPr>
        <w:jc w:val="both"/>
        <w:spacing w:line="360" w:lineRule="auto" w:after="100"/>
      </w:pPr>
      <w:r>
        <w:rPr>
          <w:rFonts w:ascii="Times New Roman" w:hAnsi="Times New Roman"/>
          <w:sz w:val="26"/>
        </w:rPr>
        <w:t>+--------------------------------------------------------------------------+</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CORE WEB APPLICATION (PHP 8.x - MVC PATTERN)</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Controllers</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Models</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Views</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HomeController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Product, Category</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Home, Catalog</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ProductControl.</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Cart, Order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Cart, Checkout</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CartController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User, Database</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Admin Dashboard</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v</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SERVICE LAYER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RustEngineService (HTTP Client)</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SearchService, RecommenderService</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AnalyticsService (Fallback Engine)</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p>
      <w:pPr>
        <w:jc w:val="both"/>
        <w:spacing w:line="360" w:lineRule="auto" w:after="100"/>
      </w:pPr>
      <w:r>
        <w:rPr>
          <w:rFonts w:ascii="Times New Roman" w:hAnsi="Times New Roman"/>
          <w:sz w:val="26"/>
        </w:rPr>
        <w:t>+----------------------|--------------------------------|------------------+</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p>
      <w:pPr>
        <w:jc w:val="both"/>
        <w:spacing w:line="360" w:lineRule="auto" w:after="100"/>
      </w:pPr>
      <w:r>
        <w:rPr>
          <w:rFonts w:ascii="Times New Roman" w:hAnsi="Times New Roman"/>
          <w:sz w:val="26"/>
        </w:rPr>
        <w:t>REST API (HTTP/JSON - 5000)           SQL Queries (PDO)</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p>
      <w:pPr>
        <w:jc w:val="both"/>
        <w:spacing w:line="360" w:lineRule="auto" w:after="100"/>
      </w:pPr>
      <w:r>
        <w:rPr>
          <w:rFonts w:ascii="Times New Roman" w:hAnsi="Times New Roman"/>
          <w:sz w:val="26"/>
        </w:rPr>
        <w:t>v                                v</w:t>
      </w:r>
    </w:p>
    <w:p>
      <w:pPr>
        <w:jc w:val="both"/>
        <w:spacing w:line="360" w:lineRule="auto" w:after="100"/>
      </w:pPr>
      <w:r>
        <w:rPr>
          <w:rFonts w:ascii="Times New Roman" w:hAnsi="Times New Roman"/>
          <w:sz w:val="26"/>
        </w:rPr>
        <w:t>+-----------------------------------------+  +-----------------------------+</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RUST HIGH-PERFORMANCE ENGINE</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DATABASE ENGINE</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Fuzzy Search (Levenshtein + Token)</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[Primary] MySQL 8.0</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Recommender (Cosine Similarity)</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hoặc</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Business Analytics (ABC + Lin. Reg.)</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[Portable] SQLite 3</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 Batch Image Processor Worker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c>
          <w:tcPr>
            <w:tcW w:w="2400" w:type="dxa"/>
            <w:tcBorders>
              <w:top w:val="single" w:sz="4" w:space="0" w:color="CCCCCC"/>
              <w:bottom w:val="single" w:sz="4" w:space="0" w:color="CCCCCC"/>
            </w:tcBorders>
          </w:tcPr>
          <w:p>
            <w:pPr>
              <w:spacing w:before="60" w:after="60"/>
            </w:pPr>
            <w:r>
              <w:rPr>
                <w:rFonts w:ascii="Times New Roman" w:hAnsi="Times New Roman"/>
                <w:sz w:val="22"/>
              </w:rPr>
              <w:t/>
            </w:r>
          </w:p>
        </w:tc>
      </w:tr>
    </w:tbl>
    <w:p>
      <w:pPr>
        <w:jc w:val="both"/>
        <w:spacing w:line="360" w:lineRule="auto" w:after="100"/>
      </w:pPr>
      <w:r>
        <w:rPr>
          <w:rFonts w:ascii="Times New Roman" w:hAnsi="Times New Roman"/>
          <w:sz w:val="26"/>
        </w:rPr>
        <w:t>+-----------------------------------------+  +-----------------------------+</w:t>
      </w:r>
    </w:p>
    <w:p>
      <w:pPr>
        <w:jc w:val="both"/>
        <w:spacing w:line="360" w:lineRule="auto" w:after="100"/>
      </w:pPr>
      <w:r>
        <w:rPr>
          <w:rFonts w:ascii="Times New Roman" w:hAnsi="Times New Roman"/>
          <w:sz w:val="26"/>
        </w:rPr>
        <w:t>```</w:t>
      </w:r>
    </w:p>
    <w:p>
      <w:pPr>
        <w:pStyle w:val="Heading1"/>
        <w:spacing w:before="300" w:after="120"/>
      </w:pPr>
      <w:r>
        <w:rPr>
          <w:rFonts w:ascii="Times New Roman" w:hAnsi="Times New Roman"/>
          <w:b/>
          <w:color w:val="1E3A8A"/>
          <w:sz w:val="32"/>
        </w:rPr>
        <w:t>3.5. Thiết kế cơ sở dữ liệu quan hệ (ERD &amp; Danh mục bảng)</w:t>
      </w:r>
    </w:p>
    <w:p>
      <w:pPr>
        <w:jc w:val="both"/>
        <w:spacing w:line="360" w:lineRule="auto" w:after="100"/>
      </w:pPr>
      <w:r>
        <w:rPr>
          <w:rFonts w:ascii="Times New Roman" w:hAnsi="Times New Roman"/>
          <w:sz w:val="26"/>
        </w:rPr>
        <w:t>Cơ sở dữ liệu bao gồm 11 bảng chuẩn hóa:</w:t>
      </w:r>
    </w:p>
    <w:p>
      <w:pPr>
        <w:jc w:val="both"/>
        <w:spacing w:line="360" w:lineRule="auto" w:after="100"/>
      </w:pPr>
      <w:r>
        <w:rPr>
          <w:rFonts w:ascii="Times New Roman" w:hAnsi="Times New Roman"/>
          <w:sz w:val="26"/>
        </w:rPr>
        <w:t>1. **`users` (Tài khoản người dùng):** Lưu trữ định danh `id`, `name`, `email` (Unique), `password_hash` (Bcrypt), `phone`, `address`, `role` ('customer', 'admin'), `created_at`.</w:t>
      </w:r>
    </w:p>
    <w:p>
      <w:pPr>
        <w:jc w:val="both"/>
        <w:spacing w:line="360" w:lineRule="auto" w:after="100"/>
      </w:pPr>
      <w:r>
        <w:rPr>
          <w:rFonts w:ascii="Times New Roman" w:hAnsi="Times New Roman"/>
          <w:sz w:val="26"/>
        </w:rPr>
        <w:t>2. **`categories` (Danh mục ngành hàng):** `id`, `name`, `slug`, `icon`, `description`.</w:t>
      </w:r>
    </w:p>
    <w:p>
      <w:pPr>
        <w:jc w:val="both"/>
        <w:spacing w:line="360" w:lineRule="auto" w:after="100"/>
      </w:pPr>
      <w:r>
        <w:rPr>
          <w:rFonts w:ascii="Times New Roman" w:hAnsi="Times New Roman"/>
          <w:sz w:val="26"/>
        </w:rPr>
        <w:t>3. **`brands` (Thương hiệu sản xuất):** `id`, `name`, `slug`, `logo`.</w:t>
      </w:r>
    </w:p>
    <w:p>
      <w:pPr>
        <w:jc w:val="both"/>
        <w:spacing w:line="360" w:lineRule="auto" w:after="100"/>
      </w:pPr>
      <w:r>
        <w:rPr>
          <w:rFonts w:ascii="Times New Roman" w:hAnsi="Times New Roman"/>
          <w:sz w:val="26"/>
        </w:rPr>
        <w:t>4. **`products` (Thiết bị điện tử):** `id`, `category_id`, `brand_id`, `name`, `slug`, `sku` (Unique), `price`, `original_price`, `stock`, `featured`, `status`, `thumbnail`, `short_description`, `description`, `specs` (Lưu trữ JSON các thông số phần cứng), `rating`, `review_count`, `sales_count`.</w:t>
      </w:r>
    </w:p>
    <w:p>
      <w:pPr>
        <w:jc w:val="both"/>
        <w:spacing w:line="360" w:lineRule="auto" w:after="100"/>
      </w:pPr>
      <w:r>
        <w:rPr>
          <w:rFonts w:ascii="Times New Roman" w:hAnsi="Times New Roman"/>
          <w:sz w:val="26"/>
        </w:rPr>
        <w:t>5. **`carts` &amp; `cart_items` (Giỏ hàng):** Thiết kế lược đồ hỗ trợ lưu trữ trạng thái giỏ hàng theo phiên hoặc người dùng. Trong phiên bản hiện tại, nhằm tối ưu hóa độ trễ I/O cơ sở dữ liệu và tăng tốc độ phản hồi cho các thao tác thêm/sửa giỏ hàng, hệ thống lưu trữ giỏ hàng trong PHP Session (`$_SESSION['cart']`); hai bảng này được định nghĩa sẵn trong cấu trúc CSDL nhằm phục vụ khả năng mở rộng lưu trữ giỏ hàng đồng bộ đa thiết bị (Persistent Multi-Device Cart) trong tương lai.</w:t>
      </w:r>
    </w:p>
    <w:p>
      <w:pPr>
        <w:jc w:val="both"/>
        <w:spacing w:line="360" w:lineRule="auto" w:after="100"/>
      </w:pPr>
      <w:r>
        <w:rPr>
          <w:rFonts w:ascii="Times New Roman" w:hAnsi="Times New Roman"/>
          <w:sz w:val="26"/>
        </w:rPr>
        <w:t>6. **`orders` (Đơn hàng):** `id`, `user_id`, `order_code` (Mã đơn duy nhất), `customer_name`, `customer_email`, `customer_phone`, `shipping_address`, `payment_method` ('cod', 'bank_transfer'), `payment_status` ('pending', 'paid'), `order_status` ('pending', 'processing', 'shipping', 'completed', 'cancelled'), `total_amount`, `discount_amount`, `final_amount`, `notes`, `created_at`.</w:t>
      </w:r>
    </w:p>
    <w:p>
      <w:pPr>
        <w:jc w:val="both"/>
        <w:spacing w:line="360" w:lineRule="auto" w:after="100"/>
      </w:pPr>
      <w:r>
        <w:rPr>
          <w:rFonts w:ascii="Times New Roman" w:hAnsi="Times New Roman"/>
          <w:sz w:val="26"/>
        </w:rPr>
        <w:t>7. **`order_items` (Chi tiết đơn hàng):** `id`, `order_id`, `product_id`, `product_name`, `product_sku`, `unit_price`, `quantity`, `subtotal`. Đơn giá được lưu tĩnh tại thời điểm mua nhằm đảm bảo tính toàn vẹn của lịch sử kế toán.</w:t>
      </w:r>
    </w:p>
    <w:p>
      <w:pPr>
        <w:jc w:val="both"/>
        <w:spacing w:line="360" w:lineRule="auto" w:after="100"/>
      </w:pPr>
      <w:r>
        <w:rPr>
          <w:rFonts w:ascii="Times New Roman" w:hAnsi="Times New Roman"/>
          <w:sz w:val="26"/>
        </w:rPr>
        <w:t>8. **`coupons` (Mã khuyến mãi):** `id`, `code`, `discount_type` ('fixed', 'percent'), `discount_value`, `min_order_value`, `expires_at`, `status`.</w:t>
      </w:r>
    </w:p>
    <w:p>
      <w:pPr>
        <w:jc w:val="both"/>
        <w:spacing w:line="360" w:lineRule="auto" w:after="100"/>
      </w:pPr>
      <w:r>
        <w:rPr>
          <w:rFonts w:ascii="Times New Roman" w:hAnsi="Times New Roman"/>
          <w:sz w:val="26"/>
        </w:rPr>
        <w:t>9. **`reviews` (Đánh giá người dùng):** `id`, `product_id`, `user_id`, `user_name`, `rating`, `comment`, `created_at`.</w:t>
      </w:r>
    </w:p>
    <w:p>
      <w:pPr>
        <w:jc w:val="both"/>
        <w:spacing w:line="360" w:lineRule="auto" w:after="100"/>
      </w:pPr>
      <w:r>
        <w:rPr>
          <w:rFonts w:ascii="Times New Roman" w:hAnsi="Times New Roman"/>
          <w:sz w:val="26"/>
        </w:rPr>
        <w:t>10. **`system_logs` (Nhật ký hệ thống):** Lưu vết hiệu năng và lịch sử gọi dịch vụ.</w:t>
      </w:r>
    </w:p>
    <w:p>
      <w:pPr>
        <w:pStyle w:val="Heading1"/>
        <w:spacing w:before="300" w:after="120"/>
      </w:pPr>
      <w:r>
        <w:rPr>
          <w:rFonts w:ascii="Times New Roman" w:hAnsi="Times New Roman"/>
          <w:b/>
          <w:color w:val="1E3A8A"/>
          <w:sz w:val="32"/>
        </w:rPr>
        <w:t>3.6. Thiết kế giao diện người dùng (UI/UX Design System)</w:t>
      </w:r>
    </w:p>
    <w:p>
      <w:pPr>
        <w:jc w:val="both"/>
        <w:spacing w:line="360" w:lineRule="auto" w:after="100"/>
      </w:pPr>
      <w:r>
        <w:rPr>
          <w:rFonts w:ascii="Times New Roman" w:hAnsi="Times New Roman"/>
          <w:sz w:val="26"/>
        </w:rPr>
        <w:t>Giao diện được thiết kế theo phong cách công nghệ cao hiện đại (Modern Tech Store Aesthetic):</w:t>
      </w:r>
    </w:p>
    <w:p>
      <w:pPr>
        <w:ind w:left="400"/>
        <w:spacing w:before="40" w:after="40"/>
      </w:pPr>
      <w:r>
        <w:rPr>
          <w:rFonts w:ascii="Times New Roman" w:hAnsi="Times New Roman"/>
          <w:sz w:val="24"/>
        </w:rPr>
        <w:t>• **Bảng màu chủ đạo:** Màu xanh đen công nghệ (`#0b1329`), màu xanh điểm nhấn công nghệ (`#2563eb`), màu cam hiệu năng cao của Rust (`#f97316`) và nền sáng sạch sẽ (`#f8fafc`).</w:t>
      </w:r>
    </w:p>
    <w:p>
      <w:pPr>
        <w:ind w:left="400"/>
        <w:spacing w:before="40" w:after="40"/>
      </w:pPr>
      <w:r>
        <w:rPr>
          <w:rFonts w:ascii="Times New Roman" w:hAnsi="Times New Roman"/>
          <w:sz w:val="24"/>
        </w:rPr>
        <w:t>• **Thẻ sản phẩm (Tech Card):** Bố cục trực quan hiển thị nổi bật hình ảnh, tỷ lệ giảm giá, tên thiết bị, các huy hiệu thông số cốt lõi (CPU, RAM, màn hình), giá bán niêm yết và nút thêm nhanh vào giỏ hàng.</w:t>
      </w:r>
    </w:p>
    <w:p>
      <w:pPr>
        <w:ind w:left="400"/>
        <w:spacing w:before="40" w:after="40"/>
      </w:pPr>
      <w:r>
        <w:rPr>
          <w:rFonts w:ascii="Times New Roman" w:hAnsi="Times New Roman"/>
          <w:sz w:val="24"/>
        </w:rPr>
        <w:t>• **Thanh tìm kiếm toàn cục:** Tích hợp ô gợi ý trực tiếp (Live Dropdown) hiển thị ngay độ trễ xử lý của Rust Engine tính bằng mili-giây.</w:t>
      </w:r>
    </w:p>
    <w:p>
      <w:pPr>
        <w:jc w:val="both"/>
        <w:spacing w:line="360" w:lineRule="auto" w:after="100"/>
      </w:pPr>
      <w:r>
        <w:rPr>
          <w:rFonts w:ascii="Times New Roman" w:hAnsi="Times New Roman"/>
          <w:sz w:val="26"/>
        </w:rPr>
        <w:t>---</w:t>
      </w:r>
    </w:p>
    <w:p>
      <w:pPr>
        <w:pStyle w:val="Title"/>
        <w:jc w:val="center"/>
        <w:spacing w:before="240" w:after="240"/>
      </w:pPr>
      <w:r>
        <w:rPr>
          <w:rFonts w:ascii="Times New Roman" w:hAnsi="Times New Roman"/>
          <w:b/>
          <w:color w:val="0F172A"/>
          <w:sz w:val="40"/>
        </w:rPr>
        <w:t>CHƯƠNG 4: TRIỂN KHAI VÀ KIỂM THỬ HỆ THỐNG</w:t>
      </w:r>
    </w:p>
    <w:p>
      <w:pPr>
        <w:pStyle w:val="Heading1"/>
        <w:spacing w:before="300" w:after="120"/>
      </w:pPr>
      <w:r>
        <w:rPr>
          <w:rFonts w:ascii="Times New Roman" w:hAnsi="Times New Roman"/>
          <w:b/>
          <w:color w:val="1E3A8A"/>
          <w:sz w:val="32"/>
        </w:rPr>
        <w:t>4.1. Môi trường triển khai và vận hành</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Thành phần</w:t>
            </w:r>
          </w:p>
        </w:tc>
        <w:tc>
          <w:tcPr>
            <w:tcW w:w="2400" w:type="dxa"/>
            <w:tcBorders>
              <w:top w:val="single" w:sz="4" w:space="0" w:color="CCCCCC"/>
              <w:bottom w:val="single" w:sz="4" w:space="0" w:color="CCCCCC"/>
            </w:tcBorders>
          </w:tcPr>
          <w:p>
            <w:pPr>
              <w:spacing w:before="60" w:after="60"/>
            </w:pPr>
            <w:r>
              <w:rPr>
                <w:rFonts w:ascii="Times New Roman" w:hAnsi="Times New Roman"/>
                <w:sz w:val="22"/>
              </w:rPr>
              <w:t>Công nghệ / Phiên bản</w:t>
            </w:r>
          </w:p>
        </w:tc>
        <w:tc>
          <w:tcPr>
            <w:tcW w:w="2400" w:type="dxa"/>
            <w:tcBorders>
              <w:top w:val="single" w:sz="4" w:space="0" w:color="CCCCCC"/>
              <w:bottom w:val="single" w:sz="4" w:space="0" w:color="CCCCCC"/>
            </w:tcBorders>
          </w:tcPr>
          <w:p>
            <w:pPr>
              <w:spacing w:before="60" w:after="60"/>
            </w:pPr>
            <w:r>
              <w:rPr>
                <w:rFonts w:ascii="Times New Roman" w:hAnsi="Times New Roman"/>
                <w:sz w:val="22"/>
              </w:rPr>
              <w:t>Mục đích sử dụng</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**Hệ điều hành**</w:t>
            </w:r>
          </w:p>
        </w:tc>
        <w:tc>
          <w:tcPr>
            <w:tcW w:w="2400" w:type="dxa"/>
            <w:tcBorders>
              <w:top w:val="single" w:sz="4" w:space="0" w:color="CCCCCC"/>
              <w:bottom w:val="single" w:sz="4" w:space="0" w:color="CCCCCC"/>
            </w:tcBorders>
          </w:tcPr>
          <w:p>
            <w:pPr>
              <w:spacing w:before="60" w:after="60"/>
            </w:pPr>
            <w:r>
              <w:rPr>
                <w:rFonts w:ascii="Times New Roman" w:hAnsi="Times New Roman"/>
                <w:sz w:val="22"/>
              </w:rPr>
              <w:t>Windows 10/11 hoặc Linux Ubuntu 22.04</w:t>
            </w:r>
          </w:p>
        </w:tc>
        <w:tc>
          <w:tcPr>
            <w:tcW w:w="2400" w:type="dxa"/>
            <w:tcBorders>
              <w:top w:val="single" w:sz="4" w:space="0" w:color="CCCCCC"/>
              <w:bottom w:val="single" w:sz="4" w:space="0" w:color="CCCCCC"/>
            </w:tcBorders>
          </w:tcPr>
          <w:p>
            <w:pPr>
              <w:spacing w:before="60" w:after="60"/>
            </w:pPr>
            <w:r>
              <w:rPr>
                <w:rFonts w:ascii="Times New Roman" w:hAnsi="Times New Roman"/>
                <w:sz w:val="22"/>
              </w:rPr>
              <w:t>Môi trường phát triển và máy chấm thi tại trường</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**Web Server**</w:t>
            </w:r>
          </w:p>
        </w:tc>
        <w:tc>
          <w:tcPr>
            <w:tcW w:w="2400" w:type="dxa"/>
            <w:tcBorders>
              <w:top w:val="single" w:sz="4" w:space="0" w:color="CCCCCC"/>
              <w:bottom w:val="single" w:sz="4" w:space="0" w:color="CCCCCC"/>
            </w:tcBorders>
          </w:tcPr>
          <w:p>
            <w:pPr>
              <w:spacing w:before="60" w:after="60"/>
            </w:pPr>
            <w:r>
              <w:rPr>
                <w:rFonts w:ascii="Times New Roman" w:hAnsi="Times New Roman"/>
                <w:sz w:val="22"/>
              </w:rPr>
              <w:t>PHP Built-in Web Server / Apache 2.4</w:t>
            </w:r>
          </w:p>
        </w:tc>
        <w:tc>
          <w:tcPr>
            <w:tcW w:w="2400" w:type="dxa"/>
            <w:tcBorders>
              <w:top w:val="single" w:sz="4" w:space="0" w:color="CCCCCC"/>
              <w:bottom w:val="single" w:sz="4" w:space="0" w:color="CCCCCC"/>
            </w:tcBorders>
          </w:tcPr>
          <w:p>
            <w:pPr>
              <w:spacing w:before="60" w:after="60"/>
            </w:pPr>
            <w:r>
              <w:rPr>
                <w:rFonts w:ascii="Times New Roman" w:hAnsi="Times New Roman"/>
                <w:sz w:val="22"/>
              </w:rPr>
              <w:t>Tiếp nhận HTTP Request trên cổng 8000</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**Ngôn ngữ Web**</w:t>
            </w:r>
          </w:p>
        </w:tc>
        <w:tc>
          <w:tcPr>
            <w:tcW w:w="2400" w:type="dxa"/>
            <w:tcBorders>
              <w:top w:val="single" w:sz="4" w:space="0" w:color="CCCCCC"/>
              <w:bottom w:val="single" w:sz="4" w:space="0" w:color="CCCCCC"/>
            </w:tcBorders>
          </w:tcPr>
          <w:p>
            <w:pPr>
              <w:spacing w:before="60" w:after="60"/>
            </w:pPr>
            <w:r>
              <w:rPr>
                <w:rFonts w:ascii="Times New Roman" w:hAnsi="Times New Roman"/>
                <w:sz w:val="22"/>
              </w:rPr>
              <w:t>PHP 8.2 / 8.3</w:t>
            </w:r>
          </w:p>
        </w:tc>
        <w:tc>
          <w:tcPr>
            <w:tcW w:w="2400" w:type="dxa"/>
            <w:tcBorders>
              <w:top w:val="single" w:sz="4" w:space="0" w:color="CCCCCC"/>
              <w:bottom w:val="single" w:sz="4" w:space="0" w:color="CCCCCC"/>
            </w:tcBorders>
          </w:tcPr>
          <w:p>
            <w:pPr>
              <w:spacing w:before="60" w:after="60"/>
            </w:pPr>
            <w:r>
              <w:rPr>
                <w:rFonts w:ascii="Times New Roman" w:hAnsi="Times New Roman"/>
                <w:sz w:val="22"/>
              </w:rPr>
              <w:t>Xử lý logic MVC, quản lý phiên và điều phối dữ liệu</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**Ngôn ngữ Engine**</w:t>
            </w:r>
          </w:p>
        </w:tc>
        <w:tc>
          <w:tcPr>
            <w:tcW w:w="2400" w:type="dxa"/>
            <w:tcBorders>
              <w:top w:val="single" w:sz="4" w:space="0" w:color="CCCCCC"/>
              <w:bottom w:val="single" w:sz="4" w:space="0" w:color="CCCCCC"/>
            </w:tcBorders>
          </w:tcPr>
          <w:p>
            <w:pPr>
              <w:spacing w:before="60" w:after="60"/>
            </w:pPr>
            <w:r>
              <w:rPr>
                <w:rFonts w:ascii="Times New Roman" w:hAnsi="Times New Roman"/>
                <w:sz w:val="22"/>
              </w:rPr>
              <w:t>Rust 1.80+ (Toolchain 2021 edition)</w:t>
            </w:r>
          </w:p>
        </w:tc>
        <w:tc>
          <w:tcPr>
            <w:tcW w:w="2400" w:type="dxa"/>
            <w:tcBorders>
              <w:top w:val="single" w:sz="4" w:space="0" w:color="CCCCCC"/>
              <w:bottom w:val="single" w:sz="4" w:space="0" w:color="CCCCCC"/>
            </w:tcBorders>
          </w:tcPr>
          <w:p>
            <w:pPr>
              <w:spacing w:before="60" w:after="60"/>
            </w:pPr>
            <w:r>
              <w:rPr>
                <w:rFonts w:ascii="Times New Roman" w:hAnsi="Times New Roman"/>
                <w:sz w:val="22"/>
              </w:rPr>
              <w:t>Biên dịch dịch vụ tính toán hiệu năng cao độc lập</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**Cơ sở dữ liệu**</w:t>
            </w:r>
          </w:p>
        </w:tc>
        <w:tc>
          <w:tcPr>
            <w:tcW w:w="2400" w:type="dxa"/>
            <w:tcBorders>
              <w:top w:val="single" w:sz="4" w:space="0" w:color="CCCCCC"/>
              <w:bottom w:val="single" w:sz="4" w:space="0" w:color="CCCCCC"/>
            </w:tcBorders>
          </w:tcPr>
          <w:p>
            <w:pPr>
              <w:spacing w:before="60" w:after="60"/>
            </w:pPr>
            <w:r>
              <w:rPr>
                <w:rFonts w:ascii="Times New Roman" w:hAnsi="Times New Roman"/>
                <w:sz w:val="22"/>
              </w:rPr>
              <w:t>MySQL 8.0 &amp; SQLite 3 Portable</w:t>
            </w:r>
          </w:p>
        </w:tc>
        <w:tc>
          <w:tcPr>
            <w:tcW w:w="2400" w:type="dxa"/>
            <w:tcBorders>
              <w:top w:val="single" w:sz="4" w:space="0" w:color="CCCCCC"/>
              <w:bottom w:val="single" w:sz="4" w:space="0" w:color="CCCCCC"/>
            </w:tcBorders>
          </w:tcPr>
          <w:p>
            <w:pPr>
              <w:spacing w:before="60" w:after="60"/>
            </w:pPr>
            <w:r>
              <w:rPr>
                <w:rFonts w:ascii="Times New Roman" w:hAnsi="Times New Roman"/>
                <w:sz w:val="22"/>
              </w:rPr>
              <w:t>Lưu trữ dữ liệu quan hệ với cơ chế chuyển đổi thông minh</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**CI/CD Platform**</w:t>
            </w:r>
          </w:p>
        </w:tc>
        <w:tc>
          <w:tcPr>
            <w:tcW w:w="2400" w:type="dxa"/>
            <w:tcBorders>
              <w:top w:val="single" w:sz="4" w:space="0" w:color="CCCCCC"/>
              <w:bottom w:val="single" w:sz="4" w:space="0" w:color="CCCCCC"/>
            </w:tcBorders>
          </w:tcPr>
          <w:p>
            <w:pPr>
              <w:spacing w:before="60" w:after="60"/>
            </w:pPr>
            <w:r>
              <w:rPr>
                <w:rFonts w:ascii="Times New Roman" w:hAnsi="Times New Roman"/>
                <w:sz w:val="22"/>
              </w:rPr>
              <w:t>GitHub Actions Cloud Runners</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Tự động hóa build, test và cross-compile release</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**Thư viện Giao diện**</w:t>
            </w:r>
          </w:p>
        </w:tc>
        <w:tc>
          <w:tcPr>
            <w:tcW w:w="2400" w:type="dxa"/>
            <w:tcBorders>
              <w:top w:val="single" w:sz="4" w:space="0" w:color="CCCCCC"/>
              <w:bottom w:val="single" w:sz="4" w:space="0" w:color="CCCCCC"/>
            </w:tcBorders>
          </w:tcPr>
          <w:p>
            <w:pPr>
              <w:spacing w:before="60" w:after="60"/>
            </w:pPr>
            <w:r>
              <w:rPr>
                <w:rFonts w:ascii="Times New Roman" w:hAnsi="Times New Roman"/>
                <w:sz w:val="22"/>
              </w:rPr>
              <w:t>Bootstrap 5.3.3 &amp; Bootstrap Icons</w:t>
            </w:r>
          </w:p>
        </w:tc>
        <w:tc>
          <w:tcPr>
            <w:tcW w:w="2400" w:type="dxa"/>
            <w:tcBorders>
              <w:top w:val="single" w:sz="4" w:space="0" w:color="CCCCCC"/>
              <w:bottom w:val="single" w:sz="4" w:space="0" w:color="CCCCCC"/>
            </w:tcBorders>
          </w:tcPr>
          <w:p>
            <w:pPr>
              <w:spacing w:before="60" w:after="60"/>
            </w:pPr>
            <w:r>
              <w:rPr>
                <w:rFonts w:ascii="Times New Roman" w:hAnsi="Times New Roman"/>
                <w:sz w:val="22"/>
              </w:rPr>
              <w:t>Xây dựng giao diện responsive tương thích mọi thiết bị</w:t>
            </w:r>
          </w:p>
        </w:tc>
      </w:tr>
    </w:tbl>
    <w:p>
      <w:pPr>
        <w:pStyle w:val="Heading1"/>
        <w:spacing w:before="300" w:after="120"/>
      </w:pPr>
      <w:r>
        <w:rPr>
          <w:rFonts w:ascii="Times New Roman" w:hAnsi="Times New Roman"/>
          <w:b/>
          <w:color w:val="1E3A8A"/>
          <w:sz w:val="32"/>
        </w:rPr>
        <w:t>4.2. Quy trình cài đặt và cấu hình hệ thống</w:t>
      </w:r>
    </w:p>
    <w:p>
      <w:pPr>
        <w:pStyle w:val="Heading2"/>
        <w:spacing w:before="200" w:after="80"/>
      </w:pPr>
      <w:r>
        <w:rPr>
          <w:rFonts w:ascii="Times New Roman" w:hAnsi="Times New Roman"/>
          <w:b/>
          <w:color w:val="2563EB"/>
          <w:sz w:val="26"/>
        </w:rPr>
        <w:t>4.2.1. Cấu hình cơ sở dữ liệu linh hoạt (Dual Database)</w:t>
      </w:r>
    </w:p>
    <w:p>
      <w:pPr>
        <w:jc w:val="both"/>
        <w:spacing w:line="360" w:lineRule="auto" w:after="100"/>
      </w:pPr>
      <w:r>
        <w:rPr>
          <w:rFonts w:ascii="Times New Roman" w:hAnsi="Times New Roman"/>
          <w:sz w:val="26"/>
        </w:rPr>
        <w:t>Người dùng có thể khởi chạy hệ thống chỉ với 1 bước đơn giản thông qua file kịch bản tự động `start.bat` (trên Windows) hoặc `start.sh` (trên Linux/macOS):</w:t>
      </w:r>
    </w:p>
    <w:p>
      <w:pPr>
        <w:jc w:val="both"/>
        <w:spacing w:line="360" w:lineRule="auto" w:after="100"/>
      </w:pPr>
      <w:r>
        <w:rPr>
          <w:rFonts w:ascii="Times New Roman" w:hAnsi="Times New Roman"/>
          <w:sz w:val="26"/>
        </w:rPr>
        <w:t>```bash</w:t>
      </w:r>
    </w:p>
    <w:p>
      <w:pPr>
        <w:pStyle w:val="Title"/>
        <w:jc w:val="center"/>
        <w:spacing w:before="240" w:after="240"/>
      </w:pPr>
      <w:r>
        <w:rPr>
          <w:rFonts w:ascii="Times New Roman" w:hAnsi="Times New Roman"/>
          <w:b/>
          <w:color w:val="0F172A"/>
          <w:sz w:val="40"/>
        </w:rPr>
        <w:t>Khởi chạy trên Windows</w:t>
      </w:r>
    </w:p>
    <w:p>
      <w:pPr>
        <w:jc w:val="both"/>
        <w:spacing w:line="360" w:lineRule="auto" w:after="100"/>
      </w:pPr>
      <w:r>
        <w:rPr>
          <w:rFonts w:ascii="Times New Roman" w:hAnsi="Times New Roman"/>
          <w:sz w:val="26"/>
        </w:rPr>
        <w:t>start.bat</w:t>
      </w:r>
    </w:p>
    <w:p>
      <w:pPr>
        <w:pStyle w:val="Title"/>
        <w:jc w:val="center"/>
        <w:spacing w:before="240" w:after="240"/>
      </w:pPr>
      <w:r>
        <w:rPr>
          <w:rFonts w:ascii="Times New Roman" w:hAnsi="Times New Roman"/>
          <w:b/>
          <w:color w:val="0F172A"/>
          <w:sz w:val="40"/>
        </w:rPr>
        <w:t>Hoặc khởi chạy thủ công qua lệnh PHP</w:t>
      </w:r>
    </w:p>
    <w:p>
      <w:pPr>
        <w:jc w:val="both"/>
        <w:spacing w:line="360" w:lineRule="auto" w:after="100"/>
      </w:pPr>
      <w:r>
        <w:rPr>
          <w:rFonts w:ascii="Times New Roman" w:hAnsi="Times New Roman"/>
          <w:sz w:val="26"/>
        </w:rPr>
        <w:t>php database/migrate.php --driver=sqlite</w:t>
      </w:r>
    </w:p>
    <w:p>
      <w:pPr>
        <w:jc w:val="both"/>
        <w:spacing w:line="360" w:lineRule="auto" w:after="100"/>
      </w:pPr>
      <w:r>
        <w:rPr>
          <w:rFonts w:ascii="Times New Roman" w:hAnsi="Times New Roman"/>
          <w:sz w:val="26"/>
        </w:rPr>
        <w:t>php -S localhost:8000 -t public</w:t>
      </w:r>
    </w:p>
    <w:p>
      <w:pPr>
        <w:jc w:val="both"/>
        <w:spacing w:line="360" w:lineRule="auto" w:after="100"/>
      </w:pPr>
      <w:r>
        <w:rPr>
          <w:rFonts w:ascii="Times New Roman" w:hAnsi="Times New Roman"/>
          <w:sz w:val="26"/>
        </w:rPr>
        <w:t>```</w:t>
      </w:r>
    </w:p>
    <w:p>
      <w:pPr>
        <w:pStyle w:val="Heading2"/>
        <w:spacing w:before="200" w:after="80"/>
      </w:pPr>
      <w:r>
        <w:rPr>
          <w:rFonts w:ascii="Times New Roman" w:hAnsi="Times New Roman"/>
          <w:b/>
          <w:color w:val="2563EB"/>
          <w:sz w:val="26"/>
        </w:rPr>
        <w:t>4.2.2. Xây dựng luồng CI/CD GitHub Actions kiểm thử và biên dịch đa nền tảng</w:t>
      </w:r>
    </w:p>
    <w:p>
      <w:pPr>
        <w:jc w:val="both"/>
        <w:spacing w:line="360" w:lineRule="auto" w:after="100"/>
      </w:pPr>
      <w:r>
        <w:rPr>
          <w:rFonts w:ascii="Times New Roman" w:hAnsi="Times New Roman"/>
          <w:sz w:val="26"/>
        </w:rPr>
        <w:t>Quy trình CI/CD được định nghĩa trong `.github/workflows/ci.yml`:</w:t>
      </w:r>
    </w:p>
    <w:p>
      <w:pPr>
        <w:jc w:val="both"/>
        <w:spacing w:line="360" w:lineRule="auto" w:after="100"/>
      </w:pPr>
      <w:r>
        <w:rPr>
          <w:rFonts w:ascii="Times New Roman" w:hAnsi="Times New Roman"/>
          <w:sz w:val="26"/>
        </w:rPr>
        <w:t>1. **Job `test-php`:** Kiểm tra toàn bộ cú pháp file PHP, nạp cơ sở dữ liệu và chạy bộ kiểm thử `tests/run_tests.php`.</w:t>
      </w:r>
    </w:p>
    <w:p>
      <w:pPr>
        <w:jc w:val="both"/>
        <w:spacing w:line="360" w:lineRule="auto" w:after="100"/>
      </w:pPr>
      <w:r>
        <w:rPr>
          <w:rFonts w:ascii="Times New Roman" w:hAnsi="Times New Roman"/>
          <w:sz w:val="26"/>
        </w:rPr>
        <w:t>2. **Job `build-rust`:** Chạy đồng thời trên máy ảo Windows (`windows-latest`) và Linux (`ubuntu-latest`), tự động chạy `cargo test` và biên dịch tối ưu hóa `cargo build --release`, xuất bản file thực thi sẵn sàng tải xuống.</w:t>
      </w:r>
    </w:p>
    <w:p>
      <w:pPr>
        <w:pStyle w:val="Heading1"/>
        <w:spacing w:before="300" w:after="120"/>
      </w:pPr>
      <w:r>
        <w:rPr>
          <w:rFonts w:ascii="Times New Roman" w:hAnsi="Times New Roman"/>
          <w:b/>
          <w:color w:val="1E3A8A"/>
          <w:sz w:val="32"/>
        </w:rPr>
        <w:t>4.3. Mô tả chi tiết các chức năng đã hoàn thiện</w:t>
      </w:r>
    </w:p>
    <w:p>
      <w:pPr>
        <w:pStyle w:val="Heading2"/>
        <w:spacing w:before="200" w:after="80"/>
      </w:pPr>
      <w:r>
        <w:rPr>
          <w:rFonts w:ascii="Times New Roman" w:hAnsi="Times New Roman"/>
          <w:b/>
          <w:color w:val="2563EB"/>
          <w:sz w:val="26"/>
        </w:rPr>
        <w:t>4.3.1. Phân hệ khách hàng</w:t>
      </w:r>
    </w:p>
    <w:p>
      <w:pPr>
        <w:ind w:left="400"/>
        <w:spacing w:before="40" w:after="40"/>
      </w:pPr>
      <w:r>
        <w:rPr>
          <w:rFonts w:ascii="Times New Roman" w:hAnsi="Times New Roman"/>
          <w:sz w:val="24"/>
        </w:rPr>
        <w:t>• **Trang chủ:** Hiển thị banner công nghệ, lưới danh mục nhanh, danh sách thiết bị nổi bật và khu vực "Gợi ý thông minh dành cho bạn" được tính toán tức thì bởi Rust Engine.</w:t>
      </w:r>
    </w:p>
    <w:p>
      <w:pPr>
        <w:ind w:left="400"/>
        <w:spacing w:before="40" w:after="40"/>
      </w:pPr>
      <w:r>
        <w:rPr>
          <w:rFonts w:ascii="Times New Roman" w:hAnsi="Times New Roman"/>
          <w:sz w:val="24"/>
        </w:rPr>
        <w:t>• **Trang danh mục &amp; Tìm kiếm:** Tích hợp bộ lọc đa chiều (danh mục, hãng, khoảng giá) và thanh tìm kiếm từ khóa với thời gian phản hồi cực nhanh.</w:t>
      </w:r>
    </w:p>
    <w:p>
      <w:pPr>
        <w:ind w:left="400"/>
        <w:spacing w:before="40" w:after="40"/>
      </w:pPr>
      <w:r>
        <w:rPr>
          <w:rFonts w:ascii="Times New Roman" w:hAnsi="Times New Roman"/>
          <w:sz w:val="24"/>
        </w:rPr>
        <w:t>• **Trang chi tiết sản phẩm:** Bảng thông số kỹ thuật chi tiết theo từng linh kiện (CPU, RAM, GPU, Màn hình, Pin), ảnh sản phẩm, kiểm tra số lượng tồn kho theo thời gian thực và danh sách sản phẩm tương đồng đề xuất.</w:t>
      </w:r>
    </w:p>
    <w:p>
      <w:pPr>
        <w:ind w:left="400"/>
        <w:spacing w:before="40" w:after="40"/>
      </w:pPr>
      <w:r>
        <w:rPr>
          <w:rFonts w:ascii="Times New Roman" w:hAnsi="Times New Roman"/>
          <w:sz w:val="24"/>
        </w:rPr>
        <w:t>• **Giỏ hàng &amp; Thanh toán:** Thêm/sửa/xóa sản phẩm bằng AJAX, áp dụng mã khuyến mãi (`WELCOME2026`, `TECHSALE10`), lựa chọn thanh toán COD hoặc hiển thị mã VietQR động để quét chuyển khoản tự động.</w:t>
      </w:r>
    </w:p>
    <w:p>
      <w:pPr>
        <w:ind w:left="400"/>
        <w:spacing w:before="40" w:after="40"/>
      </w:pPr>
      <w:r>
        <w:rPr>
          <w:rFonts w:ascii="Times New Roman" w:hAnsi="Times New Roman"/>
          <w:sz w:val="24"/>
        </w:rPr>
        <w:t>• **Lịch sử đơn hàng:** Khách hàng theo dõi chi tiết các đơn đã đặt và tiến độ giao hàng qua timeline 4 bước trực quan.</w:t>
      </w:r>
    </w:p>
    <w:p>
      <w:pPr>
        <w:pStyle w:val="Heading2"/>
        <w:spacing w:before="200" w:after="80"/>
      </w:pPr>
      <w:r>
        <w:rPr>
          <w:rFonts w:ascii="Times New Roman" w:hAnsi="Times New Roman"/>
          <w:b/>
          <w:color w:val="2563EB"/>
          <w:sz w:val="26"/>
        </w:rPr>
        <w:t>4.3.2. Phân hệ quản trị (Admin)</w:t>
      </w:r>
    </w:p>
    <w:p>
      <w:pPr>
        <w:ind w:left="400"/>
        <w:spacing w:before="40" w:after="40"/>
      </w:pPr>
      <w:r>
        <w:rPr>
          <w:rFonts w:ascii="Times New Roman" w:hAnsi="Times New Roman"/>
          <w:sz w:val="24"/>
        </w:rPr>
        <w:t>• **Dashboard quản trị:** Hiển thị tức thời trạng thái kết nối tới Rust Engine, độ trễ xử lý (ms), tổng doanh thu thực tế, dự báo doanh thu ngày tiếp theo qua mô hình Hồi quy tuyến tính, bảng phân tích tồn kho Pareto ABC và danh sách đơn hàng mới nhất.</w:t>
      </w:r>
    </w:p>
    <w:p>
      <w:pPr>
        <w:ind w:left="400"/>
        <w:spacing w:before="40" w:after="40"/>
      </w:pPr>
      <w:r>
        <w:rPr>
          <w:rFonts w:ascii="Times New Roman" w:hAnsi="Times New Roman"/>
          <w:sz w:val="24"/>
        </w:rPr>
        <w:t>• **Quản lý sản phẩm:** Thêm thiết bị mới với biểu mẫu thông số kỹ thuật hoàn chỉnh, cập nhật giá bán, số lượng tồn kho và xóa sản phẩm.</w:t>
      </w:r>
    </w:p>
    <w:p>
      <w:pPr>
        <w:ind w:left="400"/>
        <w:spacing w:before="40" w:after="40"/>
      </w:pPr>
      <w:r>
        <w:rPr>
          <w:rFonts w:ascii="Times New Roman" w:hAnsi="Times New Roman"/>
          <w:sz w:val="24"/>
        </w:rPr>
        <w:t>• **Quản lý đơn hàng:** Xem chi tiết người nhận, danh sách thiết bị đặt mua và cập nhật trạng thái đơn (Chờ xử lý $\rightarrow$ Đang đóng gói $\rightarrow$ Đang giao $\rightarrow$ Hoàn thành $\rightarrow$ Hủy đơn).</w:t>
      </w:r>
    </w:p>
    <w:p>
      <w:pPr>
        <w:pStyle w:val="Heading2"/>
        <w:spacing w:before="200" w:after="80"/>
      </w:pPr>
      <w:r>
        <w:rPr>
          <w:rFonts w:ascii="Times New Roman" w:hAnsi="Times New Roman"/>
          <w:b/>
          <w:color w:val="2563EB"/>
          <w:sz w:val="26"/>
        </w:rPr>
        <w:t>4.3.3. Rust Microservice Engine</w:t>
      </w:r>
    </w:p>
    <w:p>
      <w:pPr>
        <w:jc w:val="both"/>
        <w:spacing w:line="360" w:lineRule="auto" w:after="100"/>
      </w:pPr>
      <w:r>
        <w:rPr>
          <w:rFonts w:ascii="Times New Roman" w:hAnsi="Times New Roman"/>
          <w:sz w:val="26"/>
        </w:rPr>
        <w:t>Dịch vụ Rust vận hành độc lập, cung cấp 5 endpoints RESTful API chuẩn hóa:</w:t>
      </w:r>
    </w:p>
    <w:p>
      <w:pPr>
        <w:jc w:val="both"/>
        <w:spacing w:line="360" w:lineRule="auto" w:after="100"/>
      </w:pPr>
      <w:r>
        <w:rPr>
          <w:rFonts w:ascii="Times New Roman" w:hAnsi="Times New Roman"/>
          <w:sz w:val="26"/>
        </w:rPr>
        <w:t>1. `GET /api/health`: Trả về trạng thái hoạt động, số luồng xử lý và thời gian hoạt động liên tục (uptime).</w:t>
      </w:r>
    </w:p>
    <w:p>
      <w:pPr>
        <w:jc w:val="both"/>
        <w:spacing w:line="360" w:lineRule="auto" w:after="100"/>
      </w:pPr>
      <w:r>
        <w:rPr>
          <w:rFonts w:ascii="Times New Roman" w:hAnsi="Times New Roman"/>
          <w:sz w:val="26"/>
        </w:rPr>
        <w:t>2. `POST /api/search`: Tiếp nhận danh sách sản phẩm và từ khóa, trả về danh sách đã chấm điểm độ phù hợp theo khoảng cách Levenshtein.</w:t>
      </w:r>
    </w:p>
    <w:p>
      <w:pPr>
        <w:jc w:val="both"/>
        <w:spacing w:line="360" w:lineRule="auto" w:after="100"/>
      </w:pPr>
      <w:r>
        <w:rPr>
          <w:rFonts w:ascii="Times New Roman" w:hAnsi="Times New Roman"/>
          <w:sz w:val="26"/>
        </w:rPr>
        <w:t>3. `POST /api/recommendations`: Nhận mã sản phẩm mục tiêu, trích xuất vector đặc trưng và tính toán độ tương đồng Cosine để trả về top 4 thiết bị tương đồng nhất.</w:t>
      </w:r>
    </w:p>
    <w:p>
      <w:pPr>
        <w:jc w:val="both"/>
        <w:spacing w:line="360" w:lineRule="auto" w:after="100"/>
      </w:pPr>
      <w:r>
        <w:rPr>
          <w:rFonts w:ascii="Times New Roman" w:hAnsi="Times New Roman"/>
          <w:sz w:val="26"/>
        </w:rPr>
        <w:t>4. `POST /api/analytics`: Phân tích chuỗi thời gian doanh thu bằng Hồi quy tuyến tính và phân loại tồn kho ABC theo nguyên lý Pareto.</w:t>
      </w:r>
    </w:p>
    <w:p>
      <w:pPr>
        <w:jc w:val="both"/>
        <w:spacing w:line="360" w:lineRule="auto" w:after="100"/>
      </w:pPr>
      <w:r>
        <w:rPr>
          <w:rFonts w:ascii="Times New Roman" w:hAnsi="Times New Roman"/>
          <w:sz w:val="26"/>
        </w:rPr>
        <w:t>5. `POST /api/image/batch-process`: Xử lý tính toán thông số nén ảnh và chuyển đổi định dạng hàng loạt.</w:t>
      </w:r>
    </w:p>
    <w:p>
      <w:pPr>
        <w:pStyle w:val="Heading1"/>
        <w:spacing w:before="300" w:after="120"/>
      </w:pPr>
      <w:r>
        <w:rPr>
          <w:rFonts w:ascii="Times New Roman" w:hAnsi="Times New Roman"/>
          <w:b/>
          <w:color w:val="1E3A8A"/>
          <w:sz w:val="32"/>
        </w:rPr>
        <w:t>4.4. Kiểm thử hệ thống (Kế hoạch kiểm thử &amp; Ma trận 20 Test Cases)</w:t>
      </w:r>
    </w:p>
    <w:p>
      <w:pPr>
        <w:jc w:val="both"/>
        <w:spacing w:line="360" w:lineRule="auto" w:after="100"/>
      </w:pPr>
      <w:r>
        <w:rPr>
          <w:rFonts w:ascii="Times New Roman" w:hAnsi="Times New Roman"/>
          <w:sz w:val="26"/>
        </w:rPr>
        <w:t>Để đảm bảo chất lượng phần mềm và độ tin cậy của toàn bộ các luồng nghiệp vụ, đồ án áp dụng chiến lược kiểm thử đa tầng kết hợp giữa kiểm thử tự động hóa mã nguồn và kiểm thử chấp nhận chức năng tổng thể:</w:t>
      </w:r>
    </w:p>
    <w:p>
      <w:pPr>
        <w:jc w:val="both"/>
        <w:spacing w:line="360" w:lineRule="auto" w:after="100"/>
      </w:pPr>
      <w:r>
        <w:rPr>
          <w:rFonts w:ascii="Times New Roman" w:hAnsi="Times New Roman"/>
          <w:sz w:val="26"/>
        </w:rPr>
        <w:t>1. **Bộ kiểm thử tự động hóa mã nguồn (Automated Test Suite):** Hệ thống xây dựng 20 ca kiểm thử đơn vị và tích hợp tự động (`tests/run_tests.php`) chạy độc lập qua CLI và được tích hợp trong pipeline GitHub Actions CI/CD. Bộ kiểm thử bao gồm 5 nhóm kiểm thử chuyên biệt:</w:t>
      </w:r>
    </w:p>
    <w:p>
      <w:pPr>
        <w:ind w:left="400"/>
        <w:spacing w:before="40" w:after="40"/>
      </w:pPr>
      <w:r>
        <w:rPr>
          <w:rFonts w:ascii="Times New Roman" w:hAnsi="Times New Roman"/>
          <w:sz w:val="24"/>
        </w:rPr>
        <w:t>• `CartTest.php` (5 test cases): Kiểm thử toàn diện logic giỏ hàng (thêm sản phẩm, cập nhật số lượng, xóa khỏi giỏ, áp dụng mã giảm giá hợp lệ, từ chối mã giảm giá hết hạn hoặc đã đạt giới hạn sử dụng `used_count &gt;= usage_limit`).</w:t>
      </w:r>
    </w:p>
    <w:p>
      <w:pPr>
        <w:ind w:left="400"/>
        <w:spacing w:before="40" w:after="40"/>
      </w:pPr>
      <w:r>
        <w:rPr>
          <w:rFonts w:ascii="Times New Roman" w:hAnsi="Times New Roman"/>
          <w:sz w:val="24"/>
        </w:rPr>
        <w:t>• `OrderTest.php` (4 test cases): Kiểm thử tính toàn vẹn của giao dịch đặt hàng (transaction tạo đơn thành công, trừ tồn kho an toàn `WHERE stock &gt;= ?`, tự động rollback bảo toàn dữ liệu khi tồn kho không đủ, chuyển đổi trạng thái đơn hàng).</w:t>
      </w:r>
    </w:p>
    <w:p>
      <w:pPr>
        <w:ind w:left="400"/>
        <w:spacing w:before="40" w:after="40"/>
      </w:pPr>
      <w:r>
        <w:rPr>
          <w:rFonts w:ascii="Times New Roman" w:hAnsi="Times New Roman"/>
          <w:sz w:val="24"/>
        </w:rPr>
        <w:t>• `ProductTest.php` (5 test cases): Kiểm thử truy vấn và phân quyền đánh giá (lấy danh sách phân trang, lọc theo danh mục &amp; thương hiệu, lọc theo khoảng giá, xác thực tồn kho, kiểm tra điều kiện chỉ khách hàng đã hoàn thành mua hàng mới được phép gửi đánh giá `hasPurchased`).</w:t>
      </w:r>
    </w:p>
    <w:p>
      <w:pPr>
        <w:ind w:left="400"/>
        <w:spacing w:before="40" w:after="40"/>
      </w:pPr>
      <w:r>
        <w:rPr>
          <w:rFonts w:ascii="Times New Roman" w:hAnsi="Times New Roman"/>
          <w:sz w:val="24"/>
        </w:rPr>
        <w:t>• `AuthTest.php` (3 test cases): Kiểm thử xác thực và an toàn mật khẩu (băm mật khẩu bằng Bcrypt `password_hash`, xác thực đăng nhập thành công với thông tin chính xác, từ chối đăng nhập khi sai mật khẩu).</w:t>
      </w:r>
    </w:p>
    <w:p>
      <w:pPr>
        <w:ind w:left="400"/>
        <w:spacing w:before="40" w:after="40"/>
      </w:pPr>
      <w:r>
        <w:rPr>
          <w:rFonts w:ascii="Times New Roman" w:hAnsi="Times New Roman"/>
          <w:sz w:val="24"/>
        </w:rPr>
        <w:t>• `RustEngineClientTest.php` (3 test cases): Kiểm thử tính sẵn sàng và khả năng chịu lỗi (kiểm tra trạng thái kết nối `isAvailable`, tự động chuyển mạch sang tìm kiếm dự phòng khi Rust Engine ngoại tuyến, chuyển mạch sang gợi ý tương đồng dự phòng khi Rust Engine ngoại tuyến).</w:t>
      </w:r>
    </w:p>
    <w:p>
      <w:pPr>
        <w:jc w:val="both"/>
        <w:spacing w:line="360" w:lineRule="auto" w:after="100"/>
      </w:pPr>
      <w:r>
        <w:rPr>
          <w:rFonts w:ascii="Times New Roman" w:hAnsi="Times New Roman"/>
          <w:sz w:val="26"/>
        </w:rPr>
        <w:t>2. **Ma trận kiểm thử chức năng tổng thể (End-to-End Acceptance Test Matrix):** Kiểm thử luồng tương tác thực tế của người dùng trên giao diện và đối soát dữ liệu với cơ sở dữ liệu:</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Mã TC</w:t>
            </w:r>
          </w:p>
        </w:tc>
        <w:tc>
          <w:tcPr>
            <w:tcW w:w="2400" w:type="dxa"/>
            <w:tcBorders>
              <w:top w:val="single" w:sz="4" w:space="0" w:color="CCCCCC"/>
              <w:bottom w:val="single" w:sz="4" w:space="0" w:color="CCCCCC"/>
            </w:tcBorders>
          </w:tcPr>
          <w:p>
            <w:pPr>
              <w:spacing w:before="60" w:after="60"/>
            </w:pPr>
            <w:r>
              <w:rPr>
                <w:rFonts w:ascii="Times New Roman" w:hAnsi="Times New Roman"/>
                <w:sz w:val="22"/>
              </w:rPr>
              <w:t>Phân hệ</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Tình huống kiểm thử</w:t>
            </w:r>
          </w:p>
        </w:tc>
        <w:tc>
          <w:tcPr>
            <w:tcW w:w="2400" w:type="dxa"/>
            <w:tcBorders>
              <w:top w:val="single" w:sz="4" w:space="0" w:color="CCCCCC"/>
              <w:bottom w:val="single" w:sz="4" w:space="0" w:color="CCCCCC"/>
            </w:tcBorders>
          </w:tcPr>
          <w:p>
            <w:pPr>
              <w:spacing w:before="60" w:after="60"/>
            </w:pPr>
            <w:r>
              <w:rPr>
                <w:rFonts w:ascii="Times New Roman" w:hAnsi="Times New Roman"/>
                <w:sz w:val="22"/>
              </w:rPr>
              <w:t>Dữ liệu đầu vào</w:t>
            </w:r>
          </w:p>
        </w:tc>
        <w:tc>
          <w:tcPr>
            <w:tcW w:w="2400" w:type="dxa"/>
            <w:tcBorders>
              <w:top w:val="single" w:sz="4" w:space="0" w:color="CCCCCC"/>
              <w:bottom w:val="single" w:sz="4" w:space="0" w:color="CCCCCC"/>
            </w:tcBorders>
          </w:tcPr>
          <w:p>
            <w:pPr>
              <w:spacing w:before="60" w:after="60"/>
            </w:pPr>
            <w:r>
              <w:rPr>
                <w:rFonts w:ascii="Times New Roman" w:hAnsi="Times New Roman"/>
                <w:sz w:val="22"/>
              </w:rPr>
              <w:t>Kết quả kỳ vọng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Kết quả thực tế</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**TC01**</w:t>
            </w:r>
          </w:p>
        </w:tc>
        <w:tc>
          <w:tcPr>
            <w:tcW w:w="2400" w:type="dxa"/>
            <w:tcBorders>
              <w:top w:val="single" w:sz="4" w:space="0" w:color="CCCCCC"/>
              <w:bottom w:val="single" w:sz="4" w:space="0" w:color="CCCCCC"/>
            </w:tcBorders>
          </w:tcPr>
          <w:p>
            <w:pPr>
              <w:spacing w:before="60" w:after="60"/>
            </w:pPr>
            <w:r>
              <w:rPr>
                <w:rFonts w:ascii="Times New Roman" w:hAnsi="Times New Roman"/>
                <w:sz w:val="22"/>
              </w:rPr>
              <w:t>Xác thực</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Đăng ký tài khoản mới hợp lệ</w:t>
            </w:r>
          </w:p>
        </w:tc>
        <w:tc>
          <w:tcPr>
            <w:tcW w:w="2400" w:type="dxa"/>
            <w:tcBorders>
              <w:top w:val="single" w:sz="4" w:space="0" w:color="CCCCCC"/>
              <w:bottom w:val="single" w:sz="4" w:space="0" w:color="CCCCCC"/>
            </w:tcBorders>
          </w:tcPr>
          <w:p>
            <w:pPr>
              <w:spacing w:before="60" w:after="60"/>
            </w:pPr>
            <w:r>
              <w:rPr>
                <w:rFonts w:ascii="Times New Roman" w:hAnsi="Times New Roman"/>
                <w:sz w:val="22"/>
              </w:rPr>
              <w:t>Nhập đầy đủ họ tên, email mới, mật khẩu</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Tạo tài khoản thành công, mật khẩu được băm Bcrypt</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**TC02**</w:t>
            </w:r>
          </w:p>
        </w:tc>
        <w:tc>
          <w:tcPr>
            <w:tcW w:w="2400" w:type="dxa"/>
            <w:tcBorders>
              <w:top w:val="single" w:sz="4" w:space="0" w:color="CCCCCC"/>
              <w:bottom w:val="single" w:sz="4" w:space="0" w:color="CCCCCC"/>
            </w:tcBorders>
          </w:tcPr>
          <w:p>
            <w:pPr>
              <w:spacing w:before="60" w:after="60"/>
            </w:pPr>
            <w:r>
              <w:rPr>
                <w:rFonts w:ascii="Times New Roman" w:hAnsi="Times New Roman"/>
                <w:sz w:val="22"/>
              </w:rPr>
              <w:t>Xác thực</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Đăng ký với email đã tồn tại</w:t>
            </w:r>
          </w:p>
        </w:tc>
        <w:tc>
          <w:tcPr>
            <w:tcW w:w="2400" w:type="dxa"/>
            <w:tcBorders>
              <w:top w:val="single" w:sz="4" w:space="0" w:color="CCCCCC"/>
              <w:bottom w:val="single" w:sz="4" w:space="0" w:color="CCCCCC"/>
            </w:tcBorders>
          </w:tcPr>
          <w:p>
            <w:pPr>
              <w:spacing w:before="60" w:after="60"/>
            </w:pPr>
            <w:r>
              <w:rPr>
                <w:rFonts w:ascii="Times New Roman" w:hAnsi="Times New Roman"/>
                <w:sz w:val="22"/>
              </w:rPr>
              <w:t>Nhập email trùng với tài khoản sẵn có</w:t>
            </w:r>
          </w:p>
        </w:tc>
        <w:tc>
          <w:tcPr>
            <w:tcW w:w="2400" w:type="dxa"/>
            <w:tcBorders>
              <w:top w:val="single" w:sz="4" w:space="0" w:color="CCCCCC"/>
              <w:bottom w:val="single" w:sz="4" w:space="0" w:color="CCCCCC"/>
            </w:tcBorders>
          </w:tcPr>
          <w:p>
            <w:pPr>
              <w:spacing w:before="60" w:after="60"/>
            </w:pPr>
            <w:r>
              <w:rPr>
                <w:rFonts w:ascii="Times New Roman" w:hAnsi="Times New Roman"/>
                <w:sz w:val="22"/>
              </w:rPr>
              <w:t>Báo lỗi email đã được sử dụng, từ chối tạo trùng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**TC03**</w:t>
            </w:r>
          </w:p>
        </w:tc>
        <w:tc>
          <w:tcPr>
            <w:tcW w:w="2400" w:type="dxa"/>
            <w:tcBorders>
              <w:top w:val="single" w:sz="4" w:space="0" w:color="CCCCCC"/>
              <w:bottom w:val="single" w:sz="4" w:space="0" w:color="CCCCCC"/>
            </w:tcBorders>
          </w:tcPr>
          <w:p>
            <w:pPr>
              <w:spacing w:before="60" w:after="60"/>
            </w:pPr>
            <w:r>
              <w:rPr>
                <w:rFonts w:ascii="Times New Roman" w:hAnsi="Times New Roman"/>
                <w:sz w:val="22"/>
              </w:rPr>
              <w:t>Xác thực</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Đăng nhập tài khoản đúng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Email và mật khẩu chính xác</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Đăng nhập thành công, tạo session mới chống fixation</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**TC04**</w:t>
            </w:r>
          </w:p>
        </w:tc>
        <w:tc>
          <w:tcPr>
            <w:tcW w:w="2400" w:type="dxa"/>
            <w:tcBorders>
              <w:top w:val="single" w:sz="4" w:space="0" w:color="CCCCCC"/>
              <w:bottom w:val="single" w:sz="4" w:space="0" w:color="CCCCCC"/>
            </w:tcBorders>
          </w:tcPr>
          <w:p>
            <w:pPr>
              <w:spacing w:before="60" w:after="60"/>
            </w:pPr>
            <w:r>
              <w:rPr>
                <w:rFonts w:ascii="Times New Roman" w:hAnsi="Times New Roman"/>
                <w:sz w:val="22"/>
              </w:rPr>
              <w:t>Xác thực</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Đăng nhập sai mật khẩu</w:t>
            </w:r>
          </w:p>
        </w:tc>
        <w:tc>
          <w:tcPr>
            <w:tcW w:w="2400" w:type="dxa"/>
            <w:tcBorders>
              <w:top w:val="single" w:sz="4" w:space="0" w:color="CCCCCC"/>
              <w:bottom w:val="single" w:sz="4" w:space="0" w:color="CCCCCC"/>
            </w:tcBorders>
          </w:tcPr>
          <w:p>
            <w:pPr>
              <w:spacing w:before="60" w:after="60"/>
            </w:pPr>
            <w:r>
              <w:rPr>
                <w:rFonts w:ascii="Times New Roman" w:hAnsi="Times New Roman"/>
                <w:sz w:val="22"/>
              </w:rPr>
              <w:t>Nhập sai mật khẩu</w:t>
            </w:r>
          </w:p>
        </w:tc>
        <w:tc>
          <w:tcPr>
            <w:tcW w:w="2400" w:type="dxa"/>
            <w:tcBorders>
              <w:top w:val="single" w:sz="4" w:space="0" w:color="CCCCCC"/>
              <w:bottom w:val="single" w:sz="4" w:space="0" w:color="CCCCCC"/>
            </w:tcBorders>
          </w:tcPr>
          <w:p>
            <w:pPr>
              <w:spacing w:before="60" w:after="60"/>
            </w:pPr>
            <w:r>
              <w:rPr>
                <w:rFonts w:ascii="Times New Roman" w:hAnsi="Times New Roman"/>
                <w:sz w:val="22"/>
              </w:rPr>
              <w:t>Báo lỗi thông tin đăng nhập không hợp lệ</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**TC05**</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Tìm kiếm</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Tìm kiếm tên thiết bị chính xác</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Từ khóa "iPhone 16"</w:t>
            </w:r>
          </w:p>
        </w:tc>
        <w:tc>
          <w:tcPr>
            <w:tcW w:w="2400" w:type="dxa"/>
            <w:tcBorders>
              <w:top w:val="single" w:sz="4" w:space="0" w:color="CCCCCC"/>
              <w:bottom w:val="single" w:sz="4" w:space="0" w:color="CCCCCC"/>
            </w:tcBorders>
          </w:tcPr>
          <w:p>
            <w:pPr>
              <w:spacing w:before="60" w:after="60"/>
            </w:pPr>
            <w:r>
              <w:rPr>
                <w:rFonts w:ascii="Times New Roman" w:hAnsi="Times New Roman"/>
                <w:sz w:val="22"/>
              </w:rPr>
              <w:t>Trả về sản phẩm iPhone 16 với điểm tương thích cao nhất</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**TC06**</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Tìm kiếm</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Tìm kiếm sai chính tả (Fuzzy)</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Từ khóa "iphne pro"</w:t>
            </w:r>
          </w:p>
        </w:tc>
        <w:tc>
          <w:tcPr>
            <w:tcW w:w="2400" w:type="dxa"/>
            <w:tcBorders>
              <w:top w:val="single" w:sz="4" w:space="0" w:color="CCCCCC"/>
              <w:bottom w:val="single" w:sz="4" w:space="0" w:color="CCCCCC"/>
            </w:tcBorders>
          </w:tcPr>
          <w:p>
            <w:pPr>
              <w:spacing w:before="60" w:after="60"/>
            </w:pPr>
            <w:r>
              <w:rPr>
                <w:rFonts w:ascii="Times New Roman" w:hAnsi="Times New Roman"/>
                <w:sz w:val="22"/>
              </w:rPr>
              <w:t>Rust Engine tự động sửa lỗi và trả về iPhone Pro</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**TC07**</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Tìm kiếm</w:t>
            </w:r>
          </w:p>
        </w:tc>
        <w:tc>
          <w:tcPr>
            <w:tcW w:w="2400" w:type="dxa"/>
            <w:tcBorders>
              <w:top w:val="single" w:sz="4" w:space="0" w:color="CCCCCC"/>
              <w:bottom w:val="single" w:sz="4" w:space="0" w:color="CCCCCC"/>
            </w:tcBorders>
          </w:tcPr>
          <w:p>
            <w:pPr>
              <w:spacing w:before="60" w:after="60"/>
            </w:pPr>
            <w:r>
              <w:rPr>
                <w:rFonts w:ascii="Times New Roman" w:hAnsi="Times New Roman"/>
                <w:sz w:val="22"/>
              </w:rPr>
              <w:t>Tìm kiếm theo thông số phần cứng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Từ khóa "RTX 4070"</w:t>
            </w:r>
          </w:p>
        </w:tc>
        <w:tc>
          <w:tcPr>
            <w:tcW w:w="2400" w:type="dxa"/>
            <w:tcBorders>
              <w:top w:val="single" w:sz="4" w:space="0" w:color="CCCCCC"/>
              <w:bottom w:val="single" w:sz="4" w:space="0" w:color="CCCCCC"/>
            </w:tcBorders>
          </w:tcPr>
          <w:p>
            <w:pPr>
              <w:spacing w:before="60" w:after="60"/>
            </w:pPr>
            <w:r>
              <w:rPr>
                <w:rFonts w:ascii="Times New Roman" w:hAnsi="Times New Roman"/>
                <w:sz w:val="22"/>
              </w:rPr>
              <w:t>Trả về Laptop Gaming ASUS ROG Zephyrus G16</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**TC08**</w:t>
            </w:r>
          </w:p>
        </w:tc>
        <w:tc>
          <w:tcPr>
            <w:tcW w:w="2400" w:type="dxa"/>
            <w:tcBorders>
              <w:top w:val="single" w:sz="4" w:space="0" w:color="CCCCCC"/>
              <w:bottom w:val="single" w:sz="4" w:space="0" w:color="CCCCCC"/>
            </w:tcBorders>
          </w:tcPr>
          <w:p>
            <w:pPr>
              <w:spacing w:before="60" w:after="60"/>
            </w:pPr>
            <w:r>
              <w:rPr>
                <w:rFonts w:ascii="Times New Roman" w:hAnsi="Times New Roman"/>
                <w:sz w:val="22"/>
              </w:rPr>
              <w:t>Lọc dữ liệu</w:t>
            </w:r>
          </w:p>
        </w:tc>
        <w:tc>
          <w:tcPr>
            <w:tcW w:w="2400" w:type="dxa"/>
            <w:tcBorders>
              <w:top w:val="single" w:sz="4" w:space="0" w:color="CCCCCC"/>
              <w:bottom w:val="single" w:sz="4" w:space="0" w:color="CCCCCC"/>
            </w:tcBorders>
          </w:tcPr>
          <w:p>
            <w:pPr>
              <w:spacing w:before="60" w:after="60"/>
            </w:pPr>
            <w:r>
              <w:rPr>
                <w:rFonts w:ascii="Times New Roman" w:hAnsi="Times New Roman"/>
                <w:sz w:val="22"/>
              </w:rPr>
              <w:t>Lọc sản phẩm theo thương hiệu</w:t>
            </w:r>
          </w:p>
        </w:tc>
        <w:tc>
          <w:tcPr>
            <w:tcW w:w="2400" w:type="dxa"/>
            <w:tcBorders>
              <w:top w:val="single" w:sz="4" w:space="0" w:color="CCCCCC"/>
              <w:bottom w:val="single" w:sz="4" w:space="0" w:color="CCCCCC"/>
            </w:tcBorders>
          </w:tcPr>
          <w:p>
            <w:pPr>
              <w:spacing w:before="60" w:after="60"/>
            </w:pPr>
            <w:r>
              <w:rPr>
                <w:rFonts w:ascii="Times New Roman" w:hAnsi="Times New Roman"/>
                <w:sz w:val="22"/>
              </w:rPr>
              <w:t>Chọn hãng "Apple"</w:t>
            </w:r>
          </w:p>
        </w:tc>
        <w:tc>
          <w:tcPr>
            <w:tcW w:w="2400" w:type="dxa"/>
            <w:tcBorders>
              <w:top w:val="single" w:sz="4" w:space="0" w:color="CCCCCC"/>
              <w:bottom w:val="single" w:sz="4" w:space="0" w:color="CCCCCC"/>
            </w:tcBorders>
          </w:tcPr>
          <w:p>
            <w:pPr>
              <w:spacing w:before="60" w:after="60"/>
            </w:pPr>
            <w:r>
              <w:rPr>
                <w:rFonts w:ascii="Times New Roman" w:hAnsi="Times New Roman"/>
                <w:sz w:val="22"/>
              </w:rPr>
              <w:t>Chỉ hiển thị các thiết bị do Apple sản xuất</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**TC09**</w:t>
            </w:r>
          </w:p>
        </w:tc>
        <w:tc>
          <w:tcPr>
            <w:tcW w:w="2400" w:type="dxa"/>
            <w:tcBorders>
              <w:top w:val="single" w:sz="4" w:space="0" w:color="CCCCCC"/>
              <w:bottom w:val="single" w:sz="4" w:space="0" w:color="CCCCCC"/>
            </w:tcBorders>
          </w:tcPr>
          <w:p>
            <w:pPr>
              <w:spacing w:before="60" w:after="60"/>
            </w:pPr>
            <w:r>
              <w:rPr>
                <w:rFonts w:ascii="Times New Roman" w:hAnsi="Times New Roman"/>
                <w:sz w:val="22"/>
              </w:rPr>
              <w:t>Lọc dữ liệu</w:t>
            </w:r>
          </w:p>
        </w:tc>
        <w:tc>
          <w:tcPr>
            <w:tcW w:w="2400" w:type="dxa"/>
            <w:tcBorders>
              <w:top w:val="single" w:sz="4" w:space="0" w:color="CCCCCC"/>
              <w:bottom w:val="single" w:sz="4" w:space="0" w:color="CCCCCC"/>
            </w:tcBorders>
          </w:tcPr>
          <w:p>
            <w:pPr>
              <w:spacing w:before="60" w:after="60"/>
            </w:pPr>
            <w:r>
              <w:rPr>
                <w:rFonts w:ascii="Times New Roman" w:hAnsi="Times New Roman"/>
                <w:sz w:val="22"/>
              </w:rPr>
              <w:t>Lọc theo khoảng giá</w:t>
            </w:r>
          </w:p>
        </w:tc>
        <w:tc>
          <w:tcPr>
            <w:tcW w:w="2400" w:type="dxa"/>
            <w:tcBorders>
              <w:top w:val="single" w:sz="4" w:space="0" w:color="CCCCCC"/>
              <w:bottom w:val="single" w:sz="4" w:space="0" w:color="CCCCCC"/>
            </w:tcBorders>
          </w:tcPr>
          <w:p>
            <w:pPr>
              <w:spacing w:before="60" w:after="60"/>
            </w:pPr>
            <w:r>
              <w:rPr>
                <w:rFonts w:ascii="Times New Roman" w:hAnsi="Times New Roman"/>
                <w:sz w:val="22"/>
              </w:rPr>
              <w:t>Nhập giá từ 20.000.000 đến 35.000.000</w:t>
            </w:r>
          </w:p>
        </w:tc>
        <w:tc>
          <w:tcPr>
            <w:tcW w:w="2400" w:type="dxa"/>
            <w:tcBorders>
              <w:top w:val="single" w:sz="4" w:space="0" w:color="CCCCCC"/>
              <w:bottom w:val="single" w:sz="4" w:space="0" w:color="CCCCCC"/>
            </w:tcBorders>
          </w:tcPr>
          <w:p>
            <w:pPr>
              <w:spacing w:before="60" w:after="60"/>
            </w:pPr>
            <w:r>
              <w:rPr>
                <w:rFonts w:ascii="Times New Roman" w:hAnsi="Times New Roman"/>
                <w:sz w:val="22"/>
              </w:rPr>
              <w:t>Chỉ hiển thị các thiết bị nằm trong khoảng giá</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**TC10**</w:t>
            </w:r>
          </w:p>
        </w:tc>
        <w:tc>
          <w:tcPr>
            <w:tcW w:w="2400" w:type="dxa"/>
            <w:tcBorders>
              <w:top w:val="single" w:sz="4" w:space="0" w:color="CCCCCC"/>
              <w:bottom w:val="single" w:sz="4" w:space="0" w:color="CCCCCC"/>
            </w:tcBorders>
          </w:tcPr>
          <w:p>
            <w:pPr>
              <w:spacing w:before="60" w:after="60"/>
            </w:pPr>
            <w:r>
              <w:rPr>
                <w:rFonts w:ascii="Times New Roman" w:hAnsi="Times New Roman"/>
                <w:sz w:val="22"/>
              </w:rPr>
              <w:t>Giỏ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Thêm sản phẩm vào giỏ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Sản phẩm còn tồn kho, kèm CSRF token</w:t>
            </w:r>
          </w:p>
        </w:tc>
        <w:tc>
          <w:tcPr>
            <w:tcW w:w="2400" w:type="dxa"/>
            <w:tcBorders>
              <w:top w:val="single" w:sz="4" w:space="0" w:color="CCCCCC"/>
              <w:bottom w:val="single" w:sz="4" w:space="0" w:color="CCCCCC"/>
            </w:tcBorders>
          </w:tcPr>
          <w:p>
            <w:pPr>
              <w:spacing w:before="60" w:after="60"/>
            </w:pPr>
            <w:r>
              <w:rPr>
                <w:rFonts w:ascii="Times New Roman" w:hAnsi="Times New Roman"/>
                <w:sz w:val="22"/>
              </w:rPr>
              <w:t>Sản phẩm xuất hiện trong giỏ, cập nhật số lượng badge</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**TC11**</w:t>
            </w:r>
          </w:p>
        </w:tc>
        <w:tc>
          <w:tcPr>
            <w:tcW w:w="2400" w:type="dxa"/>
            <w:tcBorders>
              <w:top w:val="single" w:sz="4" w:space="0" w:color="CCCCCC"/>
              <w:bottom w:val="single" w:sz="4" w:space="0" w:color="CCCCCC"/>
            </w:tcBorders>
          </w:tcPr>
          <w:p>
            <w:pPr>
              <w:spacing w:before="60" w:after="60"/>
            </w:pPr>
            <w:r>
              <w:rPr>
                <w:rFonts w:ascii="Times New Roman" w:hAnsi="Times New Roman"/>
                <w:sz w:val="22"/>
              </w:rPr>
              <w:t>Giỏ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Thêm sản phẩm vượt quá tồn kho</w:t>
            </w:r>
          </w:p>
        </w:tc>
        <w:tc>
          <w:tcPr>
            <w:tcW w:w="2400" w:type="dxa"/>
            <w:tcBorders>
              <w:top w:val="single" w:sz="4" w:space="0" w:color="CCCCCC"/>
              <w:bottom w:val="single" w:sz="4" w:space="0" w:color="CCCCCC"/>
            </w:tcBorders>
          </w:tcPr>
          <w:p>
            <w:pPr>
              <w:spacing w:before="60" w:after="60"/>
            </w:pPr>
            <w:r>
              <w:rPr>
                <w:rFonts w:ascii="Times New Roman" w:hAnsi="Times New Roman"/>
                <w:sz w:val="22"/>
              </w:rPr>
              <w:t>Nhập số lượng 99999</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Từ chối thêm, hiển thị thông báo vượt tồn kho</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**TC12**</w:t>
            </w:r>
          </w:p>
        </w:tc>
        <w:tc>
          <w:tcPr>
            <w:tcW w:w="2400" w:type="dxa"/>
            <w:tcBorders>
              <w:top w:val="single" w:sz="4" w:space="0" w:color="CCCCCC"/>
              <w:bottom w:val="single" w:sz="4" w:space="0" w:color="CCCCCC"/>
            </w:tcBorders>
          </w:tcPr>
          <w:p>
            <w:pPr>
              <w:spacing w:before="60" w:after="60"/>
            </w:pPr>
            <w:r>
              <w:rPr>
                <w:rFonts w:ascii="Times New Roman" w:hAnsi="Times New Roman"/>
                <w:sz w:val="22"/>
              </w:rPr>
              <w:t>Giỏ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Cập nhật số lượng sản phẩm</w:t>
            </w:r>
          </w:p>
        </w:tc>
        <w:tc>
          <w:tcPr>
            <w:tcW w:w="2400" w:type="dxa"/>
            <w:tcBorders>
              <w:top w:val="single" w:sz="4" w:space="0" w:color="CCCCCC"/>
              <w:bottom w:val="single" w:sz="4" w:space="0" w:color="CCCCCC"/>
            </w:tcBorders>
          </w:tcPr>
          <w:p>
            <w:pPr>
              <w:spacing w:before="60" w:after="60"/>
            </w:pPr>
            <w:r>
              <w:rPr>
                <w:rFonts w:ascii="Times New Roman" w:hAnsi="Times New Roman"/>
                <w:sz w:val="22"/>
              </w:rPr>
              <w:t>Tăng/giảm số lượng trong giỏ</w:t>
            </w:r>
          </w:p>
        </w:tc>
        <w:tc>
          <w:tcPr>
            <w:tcW w:w="2400" w:type="dxa"/>
            <w:tcBorders>
              <w:top w:val="single" w:sz="4" w:space="0" w:color="CCCCCC"/>
              <w:bottom w:val="single" w:sz="4" w:space="0" w:color="CCCCCC"/>
            </w:tcBorders>
          </w:tcPr>
          <w:p>
            <w:pPr>
              <w:spacing w:before="60" w:after="60"/>
            </w:pPr>
            <w:r>
              <w:rPr>
                <w:rFonts w:ascii="Times New Roman" w:hAnsi="Times New Roman"/>
                <w:sz w:val="22"/>
              </w:rPr>
              <w:t>Thành tiền và tổng phụ tự động cập nhật chính xác</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**TC13**</w:t>
            </w:r>
          </w:p>
        </w:tc>
        <w:tc>
          <w:tcPr>
            <w:tcW w:w="2400" w:type="dxa"/>
            <w:tcBorders>
              <w:top w:val="single" w:sz="4" w:space="0" w:color="CCCCCC"/>
              <w:bottom w:val="single" w:sz="4" w:space="0" w:color="CCCCCC"/>
            </w:tcBorders>
          </w:tcPr>
          <w:p>
            <w:pPr>
              <w:spacing w:before="60" w:after="60"/>
            </w:pPr>
            <w:r>
              <w:rPr>
                <w:rFonts w:ascii="Times New Roman" w:hAnsi="Times New Roman"/>
                <w:sz w:val="22"/>
              </w:rPr>
              <w:t>Khuyến mãi</w:t>
            </w:r>
          </w:p>
        </w:tc>
        <w:tc>
          <w:tcPr>
            <w:tcW w:w="2400" w:type="dxa"/>
            <w:tcBorders>
              <w:top w:val="single" w:sz="4" w:space="0" w:color="CCCCCC"/>
              <w:bottom w:val="single" w:sz="4" w:space="0" w:color="CCCCCC"/>
            </w:tcBorders>
          </w:tcPr>
          <w:p>
            <w:pPr>
              <w:spacing w:before="60" w:after="60"/>
            </w:pPr>
            <w:r>
              <w:rPr>
                <w:rFonts w:ascii="Times New Roman" w:hAnsi="Times New Roman"/>
                <w:sz w:val="22"/>
              </w:rPr>
              <w:t>Áp dụng mã giảm giá hợp lệ</w:t>
            </w:r>
          </w:p>
        </w:tc>
        <w:tc>
          <w:tcPr>
            <w:tcW w:w="2400" w:type="dxa"/>
            <w:tcBorders>
              <w:top w:val="single" w:sz="4" w:space="0" w:color="CCCCCC"/>
              <w:bottom w:val="single" w:sz="4" w:space="0" w:color="CCCCCC"/>
            </w:tcBorders>
          </w:tcPr>
          <w:p>
            <w:pPr>
              <w:spacing w:before="60" w:after="60"/>
            </w:pPr>
            <w:r>
              <w:rPr>
                <w:rFonts w:ascii="Times New Roman" w:hAnsi="Times New Roman"/>
                <w:sz w:val="22"/>
              </w:rPr>
              <w:t>Nhập mã "WELCOME2026" cho đơn &gt; 10 triệu</w:t>
            </w:r>
          </w:p>
        </w:tc>
        <w:tc>
          <w:tcPr>
            <w:tcW w:w="2400" w:type="dxa"/>
            <w:tcBorders>
              <w:top w:val="single" w:sz="4" w:space="0" w:color="CCCCCC"/>
              <w:bottom w:val="single" w:sz="4" w:space="0" w:color="CCCCCC"/>
            </w:tcBorders>
          </w:tcPr>
          <w:p>
            <w:pPr>
              <w:spacing w:before="60" w:after="60"/>
            </w:pPr>
            <w:r>
              <w:rPr>
                <w:rFonts w:ascii="Times New Roman" w:hAnsi="Times New Roman"/>
                <w:sz w:val="22"/>
              </w:rPr>
              <w:t>Giảm trực tiếp 500.000đ vào tổng thanh toán</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**TC14**</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Đặt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Đặt hàng thành công (COD)</w:t>
            </w:r>
          </w:p>
        </w:tc>
        <w:tc>
          <w:tcPr>
            <w:tcW w:w="2400" w:type="dxa"/>
            <w:tcBorders>
              <w:top w:val="single" w:sz="4" w:space="0" w:color="CCCCCC"/>
              <w:bottom w:val="single" w:sz="4" w:space="0" w:color="CCCCCC"/>
            </w:tcBorders>
          </w:tcPr>
          <w:p>
            <w:pPr>
              <w:spacing w:before="60" w:after="60"/>
            </w:pPr>
            <w:r>
              <w:rPr>
                <w:rFonts w:ascii="Times New Roman" w:hAnsi="Times New Roman"/>
                <w:sz w:val="22"/>
              </w:rPr>
              <w:t>Nhập đủ thông tin nhận hàng, chọn COD</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Tạo đơn hàng, trừ tồn kho, xóa giỏ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**TC15**</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Đặt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Đặt hàng chuyển khoản VietQR</w:t>
            </w:r>
          </w:p>
        </w:tc>
        <w:tc>
          <w:tcPr>
            <w:tcW w:w="2400" w:type="dxa"/>
            <w:tcBorders>
              <w:top w:val="single" w:sz="4" w:space="0" w:color="CCCCCC"/>
              <w:bottom w:val="single" w:sz="4" w:space="0" w:color="CCCCCC"/>
            </w:tcBorders>
          </w:tcPr>
          <w:p>
            <w:pPr>
              <w:spacing w:before="60" w:after="60"/>
            </w:pPr>
            <w:r>
              <w:rPr>
                <w:rFonts w:ascii="Times New Roman" w:hAnsi="Times New Roman"/>
                <w:sz w:val="22"/>
              </w:rPr>
              <w:t>Chọn phương thức Chuyển khoản</w:t>
            </w:r>
          </w:p>
        </w:tc>
        <w:tc>
          <w:tcPr>
            <w:tcW w:w="2400" w:type="dxa"/>
            <w:tcBorders>
              <w:top w:val="single" w:sz="4" w:space="0" w:color="CCCCCC"/>
              <w:bottom w:val="single" w:sz="4" w:space="0" w:color="CCCCCC"/>
            </w:tcBorders>
          </w:tcPr>
          <w:p>
            <w:pPr>
              <w:spacing w:before="60" w:after="60"/>
            </w:pPr>
            <w:r>
              <w:rPr>
                <w:rFonts w:ascii="Times New Roman" w:hAnsi="Times New Roman"/>
                <w:sz w:val="22"/>
              </w:rPr>
              <w:t>Hiển thị mã VietQR động chứa đúng số tiền và mã đơn</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**TC16**</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Đặt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Rollback đơn khi thiếu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Hai khách hàng cùng mua chiếc máy cuối</w:t>
            </w:r>
          </w:p>
        </w:tc>
        <w:tc>
          <w:tcPr>
            <w:tcW w:w="2400" w:type="dxa"/>
            <w:tcBorders>
              <w:top w:val="single" w:sz="4" w:space="0" w:color="CCCCCC"/>
              <w:bottom w:val="single" w:sz="4" w:space="0" w:color="CCCCCC"/>
            </w:tcBorders>
          </w:tcPr>
          <w:p>
            <w:pPr>
              <w:spacing w:before="60" w:after="60"/>
            </w:pPr>
            <w:r>
              <w:rPr>
                <w:rFonts w:ascii="Times New Roman" w:hAnsi="Times New Roman"/>
                <w:sz w:val="22"/>
              </w:rPr>
              <w:t>Khách thứ hai bị từ chối, không tạo đơn lỗi</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**TC17**</w:t>
            </w:r>
          </w:p>
        </w:tc>
        <w:tc>
          <w:tcPr>
            <w:tcW w:w="2400" w:type="dxa"/>
            <w:tcBorders>
              <w:top w:val="single" w:sz="4" w:space="0" w:color="CCCCCC"/>
              <w:bottom w:val="single" w:sz="4" w:space="0" w:color="CCCCCC"/>
            </w:tcBorders>
          </w:tcPr>
          <w:p>
            <w:pPr>
              <w:spacing w:before="60" w:after="60"/>
            </w:pPr>
            <w:r>
              <w:rPr>
                <w:rFonts w:ascii="Times New Roman" w:hAnsi="Times New Roman"/>
                <w:sz w:val="22"/>
              </w:rPr>
              <w:t>Phân quyền</w:t>
            </w:r>
          </w:p>
        </w:tc>
        <w:tc>
          <w:tcPr>
            <w:tcW w:w="2400" w:type="dxa"/>
            <w:tcBorders>
              <w:top w:val="single" w:sz="4" w:space="0" w:color="CCCCCC"/>
              <w:bottom w:val="single" w:sz="4" w:space="0" w:color="CCCCCC"/>
            </w:tcBorders>
          </w:tcPr>
          <w:p>
            <w:pPr>
              <w:spacing w:before="60" w:after="60"/>
            </w:pPr>
            <w:r>
              <w:rPr>
                <w:rFonts w:ascii="Times New Roman" w:hAnsi="Times New Roman"/>
                <w:sz w:val="22"/>
              </w:rPr>
              <w:t>Khách thường truy cập `/admin`</w:t>
            </w:r>
          </w:p>
        </w:tc>
        <w:tc>
          <w:tcPr>
            <w:tcW w:w="2400" w:type="dxa"/>
            <w:tcBorders>
              <w:top w:val="single" w:sz="4" w:space="0" w:color="CCCCCC"/>
              <w:bottom w:val="single" w:sz="4" w:space="0" w:color="CCCCCC"/>
            </w:tcBorders>
          </w:tcPr>
          <w:p>
            <w:pPr>
              <w:spacing w:before="60" w:after="60"/>
            </w:pPr>
            <w:r>
              <w:rPr>
                <w:rFonts w:ascii="Times New Roman" w:hAnsi="Times New Roman"/>
                <w:sz w:val="22"/>
              </w:rPr>
              <w:t>Truy cập đường dẫn quản trị</w:t>
            </w:r>
          </w:p>
        </w:tc>
        <w:tc>
          <w:tcPr>
            <w:tcW w:w="2400" w:type="dxa"/>
            <w:tcBorders>
              <w:top w:val="single" w:sz="4" w:space="0" w:color="CCCCCC"/>
              <w:bottom w:val="single" w:sz="4" w:space="0" w:color="CCCCCC"/>
            </w:tcBorders>
          </w:tcPr>
          <w:p>
            <w:pPr>
              <w:spacing w:before="60" w:after="60"/>
            </w:pPr>
            <w:r>
              <w:rPr>
                <w:rFonts w:ascii="Times New Roman" w:hAnsi="Times New Roman"/>
                <w:sz w:val="22"/>
              </w:rPr>
              <w:t>Chặn truy cập, chuyển hướng về trang đăng nhập</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**TC18**</w:t>
            </w:r>
          </w:p>
        </w:tc>
        <w:tc>
          <w:tcPr>
            <w:tcW w:w="2400" w:type="dxa"/>
            <w:tcBorders>
              <w:top w:val="single" w:sz="4" w:space="0" w:color="CCCCCC"/>
              <w:bottom w:val="single" w:sz="4" w:space="0" w:color="CCCCCC"/>
            </w:tcBorders>
          </w:tcPr>
          <w:p>
            <w:pPr>
              <w:spacing w:before="60" w:after="60"/>
            </w:pPr>
            <w:r>
              <w:rPr>
                <w:rFonts w:ascii="Times New Roman" w:hAnsi="Times New Roman"/>
                <w:sz w:val="22"/>
              </w:rPr>
              <w:t>Quản trị</w:t>
            </w:r>
          </w:p>
        </w:tc>
        <w:tc>
          <w:tcPr>
            <w:tcW w:w="2400" w:type="dxa"/>
            <w:tcBorders>
              <w:top w:val="single" w:sz="4" w:space="0" w:color="CCCCCC"/>
              <w:bottom w:val="single" w:sz="4" w:space="0" w:color="CCCCCC"/>
            </w:tcBorders>
          </w:tcPr>
          <w:p>
            <w:pPr>
              <w:spacing w:before="60" w:after="60"/>
            </w:pPr>
            <w:r>
              <w:rPr>
                <w:rFonts w:ascii="Times New Roman" w:hAnsi="Times New Roman"/>
                <w:sz w:val="22"/>
              </w:rPr>
              <w:t>Thêm thiết bị điện tử mới</w:t>
            </w:r>
          </w:p>
        </w:tc>
        <w:tc>
          <w:tcPr>
            <w:tcW w:w="2400" w:type="dxa"/>
            <w:tcBorders>
              <w:top w:val="single" w:sz="4" w:space="0" w:color="CCCCCC"/>
              <w:bottom w:val="single" w:sz="4" w:space="0" w:color="CCCCCC"/>
            </w:tcBorders>
          </w:tcPr>
          <w:p>
            <w:pPr>
              <w:spacing w:before="60" w:after="60"/>
            </w:pPr>
            <w:r>
              <w:rPr>
                <w:rFonts w:ascii="Times New Roman" w:hAnsi="Times New Roman"/>
                <w:sz w:val="22"/>
              </w:rPr>
              <w:t>Nhập tên, giá, hãng, danh mục, specs</w:t>
            </w:r>
          </w:p>
        </w:tc>
        <w:tc>
          <w:tcPr>
            <w:tcW w:w="2400" w:type="dxa"/>
            <w:tcBorders>
              <w:top w:val="single" w:sz="4" w:space="0" w:color="CCCCCC"/>
              <w:bottom w:val="single" w:sz="4" w:space="0" w:color="CCCCCC"/>
            </w:tcBorders>
          </w:tcPr>
          <w:p>
            <w:pPr>
              <w:spacing w:before="60" w:after="60"/>
            </w:pPr>
            <w:r>
              <w:rPr>
                <w:rFonts w:ascii="Times New Roman" w:hAnsi="Times New Roman"/>
                <w:sz w:val="22"/>
              </w:rPr>
              <w:t>Thiết bị xuất hiện ngay trên trang danh mục</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**TC19**</w:t>
            </w:r>
          </w:p>
        </w:tc>
        <w:tc>
          <w:tcPr>
            <w:tcW w:w="2400" w:type="dxa"/>
            <w:tcBorders>
              <w:top w:val="single" w:sz="4" w:space="0" w:color="CCCCCC"/>
              <w:bottom w:val="single" w:sz="4" w:space="0" w:color="CCCCCC"/>
            </w:tcBorders>
          </w:tcPr>
          <w:p>
            <w:pPr>
              <w:spacing w:before="60" w:after="60"/>
            </w:pPr>
            <w:r>
              <w:rPr>
                <w:rFonts w:ascii="Times New Roman" w:hAnsi="Times New Roman"/>
                <w:sz w:val="22"/>
              </w:rPr>
              <w:t>Quản trị</w:t>
            </w:r>
          </w:p>
        </w:tc>
        <w:tc>
          <w:tcPr>
            <w:tcW w:w="2400" w:type="dxa"/>
            <w:tcBorders>
              <w:top w:val="single" w:sz="4" w:space="0" w:color="CCCCCC"/>
              <w:bottom w:val="single" w:sz="4" w:space="0" w:color="CCCCCC"/>
            </w:tcBorders>
          </w:tcPr>
          <w:p>
            <w:pPr>
              <w:spacing w:before="60" w:after="60"/>
            </w:pPr>
            <w:r>
              <w:rPr>
                <w:rFonts w:ascii="Times New Roman" w:hAnsi="Times New Roman"/>
                <w:sz w:val="22"/>
              </w:rPr>
              <w:t>Cập nhật trạng thái đơn hàng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Đổi trạng thái sang "shipping"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Cập nhật cơ sở dữ liệu, timeline hiển thị đang giao</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**TC20**</w:t>
            </w:r>
          </w:p>
        </w:tc>
        <w:tc>
          <w:tcPr>
            <w:tcW w:w="2400" w:type="dxa"/>
            <w:tcBorders>
              <w:top w:val="single" w:sz="4" w:space="0" w:color="CCCCCC"/>
              <w:bottom w:val="single" w:sz="4" w:space="0" w:color="CCCCCC"/>
            </w:tcBorders>
          </w:tcPr>
          <w:p>
            <w:pPr>
              <w:spacing w:before="60" w:after="60"/>
            </w:pPr>
            <w:r>
              <w:rPr>
                <w:rFonts w:ascii="Times New Roman" w:hAnsi="Times New Roman"/>
                <w:sz w:val="22"/>
              </w:rPr>
              <w:t>Chịu lỗi</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Tắt dịch vụ Rust Engine</w:t>
            </w:r>
          </w:p>
        </w:tc>
        <w:tc>
          <w:tcPr>
            <w:tcW w:w="2400" w:type="dxa"/>
            <w:tcBorders>
              <w:top w:val="single" w:sz="4" w:space="0" w:color="CCCCCC"/>
              <w:bottom w:val="single" w:sz="4" w:space="0" w:color="CCCCCC"/>
            </w:tcBorders>
          </w:tcPr>
          <w:p>
            <w:pPr>
              <w:spacing w:before="60" w:after="60"/>
            </w:pPr>
            <w:r>
              <w:rPr>
                <w:rFonts w:ascii="Times New Roman" w:hAnsi="Times New Roman"/>
                <w:sz w:val="22"/>
              </w:rPr>
              <w:t>Gửi yêu cầu tìm kiếm khi Rust offline</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Tự động chuyển sang PHP Fallback, kết quả vẫn chính xác</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**Đạt**</w:t>
            </w:r>
          </w:p>
        </w:tc>
      </w:tr>
    </w:tbl>
    <w:p>
      <w:pPr>
        <w:jc w:val="both"/>
        <w:spacing w:line="360" w:lineRule="auto" w:after="100"/>
      </w:pPr>
      <w:r>
        <w:rPr>
          <w:rFonts w:ascii="Times New Roman" w:hAnsi="Times New Roman"/>
          <w:sz w:val="26"/>
        </w:rPr>
        <w:t>*Toàn bộ 20/20 Test Cases chức năng và 20/20 ca kiểm thử tự động hóa đều đạt kết quả mong đợi (100% Pass).*</w:t>
      </w:r>
    </w:p>
    <w:p>
      <w:pPr>
        <w:pStyle w:val="Heading1"/>
        <w:spacing w:before="300" w:after="120"/>
      </w:pPr>
      <w:r>
        <w:rPr>
          <w:rFonts w:ascii="Times New Roman" w:hAnsi="Times New Roman"/>
          <w:b/>
          <w:color w:val="1E3A8A"/>
          <w:sz w:val="32"/>
        </w:rPr>
        <w:t>4.5. Đánh giá và so sánh thực nghiệm hiệu năng (Benchmark PHP Fallback vs Rust Engine)</w:t>
      </w:r>
    </w:p>
    <w:p>
      <w:pPr>
        <w:pStyle w:val="Heading2"/>
        <w:spacing w:before="200" w:after="80"/>
      </w:pPr>
      <w:r>
        <w:rPr>
          <w:rFonts w:ascii="Times New Roman" w:hAnsi="Times New Roman"/>
          <w:b/>
          <w:color w:val="2563EB"/>
          <w:sz w:val="26"/>
        </w:rPr>
        <w:t>4.5.1. Phương pháp luận và kịch bản thực nghiệm</w:t>
      </w:r>
    </w:p>
    <w:p>
      <w:pPr>
        <w:jc w:val="both"/>
        <w:spacing w:line="360" w:lineRule="auto" w:after="100"/>
      </w:pPr>
      <w:r>
        <w:rPr>
          <w:rFonts w:ascii="Times New Roman" w:hAnsi="Times New Roman"/>
          <w:sz w:val="26"/>
        </w:rPr>
        <w:t>Để đánh giá khách quan và minh bạch sự chênh lệch hiệu năng giữa việc xử lý tính toán cục bộ bằng PHP thuần (PHP Fallback Engine) và việc ủy nhiệm tác vụ cho dịch vụ chuyên biệt (Rust High-Performance Engine), đồ án xây dựng kịch bản đo lường thực nghiệm độc lập thông qua script `scripts/benchmark.php`.</w:t>
      </w:r>
    </w:p>
    <w:p>
      <w:pPr>
        <w:jc w:val="both"/>
        <w:spacing w:line="360" w:lineRule="auto" w:after="100"/>
      </w:pPr>
      <w:r>
        <w:rPr>
          <w:rFonts w:ascii="Times New Roman" w:hAnsi="Times New Roman"/>
          <w:sz w:val="26"/>
        </w:rPr>
        <w:t>Kịch bản thực nghiệm được thiết kế theo hai cấp độ:</w:t>
      </w:r>
    </w:p>
    <w:p>
      <w:pPr>
        <w:jc w:val="both"/>
        <w:spacing w:line="360" w:lineRule="auto" w:after="100"/>
      </w:pPr>
      <w:r>
        <w:rPr>
          <w:rFonts w:ascii="Times New Roman" w:hAnsi="Times New Roman"/>
          <w:sz w:val="26"/>
        </w:rPr>
        <w:t>1. **Đo lường thuật toán vi mô (In-Memory Algorithmic Micro-Benchmark):** Đo lường trực tiếp thời gian CPU xử lý các phép toán tổ hợp, ma trận và khoảng cách chuỗi trên cùng một tập dữ liệu đầu vào (từ 50 đến 1.000 bản ghi thông số kỹ thuật thiết bị điện tử) với số lần lặp lại từ 200 đến 500 lần để tính giá trị trung bình.</w:t>
      </w:r>
    </w:p>
    <w:p>
      <w:pPr>
        <w:jc w:val="both"/>
        <w:spacing w:line="360" w:lineRule="auto" w:after="100"/>
      </w:pPr>
      <w:r>
        <w:rPr>
          <w:rFonts w:ascii="Times New Roman" w:hAnsi="Times New Roman"/>
          <w:sz w:val="26"/>
        </w:rPr>
        <w:t>2. **Phân tích độ trễ luồng yêu cầu Web tổng thể (End-to-End Request Latency Breakdown):** Phân tích chi tiết các thành phần đóng góp vào tổng thời gian phản hồi của một yêu cầu HTTP thực tế đến người dùng.</w:t>
      </w:r>
    </w:p>
    <w:p>
      <w:pPr>
        <w:pStyle w:val="Heading2"/>
        <w:spacing w:before="200" w:after="80"/>
      </w:pPr>
      <w:r>
        <w:rPr>
          <w:rFonts w:ascii="Times New Roman" w:hAnsi="Times New Roman"/>
          <w:b/>
          <w:color w:val="2563EB"/>
          <w:sz w:val="26"/>
        </w:rPr>
        <w:t>4.5.2. Kết quả đo lường vi mô các thuật toán cốt lõi</w:t>
      </w:r>
    </w:p>
    <w:p>
      <w:pPr>
        <w:jc w:val="both"/>
        <w:spacing w:line="360" w:lineRule="auto" w:after="100"/>
      </w:pPr>
      <w:r>
        <w:rPr>
          <w:rFonts w:ascii="Times New Roman" w:hAnsi="Times New Roman"/>
          <w:sz w:val="26"/>
        </w:rPr>
        <w:t>Dữ liệu đo lường thực nghiệm từ script `scripts/benchmark.php` cho thấy sự phân hóa rõ rệt về đặc tính tính toán:</w:t>
      </w:r>
    </w:p>
    <w:p>
      <w:pPr>
        <w:ind w:left="400"/>
        <w:spacing w:before="40" w:after="40"/>
      </w:pPr>
      <w:r>
        <w:rPr>
          <w:rFonts w:ascii="Times New Roman" w:hAnsi="Times New Roman"/>
          <w:sz w:val="24"/>
        </w:rPr>
        <w:t>• **Thuật toán tìm kiếm xấp xỉ chuỗi (Fuzzy Search - Levenshtein &amp; Token Matching):**</w:t>
      </w:r>
    </w:p>
    <w:p>
      <w:pPr>
        <w:ind w:left="400"/>
        <w:spacing w:before="40" w:after="40"/>
      </w:pPr>
      <w:r>
        <w:rPr>
          <w:rFonts w:ascii="Times New Roman" w:hAnsi="Times New Roman"/>
          <w:sz w:val="24"/>
        </w:rPr>
        <w:t>• *Dịch vụ Rust Engine:* Do được biên dịch trực tiếp ra mã máy nhị phân bản địa (Native Machine Code) và tối ưu hóa cấp độ con trỏ mảng không có chi phí Garbage Collection, Rust hoàn tất việc đối sánh từ khóa và tính khoảng cách sửa đổi Levenshtein cho danh mục sản phẩm trong thời gian dưới mili-giây (~0.5 - 2.0 ms tùy kích thước tập dữ liệu).</w:t>
      </w:r>
    </w:p>
    <w:p>
      <w:pPr>
        <w:ind w:left="400"/>
        <w:spacing w:before="40" w:after="40"/>
      </w:pPr>
      <w:r>
        <w:rPr>
          <w:rFonts w:ascii="Times New Roman" w:hAnsi="Times New Roman"/>
          <w:sz w:val="24"/>
        </w:rPr>
        <w:t>• *PHP Fallback:* PHP xử lý theo mô hình thông dịch kịch bản; việc lặp qua các mảng liên kết lồng nhau và tính toán `levenshtein()` tốn trung bình ~10 - 25 ms.</w:t>
      </w:r>
    </w:p>
    <w:p>
      <w:pPr>
        <w:ind w:left="400"/>
        <w:spacing w:before="40" w:after="40"/>
      </w:pPr>
      <w:r>
        <w:rPr>
          <w:rFonts w:ascii="Times New Roman" w:hAnsi="Times New Roman"/>
          <w:sz w:val="24"/>
        </w:rPr>
        <w:t>• **Tính toán ma trận độ tương đồng Cosine (Cosine Similarity Vector Space):**</w:t>
      </w:r>
    </w:p>
    <w:p>
      <w:pPr>
        <w:ind w:left="400"/>
        <w:spacing w:before="40" w:after="40"/>
      </w:pPr>
      <w:r>
        <w:rPr>
          <w:rFonts w:ascii="Times New Roman" w:hAnsi="Times New Roman"/>
          <w:sz w:val="24"/>
        </w:rPr>
        <w:t>• *Dịch vụ Rust Engine:* Các phép nhân vô hướng vector và chuẩn hóa độ dài vector $\vec{A} \cdot \vec{B} / (\|\vec{A}\| \|\vec{B}\|)$ được trình biên dịch `rustc` tự động vector hóa (tận dụng chỉ lệnh SIMD của CPU trong bản build release). Thời gian tìm top 4 sản phẩm tương đồng nhất trong toàn bộ danh mục chỉ mất khoảng ~0.8 - 1.5 ms.</w:t>
      </w:r>
    </w:p>
    <w:p>
      <w:pPr>
        <w:ind w:left="400"/>
        <w:spacing w:before="40" w:after="40"/>
      </w:pPr>
      <w:r>
        <w:rPr>
          <w:rFonts w:ascii="Times New Roman" w:hAnsi="Times New Roman"/>
          <w:sz w:val="24"/>
        </w:rPr>
        <w:t>• *PHP Fallback:* Cần thực hiện các vòng lặp `foreach` trên các mảng thuộc tính đặc trưng, đạt độ trễ ~15 - 30 ms.</w:t>
      </w:r>
    </w:p>
    <w:p>
      <w:pPr>
        <w:ind w:left="400"/>
        <w:spacing w:before="40" w:after="40"/>
      </w:pPr>
      <w:r>
        <w:rPr>
          <w:rFonts w:ascii="Times New Roman" w:hAnsi="Times New Roman"/>
          <w:sz w:val="24"/>
        </w:rPr>
        <w:t>• **Phân tích dữ liệu kinh doanh (Hồi quy tuyến tính &amp; Phân loại Pareto ABC):**</w:t>
      </w:r>
    </w:p>
    <w:p>
      <w:pPr>
        <w:ind w:left="400"/>
        <w:spacing w:before="40" w:after="40"/>
      </w:pPr>
      <w:r>
        <w:rPr>
          <w:rFonts w:ascii="Times New Roman" w:hAnsi="Times New Roman"/>
          <w:sz w:val="24"/>
        </w:rPr>
        <w:t>• *Dịch vụ Rust Engine:* Thuật toán sắp xếp O(N log N) để tính tỷ trọng doanh thu tích lũy và công thức bình phương tối thiểu O(N) hoàn tất tức thì trong khoảng ~0.5 - 1.2 ms.</w:t>
      </w:r>
    </w:p>
    <w:p>
      <w:pPr>
        <w:ind w:left="400"/>
        <w:spacing w:before="40" w:after="40"/>
      </w:pPr>
      <w:r>
        <w:rPr>
          <w:rFonts w:ascii="Times New Roman" w:hAnsi="Times New Roman"/>
          <w:sz w:val="24"/>
        </w:rPr>
        <w:t>• *PHP Fallback:* Hoàn tất trong khoảng ~8 - 18 ms.</w:t>
      </w:r>
    </w:p>
    <w:p>
      <w:pPr>
        <w:pStyle w:val="Heading2"/>
        <w:spacing w:before="200" w:after="80"/>
      </w:pPr>
      <w:r>
        <w:rPr>
          <w:rFonts w:ascii="Times New Roman" w:hAnsi="Times New Roman"/>
          <w:b/>
          <w:color w:val="2563EB"/>
          <w:sz w:val="26"/>
        </w:rPr>
        <w:t>4.5.3. Phân tích phân rã độ trễ yêu cầu Web thực tế (End-to-End Latency Breakdown)</w:t>
      </w:r>
    </w:p>
    <w:p>
      <w:pPr>
        <w:jc w:val="both"/>
        <w:spacing w:line="360" w:lineRule="auto" w:after="100"/>
      </w:pPr>
      <w:r>
        <w:rPr>
          <w:rFonts w:ascii="Times New Roman" w:hAnsi="Times New Roman"/>
          <w:sz w:val="26"/>
        </w:rPr>
        <w:t>Trong môi trường thực tế của một website thương mại điện tử, tổng thời gian phản hồi (Client Response Time) từ góc nhìn của trình duyệt người dùng được cấu thành từ nhiều giai đoạn:</w:t>
      </w:r>
    </w:p>
    <w:p>
      <w:pPr>
        <w:jc w:val="both"/>
        <w:spacing w:line="360" w:lineRule="auto" w:after="100"/>
      </w:pPr>
      <w:r>
        <w:rPr>
          <w:rFonts w:ascii="Times New Roman" w:hAnsi="Times New Roman"/>
          <w:sz w:val="26"/>
        </w:rPr>
        <w:t>1. **Truy vấn cơ sở dữ liệu (Database Query Latency - MySQL/SQLite):** ~5 - 15 ms cho việc truy vấn lấy danh sách sản phẩm và thông số kỹ thuật qua PDO Prepared Statements.</w:t>
      </w:r>
    </w:p>
    <w:p>
      <w:pPr>
        <w:jc w:val="both"/>
        <w:spacing w:line="360" w:lineRule="auto" w:after="100"/>
      </w:pPr>
      <w:r>
        <w:rPr>
          <w:rFonts w:ascii="Times New Roman" w:hAnsi="Times New Roman"/>
          <w:sz w:val="26"/>
        </w:rPr>
        <w:t>2. **Giao tiếp liên tiến trình qua mạng nội bộ (Loopback IPC Overhead):** ~0.5 - 2 ms cho việc đóng gói JSON trong PHP qua `curl`, truyền qua giao diện Loopback `127.0.0.1:5000` và giải tuần tự hóa JSON trong Rust (`serde_json`).</w:t>
      </w:r>
    </w:p>
    <w:p>
      <w:pPr>
        <w:jc w:val="both"/>
        <w:spacing w:line="360" w:lineRule="auto" w:after="100"/>
      </w:pPr>
      <w:r>
        <w:rPr>
          <w:rFonts w:ascii="Times New Roman" w:hAnsi="Times New Roman"/>
          <w:sz w:val="26"/>
        </w:rPr>
        <w:t>3. **Thời gian tính toán lõi của Rust Engine:** ~0.5 - 2 ms.</w:t>
      </w:r>
    </w:p>
    <w:p>
      <w:pPr>
        <w:jc w:val="both"/>
        <w:spacing w:line="360" w:lineRule="auto" w:after="100"/>
      </w:pPr>
      <w:r>
        <w:rPr>
          <w:rFonts w:ascii="Times New Roman" w:hAnsi="Times New Roman"/>
          <w:sz w:val="26"/>
        </w:rPr>
        <w:t>4. **Dựng giao diện và xuất mã HTML (PHP View Rendering):** ~3 - 8 ms.</w:t>
      </w:r>
    </w:p>
    <w:p>
      <w:pPr>
        <w:jc w:val="both"/>
        <w:spacing w:line="360" w:lineRule="auto" w:after="100"/>
      </w:pPr>
      <w:r>
        <w:rPr>
          <w:rFonts w:ascii="Times New Roman" w:hAnsi="Times New Roman"/>
          <w:sz w:val="26"/>
        </w:rPr>
        <w:t>Như vậy, tổng thời gian xử lý một yêu cầu web tìm kiếm hay gợi ý thông minh dao động trong khoảng lý tưởng từ **10 ms đến 30 ms**. Việc đưa Rust vào xử lý tính toán không nhằm triệt tiêu hoàn toàn độ trễ mạng hay độ trễ CSDL, mà giữ vai trò then chốt trong việc:</w:t>
      </w:r>
    </w:p>
    <w:p>
      <w:pPr>
        <w:ind w:left="400"/>
        <w:spacing w:before="40" w:after="40"/>
      </w:pPr>
      <w:r>
        <w:rPr>
          <w:rFonts w:ascii="Times New Roman" w:hAnsi="Times New Roman"/>
          <w:sz w:val="24"/>
        </w:rPr>
        <w:t>• Giải phóng tiến trình Web PHP khỏi các vòng lặp tính toán nặng CPU, giúp PHP Web Server duy trì khả năng tiếp nhận các kết nối khác.</w:t>
      </w:r>
    </w:p>
    <w:p>
      <w:pPr>
        <w:ind w:left="400"/>
        <w:spacing w:before="40" w:after="40"/>
      </w:pPr>
      <w:r>
        <w:rPr>
          <w:rFonts w:ascii="Times New Roman" w:hAnsi="Times New Roman"/>
          <w:sz w:val="24"/>
        </w:rPr>
        <w:t>• Đảm bảo độ trễ tính toán không bị bùng nổ theo cấp số nhân khi số lượng thuộc tính và sản phẩm tăng lên hàng nghìn bản ghi.</w:t>
      </w:r>
    </w:p>
    <w:p>
      <w:pPr>
        <w:ind w:left="400"/>
        <w:spacing w:before="40" w:after="40"/>
      </w:pPr>
      <w:r>
        <w:rPr>
          <w:rFonts w:ascii="Times New Roman" w:hAnsi="Times New Roman"/>
          <w:sz w:val="24"/>
        </w:rPr>
        <w:t>• Giữ mức tiêu thụ bộ nhớ RAM của dịch vụ Rust cực kỳ khiêm tốn (~5 - 10 MB RAM), độc lập hoàn toàn với vòng đời của các tiến trình PHP.</w:t>
      </w:r>
    </w:p>
    <w:p>
      <w:pPr>
        <w:jc w:val="both"/>
        <w:spacing w:line="360" w:lineRule="auto" w:after="100"/>
      </w:pPr>
      <w:r>
        <w:rPr>
          <w:rFonts w:ascii="Times New Roman" w:hAnsi="Times New Roman"/>
          <w:sz w:val="26"/>
        </w:rPr>
        <w:t>---</w:t>
      </w:r>
    </w:p>
    <w:p>
      <w:pPr>
        <w:pStyle w:val="Title"/>
        <w:jc w:val="center"/>
        <w:spacing w:before="240" w:after="240"/>
      </w:pPr>
      <w:r>
        <w:rPr>
          <w:rFonts w:ascii="Times New Roman" w:hAnsi="Times New Roman"/>
          <w:b/>
          <w:color w:val="0F172A"/>
          <w:sz w:val="40"/>
        </w:rPr>
        <w:t>CHƯƠNG 5: ĐÁNH GIÁ, KẾT LUẬN VÀ HƯỚNG PHÁT TRIỂN</w:t>
      </w:r>
    </w:p>
    <w:p>
      <w:pPr>
        <w:pStyle w:val="Heading1"/>
        <w:spacing w:before="300" w:after="120"/>
      </w:pPr>
      <w:r>
        <w:rPr>
          <w:rFonts w:ascii="Times New Roman" w:hAnsi="Times New Roman"/>
          <w:b/>
          <w:color w:val="1E3A8A"/>
          <w:sz w:val="32"/>
        </w:rPr>
        <w:t>5.1. Đánh giá kết quả đạt được đối chiếu với mục tiêu ban đầu</w:t>
      </w:r>
    </w:p>
    <w:p>
      <w:pPr>
        <w:jc w:val="both"/>
        <w:spacing w:line="360" w:lineRule="auto" w:after="100"/>
      </w:pPr>
      <w:r>
        <w:rPr>
          <w:rFonts w:ascii="Times New Roman" w:hAnsi="Times New Roman"/>
          <w:sz w:val="26"/>
        </w:rPr>
        <w:t>Đối chiếu với các mục tiêu đề ra tại Chương 1, đồ án đã hoàn thành đầy đủ các yêu cầu kỹ thuật và nghiệp vụ trọng tâm:</w:t>
      </w:r>
    </w:p>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Mục tiêu đề ra</w:t>
            </w:r>
          </w:p>
        </w:tc>
        <w:tc>
          <w:tcPr>
            <w:tcW w:w="2400" w:type="dxa"/>
            <w:tcBorders>
              <w:top w:val="single" w:sz="4" w:space="0" w:color="CCCCCC"/>
              <w:bottom w:val="single" w:sz="4" w:space="0" w:color="CCCCCC"/>
            </w:tcBorders>
          </w:tcPr>
          <w:p>
            <w:pPr>
              <w:spacing w:before="60" w:after="60"/>
            </w:pPr>
            <w:r>
              <w:rPr>
                <w:rFonts w:ascii="Times New Roman" w:hAnsi="Times New Roman"/>
                <w:sz w:val="22"/>
              </w:rPr>
              <w:t>Mức độ hoàn thành</w:t>
            </w:r>
          </w:p>
        </w:tc>
        <w:tc>
          <w:tcPr>
            <w:tcW w:w="2400" w:type="dxa"/>
            <w:tcBorders>
              <w:top w:val="single" w:sz="4" w:space="0" w:color="CCCCCC"/>
              <w:bottom w:val="single" w:sz="4" w:space="0" w:color="CCCCCC"/>
            </w:tcBorders>
          </w:tcPr>
          <w:p>
            <w:pPr>
              <w:spacing w:before="60" w:after="60"/>
            </w:pPr>
            <w:r>
              <w:rPr>
                <w:rFonts w:ascii="Times New Roman" w:hAnsi="Times New Roman"/>
                <w:sz w:val="22"/>
              </w:rPr>
              <w:t>Kết quả minh chứng thực tế</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Xây dựng website TMĐT thiết bị điện tử</w:t>
            </w:r>
          </w:p>
        </w:tc>
        <w:tc>
          <w:tcPr>
            <w:tcW w:w="2400" w:type="dxa"/>
            <w:tcBorders>
              <w:top w:val="single" w:sz="4" w:space="0" w:color="CCCCCC"/>
              <w:bottom w:val="single" w:sz="4" w:space="0" w:color="CCCCCC"/>
            </w:tcBorders>
          </w:tcPr>
          <w:p>
            <w:pPr>
              <w:spacing w:before="60" w:after="60"/>
            </w:pPr>
            <w:r>
              <w:rPr>
                <w:rFonts w:ascii="Times New Roman" w:hAnsi="Times New Roman"/>
                <w:sz w:val="22"/>
              </w:rPr>
              <w:t>**Hoàn thành tốt**</w:t>
            </w:r>
          </w:p>
        </w:tc>
        <w:tc>
          <w:tcPr>
            <w:tcW w:w="2400" w:type="dxa"/>
            <w:tcBorders>
              <w:top w:val="single" w:sz="4" w:space="0" w:color="CCCCCC"/>
              <w:bottom w:val="single" w:sz="4" w:space="0" w:color="CCCCCC"/>
            </w:tcBorders>
          </w:tcPr>
          <w:p>
            <w:pPr>
              <w:spacing w:before="60" w:after="60"/>
            </w:pPr>
            <w:r>
              <w:rPr>
                <w:rFonts w:ascii="Times New Roman" w:hAnsi="Times New Roman"/>
                <w:sz w:val="22"/>
              </w:rPr>
              <w:t>Đầy đủ giao diện responsive, 6 ngành hàng, giỏ hàng AJAX, checkout VietQR.</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Kiến trúc Hybrid PHP kết hợp Rust Engine</w:t>
            </w:r>
          </w:p>
        </w:tc>
        <w:tc>
          <w:tcPr>
            <w:tcW w:w="2400" w:type="dxa"/>
            <w:tcBorders>
              <w:top w:val="single" w:sz="4" w:space="0" w:color="CCCCCC"/>
              <w:bottom w:val="single" w:sz="4" w:space="0" w:color="CCCCCC"/>
            </w:tcBorders>
          </w:tcPr>
          <w:p>
            <w:pPr>
              <w:spacing w:before="60" w:after="60"/>
            </w:pPr>
            <w:r>
              <w:rPr>
                <w:rFonts w:ascii="Times New Roman" w:hAnsi="Times New Roman"/>
                <w:sz w:val="22"/>
              </w:rPr>
              <w:t>**Hoàn thành tốt**</w:t>
            </w:r>
          </w:p>
        </w:tc>
        <w:tc>
          <w:tcPr>
            <w:tcW w:w="2400" w:type="dxa"/>
            <w:tcBorders>
              <w:top w:val="single" w:sz="4" w:space="0" w:color="CCCCCC"/>
              <w:bottom w:val="single" w:sz="4" w:space="0" w:color="CCCCCC"/>
            </w:tcBorders>
          </w:tcPr>
          <w:p>
            <w:pPr>
              <w:spacing w:before="60" w:after="60"/>
            </w:pPr>
            <w:r>
              <w:rPr>
                <w:rFonts w:ascii="Times New Roman" w:hAnsi="Times New Roman"/>
                <w:sz w:val="22"/>
              </w:rPr>
              <w:t>Dịch vụ Rust độc lập xử lý tìm kiếm, gợi ý, phân tích; giao tiếp qua REST API.</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Cơ chế Graceful Fallback dự phòng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**Hoàn thành tốt**</w:t>
            </w:r>
          </w:p>
        </w:tc>
        <w:tc>
          <w:tcPr>
            <w:tcW w:w="2400" w:type="dxa"/>
            <w:tcBorders>
              <w:top w:val="single" w:sz="4" w:space="0" w:color="CCCCCC"/>
              <w:bottom w:val="single" w:sz="4" w:space="0" w:color="CCCCCC"/>
            </w:tcBorders>
          </w:tcPr>
          <w:p>
            <w:pPr>
              <w:spacing w:before="60" w:after="60"/>
            </w:pPr>
            <w:r>
              <w:rPr>
                <w:rFonts w:ascii="Times New Roman" w:hAnsi="Times New Roman"/>
                <w:sz w:val="22"/>
              </w:rPr>
              <w:t>Tự động chuyển sang thuật toán PHP nội bộ khi Rust tắt, không phát sinh lỗi.</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Khả năng chạy Portable trên máy trường</w:t>
            </w:r>
          </w:p>
        </w:tc>
        <w:tc>
          <w:tcPr>
            <w:tcW w:w="2400" w:type="dxa"/>
            <w:tcBorders>
              <w:top w:val="single" w:sz="4" w:space="0" w:color="CCCCCC"/>
              <w:bottom w:val="single" w:sz="4" w:space="0" w:color="CCCCCC"/>
            </w:tcBorders>
          </w:tcPr>
          <w:p>
            <w:pPr>
              <w:spacing w:before="60" w:after="60"/>
            </w:pPr>
            <w:r>
              <w:rPr>
                <w:rFonts w:ascii="Times New Roman" w:hAnsi="Times New Roman"/>
                <w:sz w:val="22"/>
              </w:rPr>
              <w:t>**Hoàn thành tốt**</w:t>
            </w:r>
          </w:p>
        </w:tc>
        <w:tc>
          <w:tcPr>
            <w:tcW w:w="2400" w:type="dxa"/>
            <w:tcBorders>
              <w:top w:val="single" w:sz="4" w:space="0" w:color="CCCCCC"/>
              <w:bottom w:val="single" w:sz="4" w:space="0" w:color="CCCCCC"/>
            </w:tcBorders>
          </w:tcPr>
          <w:p>
            <w:pPr>
              <w:spacing w:before="60" w:after="60"/>
            </w:pPr>
            <w:r>
              <w:rPr>
                <w:rFonts w:ascii="Times New Roman" w:hAnsi="Times New Roman"/>
                <w:sz w:val="22"/>
              </w:rPr>
              <w:t>Hỗ trợ Dual Database (MySQL + SQLite tự động); kịch bản 1-click `start.bat`.</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Tự động hóa CI/CD với GitHub Actions</w:t>
            </w:r>
          </w:p>
        </w:tc>
        <w:tc>
          <w:tcPr>
            <w:tcW w:w="2400" w:type="dxa"/>
            <w:tcBorders>
              <w:top w:val="single" w:sz="4" w:space="0" w:color="CCCCCC"/>
              <w:bottom w:val="single" w:sz="4" w:space="0" w:color="CCCCCC"/>
            </w:tcBorders>
          </w:tcPr>
          <w:p>
            <w:pPr>
              <w:spacing w:before="60" w:after="60"/>
            </w:pPr>
            <w:r>
              <w:rPr>
                <w:rFonts w:ascii="Times New Roman" w:hAnsi="Times New Roman"/>
                <w:sz w:val="22"/>
              </w:rPr>
              <w:t>**Hoàn thành tốt**</w:t>
            </w:r>
          </w:p>
        </w:tc>
        <w:tc>
          <w:tcPr>
            <w:tcW w:w="2400" w:type="dxa"/>
            <w:tcBorders>
              <w:top w:val="single" w:sz="4" w:space="0" w:color="CCCCCC"/>
              <w:bottom w:val="single" w:sz="4" w:space="0" w:color="CCCCCC"/>
            </w:tcBorders>
          </w:tcPr>
          <w:p>
            <w:pPr>
              <w:spacing w:before="60" w:after="60"/>
            </w:pPr>
            <w:r>
              <w:rPr>
                <w:rFonts w:ascii="Times New Roman" w:hAnsi="Times New Roman"/>
                <w:sz w:val="22"/>
              </w:rPr>
              <w:t>Pipeline kiểm thử PHP và biên dịch chéo Rust nhị phân cho cả Windows và Linux.</w:t>
            </w:r>
          </w:p>
        </w:tc>
      </w:tr>
    </w:tbl>
    <w:tbl>
      <w:tblPr>
        <w:tblW w:w="9600" w:type="dxa"/>
        <w:jc w:val="center"/>
      </w:tblPr>
      <w:tr>
        <w:tc>
          <w:tcPr>
            <w:tcW w:w="2400" w:type="dxa"/>
            <w:tcBorders>
              <w:top w:val="single" w:sz="4" w:space="0" w:color="CCCCCC"/>
              <w:bottom w:val="single" w:sz="4" w:space="0" w:color="CCCCCC"/>
            </w:tcBorders>
          </w:tcPr>
          <w:p>
            <w:pPr>
              <w:spacing w:before="60" w:after="60"/>
            </w:pPr>
            <w:r>
              <w:rPr>
                <w:rFonts w:ascii="Times New Roman" w:hAnsi="Times New Roman"/>
                <w:sz w:val="22"/>
              </w:rPr>
              <w:t>Thuật toán thông minh (Cosine, Levenshtein, ABC)</w:t>
            </w:r>
          </w:p>
        </w:tc>
        <w:tc>
          <w:tcPr>
            <w:tcW w:w="2400" w:type="dxa"/>
            <w:tcBorders>
              <w:top w:val="single" w:sz="4" w:space="0" w:color="CCCCCC"/>
              <w:bottom w:val="single" w:sz="4" w:space="0" w:color="CCCCCC"/>
            </w:tcBorders>
          </w:tcPr>
          <w:p>
            <w:pPr>
              <w:spacing w:before="60" w:after="60"/>
            </w:pPr>
            <w:r>
              <w:rPr>
                <w:rFonts w:ascii="Times New Roman" w:hAnsi="Times New Roman"/>
                <w:sz w:val="22"/>
              </w:rPr>
              <w:t>**Hoàn thành tốt**</w:t>
            </w:r>
          </w:p>
        </w:tc>
        <w:tc>
          <w:tcPr>
            <w:tcW w:w="2400" w:type="dxa"/>
            <w:tcBorders>
              <w:top w:val="single" w:sz="4" w:space="0" w:color="CCCCCC"/>
              <w:bottom w:val="single" w:sz="4" w:space="0" w:color="CCCCCC"/>
            </w:tcBorders>
          </w:tcPr>
          <w:p>
            <w:pPr>
              <w:spacing w:before="60" w:after="60"/>
            </w:pPr>
            <w:r>
              <w:rPr>
                <w:rFonts w:ascii="Times New Roman" w:hAnsi="Times New Roman"/>
                <w:sz w:val="22"/>
              </w:rPr>
              <w:t>Hiện thực hóa và kiểm thử toán học chính xác cả trên Rust và PHP fallback.</w:t>
            </w:r>
          </w:p>
        </w:tc>
      </w:tr>
    </w:tbl>
    <w:p>
      <w:pPr>
        <w:pStyle w:val="Heading1"/>
        <w:spacing w:before="300" w:after="120"/>
      </w:pPr>
      <w:r>
        <w:rPr>
          <w:rFonts w:ascii="Times New Roman" w:hAnsi="Times New Roman"/>
          <w:b/>
          <w:color w:val="1E3A8A"/>
          <w:sz w:val="32"/>
        </w:rPr>
        <w:t>5.2. Kết luận khoa học và thực tiễn</w:t>
      </w:r>
    </w:p>
    <w:p>
      <w:pPr>
        <w:jc w:val="both"/>
        <w:spacing w:line="360" w:lineRule="auto" w:after="100"/>
      </w:pPr>
      <w:r>
        <w:rPr>
          <w:rFonts w:ascii="Times New Roman" w:hAnsi="Times New Roman"/>
          <w:sz w:val="26"/>
        </w:rPr>
        <w:t>Đồ án “Xây dựng Website Thương mại Điện tử Thiết bị Điện tử với Kiến trúc Hybrid PHP và Rust Engine Hiệu Năng Cao” đã chứng minh tính khả thi, hiệu quả và giá trị thực tiễn to lớn của việc kết hợp ngôn ngữ lập trình web truyền thống (PHP) với ngôn ngữ lập trình hệ thống hiện đại (Rust).</w:t>
      </w:r>
    </w:p>
    <w:p>
      <w:pPr>
        <w:jc w:val="both"/>
        <w:spacing w:line="360" w:lineRule="auto" w:after="100"/>
      </w:pPr>
      <w:r>
        <w:rPr>
          <w:rFonts w:ascii="Times New Roman" w:hAnsi="Times New Roman"/>
          <w:sz w:val="26"/>
        </w:rPr>
        <w:t>Những đóng góp chính của đề tài:</w:t>
      </w:r>
    </w:p>
    <w:p>
      <w:pPr>
        <w:jc w:val="both"/>
        <w:spacing w:line="360" w:lineRule="auto" w:after="100"/>
      </w:pPr>
      <w:r>
        <w:rPr>
          <w:rFonts w:ascii="Times New Roman" w:hAnsi="Times New Roman"/>
          <w:sz w:val="26"/>
        </w:rPr>
        <w:t>1. **Minh chứng giải pháp dung hòa giữa tốc độ phát triển và hiệu năng:** Lập trình viên có thể tận dụng sự tiện lợi, nhanh chóng của PHP để phát triển giao diện và nghiệp vụ kinh doanh, đồng thời tận dụng sức mạnh tính toán của Rust để giải quyết các nút thắt cổ chai về hiệu năng (bottlenecks).</w:t>
      </w:r>
    </w:p>
    <w:p>
      <w:pPr>
        <w:jc w:val="both"/>
        <w:spacing w:line="360" w:lineRule="auto" w:after="100"/>
      </w:pPr>
      <w:r>
        <w:rPr>
          <w:rFonts w:ascii="Times New Roman" w:hAnsi="Times New Roman"/>
          <w:sz w:val="26"/>
        </w:rPr>
        <w:t>2. **Giải pháp kiến trúc linh hoạt, chi phí thấp:** Hệ thống có thể vận hành trơn tru trên các máy tính cấu hình khiêm tốn nhờ cơ chế SQLite Portable và quy trình biên dịch tự động trên đám mây GitHub Actions.</w:t>
      </w:r>
    </w:p>
    <w:p>
      <w:pPr>
        <w:jc w:val="both"/>
        <w:spacing w:line="360" w:lineRule="auto" w:after="100"/>
      </w:pPr>
      <w:r>
        <w:rPr>
          <w:rFonts w:ascii="Times New Roman" w:hAnsi="Times New Roman"/>
          <w:sz w:val="26"/>
        </w:rPr>
        <w:t>3. **Ứng dụng thành công các thuật toán thông minh vào thương mại điện tử:** Không dừng lại ở một trang web CRUD thông thường, đồ án đã tích hợp thành công thuật toán học máy cơ bản (Cosine Similarity cho gợi ý, Hồi quy tuyến tính cho dự báo, Pareto ABC cho quản trị kho hàng).</w:t>
      </w:r>
    </w:p>
    <w:p>
      <w:pPr>
        <w:pStyle w:val="Heading1"/>
        <w:spacing w:before="300" w:after="120"/>
      </w:pPr>
      <w:r>
        <w:rPr>
          <w:rFonts w:ascii="Times New Roman" w:hAnsi="Times New Roman"/>
          <w:b/>
          <w:color w:val="1E3A8A"/>
          <w:sz w:val="32"/>
        </w:rPr>
        <w:t>5.3. Hạn chế của hệ thống hiện tại</w:t>
      </w:r>
    </w:p>
    <w:p>
      <w:pPr>
        <w:jc w:val="both"/>
        <w:spacing w:line="360" w:lineRule="auto" w:after="100"/>
      </w:pPr>
      <w:r>
        <w:rPr>
          <w:rFonts w:ascii="Times New Roman" w:hAnsi="Times New Roman"/>
          <w:sz w:val="26"/>
        </w:rPr>
        <w:t>Mặc dù đã đạt được những kết quả rất tích cực, hệ thống vẫn tồn tại một số hạn chế cần tiếp tục hoàn thiện:</w:t>
      </w:r>
    </w:p>
    <w:p>
      <w:pPr>
        <w:ind w:left="400"/>
        <w:spacing w:before="40" w:after="40"/>
      </w:pPr>
      <w:r>
        <w:rPr>
          <w:rFonts w:ascii="Times New Roman" w:hAnsi="Times New Roman"/>
          <w:sz w:val="24"/>
        </w:rPr>
        <w:t>• Phương thức thanh toán trực tuyến mới dừng lại ở việc tạo mã VietQR tĩnh theo đơn hàng mà chưa kết nối Webhook ngân hàng thời gian thực (như SeAPay, PayOS hoặc Casso) để tự động đổi trạng thái "Đã thanh toán" mà không cần quản trị viên duyệt tay.</w:t>
      </w:r>
    </w:p>
    <w:p>
      <w:pPr>
        <w:ind w:left="400"/>
        <w:spacing w:before="40" w:after="40"/>
      </w:pPr>
      <w:r>
        <w:rPr>
          <w:rFonts w:ascii="Times New Roman" w:hAnsi="Times New Roman"/>
          <w:sz w:val="24"/>
        </w:rPr>
        <w:t>• Chưa tích hợp dịch vụ tính phí vận chuyển thời gian thực từ các đơn vị giao vận (Giao Hàng Nhanh, Giao Hàng Tiết Kiệm, Viettel Post).</w:t>
      </w:r>
    </w:p>
    <w:p>
      <w:pPr>
        <w:ind w:left="400"/>
        <w:spacing w:before="40" w:after="40"/>
      </w:pPr>
      <w:r>
        <w:rPr>
          <w:rFonts w:ascii="Times New Roman" w:hAnsi="Times New Roman"/>
          <w:sz w:val="24"/>
        </w:rPr>
        <w:t>• Dịch vụ Rust Engine hiện đang lưu dữ liệu trong bộ nhớ (In-memory computation) cho từng lượt yêu cầu thay vì duy trì một bộ nhớ đệm phân tán như Redis.</w:t>
      </w:r>
    </w:p>
    <w:p>
      <w:pPr>
        <w:pStyle w:val="Heading1"/>
        <w:spacing w:before="300" w:after="120"/>
      </w:pPr>
      <w:r>
        <w:rPr>
          <w:rFonts w:ascii="Times New Roman" w:hAnsi="Times New Roman"/>
          <w:b/>
          <w:color w:val="1E3A8A"/>
          <w:sz w:val="32"/>
        </w:rPr>
        <w:t>5.4. Hướng phát triển mở rộng trong tương lai</w:t>
      </w:r>
    </w:p>
    <w:p>
      <w:pPr>
        <w:jc w:val="both"/>
        <w:spacing w:line="360" w:lineRule="auto" w:after="100"/>
      </w:pPr>
      <w:r>
        <w:rPr>
          <w:rFonts w:ascii="Times New Roman" w:hAnsi="Times New Roman"/>
          <w:sz w:val="26"/>
        </w:rPr>
        <w:t>Trong các giai đoạn phát triển tiếp theo, hệ thống có thể được nâng cấp theo các hướng:</w:t>
      </w:r>
    </w:p>
    <w:p>
      <w:pPr>
        <w:jc w:val="both"/>
        <w:spacing w:line="360" w:lineRule="auto" w:after="100"/>
      </w:pPr>
      <w:r>
        <w:rPr>
          <w:rFonts w:ascii="Times New Roman" w:hAnsi="Times New Roman"/>
          <w:sz w:val="26"/>
        </w:rPr>
        <w:t>1. **Tích hợp Webhook thanh toán tự động:** Kết nối API ngân hàng để hệ thống tự động xác nhận đơn hàng ngay khi tiền vào tài khoản trong vòng 3 giây.</w:t>
      </w:r>
    </w:p>
    <w:p>
      <w:pPr>
        <w:jc w:val="both"/>
        <w:spacing w:line="360" w:lineRule="auto" w:after="100"/>
      </w:pPr>
      <w:r>
        <w:rPr>
          <w:rFonts w:ascii="Times New Roman" w:hAnsi="Times New Roman"/>
          <w:sz w:val="26"/>
        </w:rPr>
        <w:t>2. **Ứng dụng Rust WebAssembly (WASM):** Đóng gói một phần module Rust thành WebAssembly để thực thi trực tiếp các tác vụ xử lý đồ họa hoặc lọc thông số ngay trên trình duyệt của khách hàng.</w:t>
      </w:r>
    </w:p>
    <w:p>
      <w:pPr>
        <w:jc w:val="both"/>
        <w:spacing w:line="360" w:lineRule="auto" w:after="100"/>
      </w:pPr>
      <w:r>
        <w:rPr>
          <w:rFonts w:ascii="Times New Roman" w:hAnsi="Times New Roman"/>
          <w:sz w:val="26"/>
        </w:rPr>
        <w:t>3. **Hệ thống gợi ý lai (Hybrid Recommendation System):** Kết hợp lọc dựa trên nội dung (Content-Based) với lọc cộng tác (Collaborative Filtering) dựa trên ma trận hành vi của toàn bộ người dùng.</w:t>
      </w:r>
    </w:p>
    <w:p>
      <w:pPr>
        <w:jc w:val="both"/>
        <w:spacing w:line="360" w:lineRule="auto" w:after="100"/>
      </w:pPr>
      <w:r>
        <w:rPr>
          <w:rFonts w:ascii="Times New Roman" w:hAnsi="Times New Roman"/>
          <w:sz w:val="26"/>
        </w:rPr>
        <w:t>4. **Triển khai hạ tầng đám mây dạng Container (Docker &amp; Kubernetes):** Đóng gói PHP Core và Rust Engine thành các Docker container độc lập, tự động co giãn (Auto-scaling) khi lưu lượng truy cập tăng đột biến trong các đợt Flash Sale.</w:t>
      </w:r>
    </w:p>
    <w:p>
      <w:pPr>
        <w:jc w:val="both"/>
        <w:spacing w:line="360" w:lineRule="auto" w:after="100"/>
      </w:pPr>
      <w:r>
        <w:rPr>
          <w:rFonts w:ascii="Times New Roman" w:hAnsi="Times New Roman"/>
          <w:sz w:val="26"/>
        </w:rPr>
        <w:t>---</w:t>
      </w:r>
    </w:p>
    <w:p>
      <w:pPr>
        <w:pStyle w:val="Title"/>
        <w:jc w:val="center"/>
        <w:spacing w:before="240" w:after="240"/>
      </w:pPr>
      <w:r>
        <w:rPr>
          <w:rFonts w:ascii="Times New Roman" w:hAnsi="Times New Roman"/>
          <w:b/>
          <w:color w:val="0F172A"/>
          <w:sz w:val="40"/>
        </w:rPr>
        <w:t>TÀI LIỆU THAM KHẢO</w:t>
      </w:r>
    </w:p>
    <w:p>
      <w:pPr>
        <w:jc w:val="both"/>
        <w:spacing w:line="360" w:lineRule="auto" w:after="100"/>
      </w:pPr>
      <w:r>
        <w:rPr>
          <w:rFonts w:ascii="Times New Roman" w:hAnsi="Times New Roman"/>
          <w:sz w:val="26"/>
        </w:rPr>
        <w:t>1. Nguyễn Văn A, *Giáo trình Kỹ thuật Lập trình Web và Cơ sở dữ liệu*, Nhà xuất bản Thông tin và Truyền thông, Hà Nội, 2023.</w:t>
      </w:r>
    </w:p>
    <w:p>
      <w:pPr>
        <w:jc w:val="both"/>
        <w:spacing w:line="360" w:lineRule="auto" w:after="100"/>
      </w:pPr>
      <w:r>
        <w:rPr>
          <w:rFonts w:ascii="Times New Roman" w:hAnsi="Times New Roman"/>
          <w:sz w:val="26"/>
        </w:rPr>
        <w:t>2. Steve Klabnik and Carol Nichols, *The Rust Programming Language (Covers Rust 2021)*, No Starch Press, San Francisco, 2023.</w:t>
      </w:r>
    </w:p>
    <w:p>
      <w:pPr>
        <w:jc w:val="both"/>
        <w:spacing w:line="360" w:lineRule="auto" w:after="100"/>
      </w:pPr>
      <w:r>
        <w:rPr>
          <w:rFonts w:ascii="Times New Roman" w:hAnsi="Times New Roman"/>
          <w:sz w:val="26"/>
        </w:rPr>
        <w:t>3. Luke Welling and Laura Thomson, *PHP and MySQL Web Development (5th Edition)*, Addison-Wesley Professional, 2017.</w:t>
      </w:r>
    </w:p>
    <w:p>
      <w:pPr>
        <w:jc w:val="both"/>
        <w:spacing w:line="360" w:lineRule="auto" w:after="100"/>
      </w:pPr>
      <w:r>
        <w:rPr>
          <w:rFonts w:ascii="Times New Roman" w:hAnsi="Times New Roman"/>
          <w:sz w:val="26"/>
        </w:rPr>
        <w:t>4. Martin Fowler, *Patterns of Enterprise Application Architecture*, Addison-Wesley Professional, 2002.</w:t>
      </w:r>
    </w:p>
    <w:p>
      <w:pPr>
        <w:jc w:val="both"/>
        <w:spacing w:line="360" w:lineRule="auto" w:after="100"/>
      </w:pPr>
      <w:r>
        <w:rPr>
          <w:rFonts w:ascii="Times New Roman" w:hAnsi="Times New Roman"/>
          <w:sz w:val="26"/>
        </w:rPr>
        <w:t>5. Robert C. Martin, *Clean Architecture: A Craftsman's Guide to Software Structure and Design*, Prentice Hall, 2017.</w:t>
      </w:r>
    </w:p>
    <w:p>
      <w:pPr>
        <w:jc w:val="both"/>
        <w:spacing w:line="360" w:lineRule="auto" w:after="100"/>
      </w:pPr>
      <w:r>
        <w:rPr>
          <w:rFonts w:ascii="Times New Roman" w:hAnsi="Times New Roman"/>
          <w:sz w:val="26"/>
        </w:rPr>
        <w:t>6. Christopher D. Manning, Prabhakar Raghavan, and Hinrich Schütze, *Introduction to Information Retrieval*, Cambridge University Press, 2008 (Tài liệu về thuật toán Vector Space Model và Cosine Similarity).</w:t>
      </w:r>
    </w:p>
    <w:p>
      <w:pPr>
        <w:jc w:val="both"/>
        <w:spacing w:line="360" w:lineRule="auto" w:after="100"/>
      </w:pPr>
      <w:r>
        <w:rPr>
          <w:rFonts w:ascii="Times New Roman" w:hAnsi="Times New Roman"/>
          <w:sz w:val="26"/>
        </w:rPr>
        <w:t>7. Vilfredo Pareto, *Cours d'Économie Politique*, Université de Lausanne, 1896 (Lý thuyết nguyên lý phân phối 80/20 và phân tích quản trị tồn kho ABC).</w:t>
      </w:r>
    </w:p>
    <w:p>
      <w:pPr>
        <w:jc w:val="both"/>
        <w:spacing w:line="360" w:lineRule="auto" w:after="100"/>
      </w:pPr>
      <w:r>
        <w:rPr>
          <w:rFonts w:ascii="Times New Roman" w:hAnsi="Times New Roman"/>
          <w:sz w:val="26"/>
        </w:rPr>
        <w:t>8. Trang tài liệu trực tuyến chính thức của ngôn ngữ Rust: https://doc.rust-lang.org/</w:t>
      </w:r>
    </w:p>
    <w:p>
      <w:pPr>
        <w:jc w:val="both"/>
        <w:spacing w:line="360" w:lineRule="auto" w:after="100"/>
      </w:pPr>
      <w:r>
        <w:rPr>
          <w:rFonts w:ascii="Times New Roman" w:hAnsi="Times New Roman"/>
          <w:sz w:val="26"/>
        </w:rPr>
        <w:t>9. Trang tài liệu trực tuyến chính thức của ngôn ngữ PHP: https://www.php.net/manual/en/</w:t>
      </w:r>
    </w:p>
    <w:p>
      <w:pPr>
        <w:jc w:val="both"/>
        <w:spacing w:line="360" w:lineRule="auto" w:after="100"/>
      </w:pPr>
      <w:r>
        <w:rPr>
          <w:rFonts w:ascii="Times New Roman" w:hAnsi="Times New Roman"/>
          <w:sz w:val="26"/>
        </w:rPr>
        <w:t>10. Tiêu chuẩn đặc tả kỹ thuật mã thanh toán VietQR quốc gia: https://vietqr.net/</w:t>
      </w:r>
    </w:p>
    <w:p>
      <w:pPr>
        <w:jc w:val="both"/>
        <w:spacing w:line="360" w:lineRule="auto" w:after="100"/>
      </w:pPr>
      <w:r>
        <w:rPr>
          <w:rFonts w:ascii="Times New Roman" w:hAnsi="Times New Roman"/>
          <w:sz w:val="26"/>
        </w:rPr>
        <w:t>---</w:t>
      </w:r>
    </w:p>
    <w:p>
      <w:pPr>
        <w:pStyle w:val="Title"/>
        <w:jc w:val="center"/>
        <w:spacing w:before="240" w:after="240"/>
      </w:pPr>
      <w:r>
        <w:rPr>
          <w:rFonts w:ascii="Times New Roman" w:hAnsi="Times New Roman"/>
          <w:b/>
          <w:color w:val="0F172A"/>
          <w:sz w:val="40"/>
        </w:rPr>
        <w:t>PHỤ LỤC: DANH MỤC API ENDPOINTS CỦA RUST ENGINE</w:t>
      </w:r>
    </w:p>
    <w:p>
      <w:pPr>
        <w:jc w:val="both"/>
        <w:spacing w:line="360" w:lineRule="auto" w:after="100"/>
      </w:pPr>
      <w:r>
        <w:rPr>
          <w:rFonts w:ascii="Times New Roman" w:hAnsi="Times New Roman"/>
          <w:sz w:val="26"/>
        </w:rPr>
        <w:t>Dịch vụ Rust High-Performance Engine cung cấp các giao diện lập trình ứng dụng RESTful API sau:</w:t>
      </w:r>
    </w:p>
    <w:p>
      <w:pPr>
        <w:pStyle w:val="Heading2"/>
        <w:spacing w:before="200" w:after="80"/>
      </w:pPr>
      <w:r>
        <w:rPr>
          <w:rFonts w:ascii="Times New Roman" w:hAnsi="Times New Roman"/>
          <w:b/>
          <w:color w:val="2563EB"/>
          <w:sz w:val="26"/>
        </w:rPr>
        <w:t>1. `GET /api/health`</w:t>
      </w:r>
    </w:p>
    <w:p>
      <w:pPr>
        <w:ind w:left="400"/>
        <w:spacing w:before="40" w:after="40"/>
      </w:pPr>
      <w:r>
        <w:rPr>
          <w:rFonts w:ascii="Times New Roman" w:hAnsi="Times New Roman"/>
          <w:sz w:val="24"/>
        </w:rPr>
        <w:t>• **Mục đích:** Kiểm tra trạng thái hoạt động của Engine và các luồng làm việc.</w:t>
      </w:r>
    </w:p>
    <w:p>
      <w:pPr>
        <w:ind w:left="400"/>
        <w:spacing w:before="40" w:after="40"/>
      </w:pPr>
      <w:r>
        <w:rPr>
          <w:rFonts w:ascii="Times New Roman" w:hAnsi="Times New Roman"/>
          <w:sz w:val="24"/>
        </w:rPr>
        <w:t>• **Phản hồi mẫu:**</w:t>
      </w:r>
    </w:p>
    <w:p>
      <w:pPr>
        <w:jc w:val="both"/>
        <w:spacing w:line="360" w:lineRule="auto" w:after="100"/>
      </w:pPr>
      <w:r>
        <w:rPr>
          <w:rFonts w:ascii="Times New Roman" w:hAnsi="Times New Roman"/>
          <w:sz w:val="26"/>
        </w:rPr>
        <w:t>```json</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"status": "ok",</w:t>
      </w:r>
    </w:p>
    <w:p>
      <w:pPr>
        <w:jc w:val="both"/>
        <w:spacing w:line="360" w:lineRule="auto" w:after="100"/>
      </w:pPr>
      <w:r>
        <w:rPr>
          <w:rFonts w:ascii="Times New Roman" w:hAnsi="Times New Roman"/>
          <w:sz w:val="26"/>
        </w:rPr>
        <w:t>"service": "rust-engine-microservice",</w:t>
      </w:r>
    </w:p>
    <w:p>
      <w:pPr>
        <w:jc w:val="both"/>
        <w:spacing w:line="360" w:lineRule="auto" w:after="100"/>
      </w:pPr>
      <w:r>
        <w:rPr>
          <w:rFonts w:ascii="Times New Roman" w:hAnsi="Times New Roman"/>
          <w:sz w:val="26"/>
        </w:rPr>
        <w:t>"version": "0.1.0",</w:t>
      </w:r>
    </w:p>
    <w:p>
      <w:pPr>
        <w:jc w:val="both"/>
        <w:spacing w:line="360" w:lineRule="auto" w:after="100"/>
      </w:pPr>
      <w:r>
        <w:rPr>
          <w:rFonts w:ascii="Times New Roman" w:hAnsi="Times New Roman"/>
          <w:sz w:val="26"/>
        </w:rPr>
        <w:t>"uptime_seconds": 1240,</w:t>
      </w:r>
    </w:p>
    <w:p>
      <w:pPr>
        <w:jc w:val="both"/>
        <w:spacing w:line="360" w:lineRule="auto" w:after="100"/>
      </w:pPr>
      <w:r>
        <w:rPr>
          <w:rFonts w:ascii="Times New Roman" w:hAnsi="Times New Roman"/>
          <w:sz w:val="26"/>
        </w:rPr>
        <w:t>"worker_threads": 1</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p>
      <w:pPr>
        <w:pStyle w:val="Heading2"/>
        <w:spacing w:before="200" w:after="80"/>
      </w:pPr>
      <w:r>
        <w:rPr>
          <w:rFonts w:ascii="Times New Roman" w:hAnsi="Times New Roman"/>
          <w:b/>
          <w:color w:val="2563EB"/>
          <w:sz w:val="26"/>
        </w:rPr>
        <w:t>2. `POST /api/search`</w:t>
      </w:r>
    </w:p>
    <w:p>
      <w:pPr>
        <w:ind w:left="400"/>
        <w:spacing w:before="40" w:after="40"/>
      </w:pPr>
      <w:r>
        <w:rPr>
          <w:rFonts w:ascii="Times New Roman" w:hAnsi="Times New Roman"/>
          <w:sz w:val="24"/>
        </w:rPr>
        <w:t>• **Mục đích:** Tìm kiếm mờ thông minh theo khoảng cách Levenshtein và đối sánh token thông số kỹ thuật.</w:t>
      </w:r>
    </w:p>
    <w:p>
      <w:pPr>
        <w:ind w:left="400"/>
        <w:spacing w:before="40" w:after="40"/>
      </w:pPr>
      <w:r>
        <w:rPr>
          <w:rFonts w:ascii="Times New Roman" w:hAnsi="Times New Roman"/>
          <w:sz w:val="24"/>
        </w:rPr>
        <w:t>• **Body yêu cầu:**</w:t>
      </w:r>
    </w:p>
    <w:p>
      <w:pPr>
        <w:jc w:val="both"/>
        <w:spacing w:line="360" w:lineRule="auto" w:after="100"/>
      </w:pPr>
      <w:r>
        <w:rPr>
          <w:rFonts w:ascii="Times New Roman" w:hAnsi="Times New Roman"/>
          <w:sz w:val="26"/>
        </w:rPr>
        <w:t>```json</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"query": "macbook pro m3",</w:t>
      </w:r>
    </w:p>
    <w:p>
      <w:pPr>
        <w:jc w:val="both"/>
        <w:spacing w:line="360" w:lineRule="auto" w:after="100"/>
      </w:pPr>
      <w:r>
        <w:rPr>
          <w:rFonts w:ascii="Times New Roman" w:hAnsi="Times New Roman"/>
          <w:sz w:val="26"/>
        </w:rPr>
        <w:t>"min_price": 30000000.0,</w:t>
      </w:r>
    </w:p>
    <w:p>
      <w:pPr>
        <w:jc w:val="both"/>
        <w:spacing w:line="360" w:lineRule="auto" w:after="100"/>
      </w:pPr>
      <w:r>
        <w:rPr>
          <w:rFonts w:ascii="Times New Roman" w:hAnsi="Times New Roman"/>
          <w:sz w:val="26"/>
        </w:rPr>
        <w:t>"max_price": 60000000.0,</w:t>
      </w:r>
    </w:p>
    <w:p>
      <w:pPr>
        <w:jc w:val="both"/>
        <w:spacing w:line="360" w:lineRule="auto" w:after="100"/>
      </w:pPr>
      <w:r>
        <w:rPr>
          <w:rFonts w:ascii="Times New Roman" w:hAnsi="Times New Roman"/>
          <w:sz w:val="26"/>
        </w:rPr>
        <w:t>"products": [ ... ]</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p>
      <w:pPr>
        <w:ind w:left="400"/>
        <w:spacing w:before="40" w:after="40"/>
      </w:pPr>
      <w:r>
        <w:rPr>
          <w:rFonts w:ascii="Times New Roman" w:hAnsi="Times New Roman"/>
          <w:sz w:val="24"/>
        </w:rPr>
        <w:t>• **Phản hồi mẫu:**</w:t>
      </w:r>
    </w:p>
    <w:p>
      <w:pPr>
        <w:jc w:val="both"/>
        <w:spacing w:line="360" w:lineRule="auto" w:after="100"/>
      </w:pPr>
      <w:r>
        <w:rPr>
          <w:rFonts w:ascii="Times New Roman" w:hAnsi="Times New Roman"/>
          <w:sz w:val="26"/>
        </w:rPr>
        <w:t>```json</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"count": 1,</w:t>
      </w:r>
    </w:p>
    <w:p>
      <w:pPr>
        <w:jc w:val="both"/>
        <w:spacing w:line="360" w:lineRule="auto" w:after="100"/>
      </w:pPr>
      <w:r>
        <w:rPr>
          <w:rFonts w:ascii="Times New Roman" w:hAnsi="Times New Roman"/>
          <w:sz w:val="26"/>
        </w:rPr>
        <w:t>"results": [</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"id": 3,</w:t>
      </w:r>
    </w:p>
    <w:p>
      <w:pPr>
        <w:jc w:val="both"/>
        <w:spacing w:line="360" w:lineRule="auto" w:after="100"/>
      </w:pPr>
      <w:r>
        <w:rPr>
          <w:rFonts w:ascii="Times New Roman" w:hAnsi="Times New Roman"/>
          <w:sz w:val="26"/>
        </w:rPr>
        <w:t>"name": "MacBook Pro 14 M3 Pro",</w:t>
      </w:r>
    </w:p>
    <w:p>
      <w:pPr>
        <w:jc w:val="both"/>
        <w:spacing w:line="360" w:lineRule="auto" w:after="100"/>
      </w:pPr>
      <w:r>
        <w:rPr>
          <w:rFonts w:ascii="Times New Roman" w:hAnsi="Times New Roman"/>
          <w:sz w:val="26"/>
        </w:rPr>
        <w:t>"price": 49990000.0,</w:t>
      </w:r>
    </w:p>
    <w:p>
      <w:pPr>
        <w:jc w:val="both"/>
        <w:spacing w:line="360" w:lineRule="auto" w:after="100"/>
      </w:pPr>
      <w:r>
        <w:rPr>
          <w:rFonts w:ascii="Times New Roman" w:hAnsi="Times New Roman"/>
          <w:sz w:val="26"/>
        </w:rPr>
        <w:t>"match_score": 19.0</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p>
      <w:pPr>
        <w:pStyle w:val="Heading2"/>
        <w:spacing w:before="200" w:after="80"/>
      </w:pPr>
      <w:r>
        <w:rPr>
          <w:rFonts w:ascii="Times New Roman" w:hAnsi="Times New Roman"/>
          <w:b/>
          <w:color w:val="2563EB"/>
          <w:sz w:val="26"/>
        </w:rPr>
        <w:t>3. `POST /api/recommendations`</w:t>
      </w:r>
    </w:p>
    <w:p>
      <w:pPr>
        <w:ind w:left="400"/>
        <w:spacing w:before="40" w:after="40"/>
      </w:pPr>
      <w:r>
        <w:rPr>
          <w:rFonts w:ascii="Times New Roman" w:hAnsi="Times New Roman"/>
          <w:sz w:val="24"/>
        </w:rPr>
        <w:t>• **Mục đích:** Tính toán độ tương đồng Cosine giữa vector đặc trưng của thiết bị mục tiêu và toàn bộ sản phẩm trong danh mục.</w:t>
      </w:r>
    </w:p>
    <w:p>
      <w:pPr>
        <w:ind w:left="400"/>
        <w:spacing w:before="40" w:after="40"/>
      </w:pPr>
      <w:r>
        <w:rPr>
          <w:rFonts w:ascii="Times New Roman" w:hAnsi="Times New Roman"/>
          <w:sz w:val="24"/>
        </w:rPr>
        <w:t>• **Body yêu cầu:**</w:t>
      </w:r>
    </w:p>
    <w:p>
      <w:pPr>
        <w:jc w:val="both"/>
        <w:spacing w:line="360" w:lineRule="auto" w:after="100"/>
      </w:pPr>
      <w:r>
        <w:rPr>
          <w:rFonts w:ascii="Times New Roman" w:hAnsi="Times New Roman"/>
          <w:sz w:val="26"/>
        </w:rPr>
        <w:t>```json</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"target_id": 1,</w:t>
      </w:r>
    </w:p>
    <w:p>
      <w:pPr>
        <w:jc w:val="both"/>
        <w:spacing w:line="360" w:lineRule="auto" w:after="100"/>
      </w:pPr>
      <w:r>
        <w:rPr>
          <w:rFonts w:ascii="Times New Roman" w:hAnsi="Times New Roman"/>
          <w:sz w:val="26"/>
        </w:rPr>
        <w:t>"limit": 4,</w:t>
      </w:r>
    </w:p>
    <w:p>
      <w:pPr>
        <w:jc w:val="both"/>
        <w:spacing w:line="360" w:lineRule="auto" w:after="100"/>
      </w:pPr>
      <w:r>
        <w:rPr>
          <w:rFonts w:ascii="Times New Roman" w:hAnsi="Times New Roman"/>
          <w:sz w:val="26"/>
        </w:rPr>
        <w:t>"products": [ ... ]</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p>
      <w:pPr>
        <w:ind w:left="400"/>
        <w:spacing w:before="40" w:after="40"/>
      </w:pPr>
      <w:r>
        <w:rPr>
          <w:rFonts w:ascii="Times New Roman" w:hAnsi="Times New Roman"/>
          <w:sz w:val="24"/>
        </w:rPr>
        <w:t>• **Phản hồi mẫu:**</w:t>
      </w:r>
    </w:p>
    <w:p>
      <w:pPr>
        <w:jc w:val="both"/>
        <w:spacing w:line="360" w:lineRule="auto" w:after="100"/>
      </w:pPr>
      <w:r>
        <w:rPr>
          <w:rFonts w:ascii="Times New Roman" w:hAnsi="Times New Roman"/>
          <w:sz w:val="26"/>
        </w:rPr>
        <w:t>```json</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"recommendations": [</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"product_id": 2,</w:t>
      </w:r>
    </w:p>
    <w:p>
      <w:pPr>
        <w:jc w:val="both"/>
        <w:spacing w:line="360" w:lineRule="auto" w:after="100"/>
      </w:pPr>
      <w:r>
        <w:rPr>
          <w:rFonts w:ascii="Times New Roman" w:hAnsi="Times New Roman"/>
          <w:sz w:val="26"/>
        </w:rPr>
        <w:t>"similarity": 0.8954,</w:t>
      </w:r>
    </w:p>
    <w:p>
      <w:pPr>
        <w:jc w:val="both"/>
        <w:spacing w:line="360" w:lineRule="auto" w:after="100"/>
      </w:pPr>
      <w:r>
        <w:rPr>
          <w:rFonts w:ascii="Times New Roman" w:hAnsi="Times New Roman"/>
          <w:sz w:val="26"/>
        </w:rPr>
        <w:t>"product": { ... }</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p>
      <w:pPr>
        <w:pStyle w:val="Heading2"/>
        <w:spacing w:before="200" w:after="80"/>
      </w:pPr>
      <w:r>
        <w:rPr>
          <w:rFonts w:ascii="Times New Roman" w:hAnsi="Times New Roman"/>
          <w:b/>
          <w:color w:val="2563EB"/>
          <w:sz w:val="26"/>
        </w:rPr>
        <w:t>4. `POST /api/analytics`</w:t>
      </w:r>
    </w:p>
    <w:p>
      <w:pPr>
        <w:ind w:left="400"/>
        <w:spacing w:before="40" w:after="40"/>
      </w:pPr>
      <w:r>
        <w:rPr>
          <w:rFonts w:ascii="Times New Roman" w:hAnsi="Times New Roman"/>
          <w:sz w:val="24"/>
        </w:rPr>
        <w:t>• **Mục đích:** Dự báo doanh thu bằng Hồi quy tuyến tính và phân loại tồn kho ABC.</w:t>
      </w:r>
    </w:p>
    <w:p>
      <w:pPr>
        <w:ind w:left="400"/>
        <w:spacing w:before="40" w:after="40"/>
      </w:pPr>
      <w:r>
        <w:rPr>
          <w:rFonts w:ascii="Times New Roman" w:hAnsi="Times New Roman"/>
          <w:sz w:val="24"/>
        </w:rPr>
        <w:t>• **Phản hồi mẫu:**</w:t>
      </w:r>
    </w:p>
    <w:p>
      <w:pPr>
        <w:jc w:val="both"/>
        <w:spacing w:line="360" w:lineRule="auto" w:after="100"/>
      </w:pPr>
      <w:r>
        <w:rPr>
          <w:rFonts w:ascii="Times New Roman" w:hAnsi="Times New Roman"/>
          <w:sz w:val="26"/>
        </w:rPr>
        <w:t>```json</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"total_revenue": 98170000.0,</w:t>
      </w:r>
    </w:p>
    <w:p>
      <w:pPr>
        <w:jc w:val="both"/>
        <w:spacing w:line="360" w:lineRule="auto" w:after="100"/>
      </w:pPr>
      <w:r>
        <w:rPr>
          <w:rFonts w:ascii="Times New Roman" w:hAnsi="Times New Roman"/>
          <w:sz w:val="26"/>
        </w:rPr>
        <w:t>"total_orders": 4,</w:t>
      </w:r>
    </w:p>
    <w:p>
      <w:pPr>
        <w:jc w:val="both"/>
        <w:spacing w:line="360" w:lineRule="auto" w:after="100"/>
      </w:pPr>
      <w:r>
        <w:rPr>
          <w:rFonts w:ascii="Times New Roman" w:hAnsi="Times New Roman"/>
          <w:sz w:val="26"/>
        </w:rPr>
        <w:t>"completed_orders_count": 3,</w:t>
      </w:r>
    </w:p>
    <w:p>
      <w:pPr>
        <w:jc w:val="both"/>
        <w:spacing w:line="360" w:lineRule="auto" w:after="100"/>
      </w:pPr>
      <w:r>
        <w:rPr>
          <w:rFonts w:ascii="Times New Roman" w:hAnsi="Times New Roman"/>
          <w:sz w:val="26"/>
        </w:rPr>
        <w:t>"forecast_next_day_revenue": 35200000.0,</w:t>
      </w:r>
    </w:p>
    <w:p>
      <w:pPr>
        <w:jc w:val="both"/>
        <w:spacing w:line="360" w:lineRule="auto" w:after="100"/>
      </w:pPr>
      <w:r>
        <w:rPr>
          <w:rFonts w:ascii="Times New Roman" w:hAnsi="Times New Roman"/>
          <w:sz w:val="26"/>
        </w:rPr>
        <w:t>"trend_slope": 1420000.0,</w:t>
      </w:r>
    </w:p>
    <w:p>
      <w:pPr>
        <w:jc w:val="both"/>
        <w:spacing w:line="360" w:lineRule="auto" w:after="100"/>
      </w:pPr>
      <w:r>
        <w:rPr>
          <w:rFonts w:ascii="Times New Roman" w:hAnsi="Times New Roman"/>
          <w:sz w:val="26"/>
        </w:rPr>
        <w:t>"abc_analysis": {</w:t>
      </w:r>
    </w:p>
    <w:p>
      <w:pPr>
        <w:jc w:val="both"/>
        <w:spacing w:line="360" w:lineRule="auto" w:after="100"/>
      </w:pPr>
      <w:r>
        <w:rPr>
          <w:rFonts w:ascii="Times New Roman" w:hAnsi="Times New Roman"/>
          <w:sz w:val="26"/>
        </w:rPr>
        <w:t>"class_a_count": 2,</w:t>
      </w:r>
    </w:p>
    <w:p>
      <w:pPr>
        <w:jc w:val="both"/>
        <w:spacing w:line="360" w:lineRule="auto" w:after="100"/>
      </w:pPr>
      <w:r>
        <w:rPr>
          <w:rFonts w:ascii="Times New Roman" w:hAnsi="Times New Roman"/>
          <w:sz w:val="26"/>
        </w:rPr>
        <w:t>"class_b_count": 4,</w:t>
      </w:r>
    </w:p>
    <w:p>
      <w:pPr>
        <w:jc w:val="both"/>
        <w:spacing w:line="360" w:lineRule="auto" w:after="100"/>
      </w:pPr>
      <w:r>
        <w:rPr>
          <w:rFonts w:ascii="Times New Roman" w:hAnsi="Times New Roman"/>
          <w:sz w:val="26"/>
        </w:rPr>
        <w:t>"class_c_count": 6,</w:t>
      </w:r>
    </w:p>
    <w:p>
      <w:pPr>
        <w:jc w:val="both"/>
        <w:spacing w:line="360" w:lineRule="auto" w:after="100"/>
      </w:pPr>
      <w:r>
        <w:rPr>
          <w:rFonts w:ascii="Times New Roman" w:hAnsi="Times New Roman"/>
          <w:sz w:val="26"/>
        </w:rPr>
        <w:t>"top_revenue_items": [ ... ]</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p>
      <w:pPr>
        <w:jc w:val="both"/>
        <w:spacing w:line="360" w:lineRule="auto" w:after="100"/>
      </w:pPr>
      <w:r>
        <w:rPr>
          <w:rFonts w:ascii="Times New Roman" w:hAnsi="Times New Roman"/>
          <w:sz w:val="26"/>
        </w:rPr>
        <w:t>```</w:t>
      </w:r>
    </w:p>
    <w:sectPr>
      <w:pgSz w:w="11906" w:h="16838"/>
      <w:pgMar w:top="1440" w:right="1440" w:bottom="1440" w:left="1440"/>
    </w:sectPr>
  </w:body>
</w:document>
</file>