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sz w:val="28"/>
        </w:rPr>
        <w:t>SỞ GIÁO DỤC VÀ ĐÀO TẠO TP.HCM</w:t>
      </w:r>
    </w:p>
    <w:p>
      <w:pPr>
        <w:jc w:val="center"/>
      </w:pPr>
      <w:r>
        <w:rPr>
          <w:rFonts w:ascii="Times New Roman" w:hAnsi="Times New Roman"/>
          <w:b/>
          <w:sz w:val="28"/>
        </w:rPr>
        <w:t>TRƯỜNG TRUNG CẤP ÂU VIỆT</w:t>
      </w:r>
    </w:p>
    <w:p>
      <w:pPr>
        <w:jc w:val="center"/>
      </w:pPr>
      <w:r>
        <w:rPr>
          <w:rFonts w:ascii="Times New Roman" w:hAnsi="Times New Roman"/>
          <w:b/>
          <w:sz w:val="32"/>
        </w:rPr>
        <w:t>KHOA KỸ THUẬT – CÔNG NGHỆ</w:t>
      </w:r>
    </w:p>
    <w:p>
      <w:pPr>
        <w:spacing w:after="0"/>
        <w:jc w:val="center"/>
      </w:pPr>
      <w:r>
        <w:drawing>
          <wp:inline xmlns:a="http://schemas.openxmlformats.org/drawingml/2006/main" xmlns:pic="http://schemas.openxmlformats.org/drawingml/2006/picture">
            <wp:extent cx="1728000" cy="1042757"/>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728000" cy="1042757"/>
                    </a:xfrm>
                    <a:prstGeom prst="rect"/>
                  </pic:spPr>
                </pic:pic>
              </a:graphicData>
            </a:graphic>
          </wp:inline>
        </w:drawing>
      </w:r>
    </w:p>
    <w:p>
      <w:pPr>
        <w:jc w:val="center"/>
      </w:pPr>
      <w:r>
        <w:rPr>
          <w:rFonts w:ascii="Times New Roman" w:hAnsi="Times New Roman"/>
          <w:i/>
          <w:sz w:val="20"/>
        </w:rPr>
        <w:t>www.auviet.edu.vn</w:t>
      </w:r>
    </w:p>
    <w:p/>
    <w:p/>
    <w:p>
      <w:pPr>
        <w:jc w:val="center"/>
      </w:pPr>
      <w:r>
        <w:rPr>
          <w:rFonts w:ascii="Times New Roman" w:hAnsi="Times New Roman"/>
          <w:b/>
          <w:sz w:val="36"/>
        </w:rPr>
        <w:t>ĐỒ ÁN TỐT NGHIỆP</w:t>
      </w:r>
    </w:p>
    <w:p/>
    <w:p/>
    <w:tbl>
      <w:tblPr>
        <w:tblW w:type="auto" w:w="0"/>
        <w:jc w:val="center"/>
        <w:tblLook w:firstColumn="1" w:firstRow="1" w:lastColumn="0" w:lastRow="0" w:noHBand="0" w:noVBand="1" w:val="04A0"/>
      </w:tblPr>
      <w:tblGrid>
        <w:gridCol w:w="4535"/>
        <w:gridCol w:w="4535"/>
      </w:tblGrid>
      <w:tr>
        <w:tc>
          <w:tcPr>
            <w:tcW w:type="dxa" w:w="2948"/>
            <w:vAlign w:val="center"/>
            <w:tcBorders>
              <w:top w:val="nil"/>
              <w:left w:val="nil"/>
              <w:bottom w:val="nil"/>
              <w:right w:val="nil"/>
              <w:insideH w:val="nil"/>
              <w:insideV w:val="nil"/>
            </w:tcBorders>
          </w:tcPr>
          <w:p>
            <w:pPr>
              <w:jc w:val="left"/>
            </w:pPr>
            <w:r/>
            <w:r>
              <w:rPr>
                <w:rFonts w:ascii="Times New Roman" w:hAnsi="Times New Roman" w:eastAsia="Times New Roman"/>
                <w:b/>
                <w:sz w:val="26"/>
              </w:rPr>
              <w:t>Giáo viên hướng dẫn :</w:t>
            </w:r>
          </w:p>
        </w:tc>
        <w:tc>
          <w:tcPr>
            <w:tcW w:type="dxa" w:w="5386"/>
            <w:vAlign w:val="center"/>
            <w:tcBorders>
              <w:top w:val="nil"/>
              <w:left w:val="nil"/>
              <w:bottom w:val="nil"/>
              <w:right w:val="nil"/>
              <w:insideH w:val="nil"/>
              <w:insideV w:val="nil"/>
            </w:tcBorders>
          </w:tcPr>
          <w:p>
            <w:pPr>
              <w:jc w:val="left"/>
            </w:pPr>
            <w:r/>
            <w:r>
              <w:rPr>
                <w:rFonts w:ascii="Times New Roman" w:hAnsi="Times New Roman" w:eastAsia="Times New Roman"/>
                <w:b/>
                <w:sz w:val="26"/>
              </w:rPr>
              <w:t>........................................................</w:t>
            </w:r>
          </w:p>
        </w:tc>
      </w:tr>
      <w:tr>
        <w:tc>
          <w:tcPr>
            <w:tcW w:type="dxa" w:w="2948"/>
            <w:vAlign w:val="center"/>
            <w:tcBorders>
              <w:top w:val="nil"/>
              <w:left w:val="nil"/>
              <w:bottom w:val="nil"/>
              <w:right w:val="nil"/>
              <w:insideH w:val="nil"/>
              <w:insideV w:val="nil"/>
            </w:tcBorders>
          </w:tcPr>
          <w:p>
            <w:pPr>
              <w:jc w:val="left"/>
            </w:pPr>
            <w:r/>
            <w:r>
              <w:rPr>
                <w:rFonts w:ascii="Times New Roman" w:hAnsi="Times New Roman" w:eastAsia="Times New Roman"/>
                <w:b/>
                <w:sz w:val="26"/>
              </w:rPr>
              <w:t>Học sinh thực hiện :</w:t>
            </w:r>
          </w:p>
        </w:tc>
        <w:tc>
          <w:tcPr>
            <w:tcW w:type="dxa" w:w="5386"/>
            <w:vAlign w:val="center"/>
            <w:tcBorders>
              <w:top w:val="nil"/>
              <w:left w:val="nil"/>
              <w:bottom w:val="nil"/>
              <w:right w:val="nil"/>
              <w:insideH w:val="nil"/>
              <w:insideV w:val="nil"/>
            </w:tcBorders>
          </w:tcPr>
          <w:p>
            <w:pPr>
              <w:jc w:val="left"/>
            </w:pPr>
            <w:r/>
            <w:r>
              <w:rPr>
                <w:rFonts w:ascii="Times New Roman" w:hAnsi="Times New Roman" w:eastAsia="Times New Roman"/>
                <w:b/>
                <w:sz w:val="26"/>
              </w:rPr>
              <w:t>........................................................</w:t>
            </w:r>
          </w:p>
        </w:tc>
      </w:tr>
      <w:tr>
        <w:tc>
          <w:tcPr>
            <w:tcW w:type="dxa" w:w="2948"/>
            <w:vAlign w:val="center"/>
            <w:tcBorders>
              <w:top w:val="nil"/>
              <w:left w:val="nil"/>
              <w:bottom w:val="nil"/>
              <w:right w:val="nil"/>
              <w:insideH w:val="nil"/>
              <w:insideV w:val="nil"/>
            </w:tcBorders>
          </w:tcPr>
          <w:p>
            <w:pPr>
              <w:jc w:val="left"/>
            </w:pPr>
            <w:r/>
            <w:r>
              <w:rPr>
                <w:rFonts w:ascii="Times New Roman" w:hAnsi="Times New Roman" w:eastAsia="Times New Roman"/>
                <w:b/>
                <w:sz w:val="26"/>
              </w:rPr>
              <w:t>MSHS :</w:t>
            </w:r>
          </w:p>
        </w:tc>
        <w:tc>
          <w:tcPr>
            <w:tcW w:type="dxa" w:w="5386"/>
            <w:vAlign w:val="center"/>
            <w:tcBorders>
              <w:top w:val="nil"/>
              <w:left w:val="nil"/>
              <w:bottom w:val="nil"/>
              <w:right w:val="nil"/>
              <w:insideH w:val="nil"/>
              <w:insideV w:val="nil"/>
            </w:tcBorders>
          </w:tcPr>
          <w:p>
            <w:pPr>
              <w:jc w:val="left"/>
            </w:pPr>
            <w:r/>
            <w:r>
              <w:rPr>
                <w:rFonts w:ascii="Times New Roman" w:hAnsi="Times New Roman" w:eastAsia="Times New Roman"/>
                <w:b/>
                <w:sz w:val="26"/>
              </w:rPr>
              <w:t>........................................................</w:t>
            </w:r>
          </w:p>
        </w:tc>
      </w:tr>
      <w:tr>
        <w:tc>
          <w:tcPr>
            <w:tcW w:type="dxa" w:w="2948"/>
            <w:vAlign w:val="center"/>
            <w:tcBorders>
              <w:top w:val="nil"/>
              <w:left w:val="nil"/>
              <w:bottom w:val="nil"/>
              <w:right w:val="nil"/>
              <w:insideH w:val="nil"/>
              <w:insideV w:val="nil"/>
            </w:tcBorders>
          </w:tcPr>
          <w:p>
            <w:pPr>
              <w:jc w:val="left"/>
            </w:pPr>
            <w:r/>
            <w:r>
              <w:rPr>
                <w:rFonts w:ascii="Times New Roman" w:hAnsi="Times New Roman" w:eastAsia="Times New Roman"/>
                <w:b/>
                <w:sz w:val="26"/>
              </w:rPr>
              <w:t>Ngành :</w:t>
            </w:r>
          </w:p>
        </w:tc>
        <w:tc>
          <w:tcPr>
            <w:tcW w:type="dxa" w:w="5386"/>
            <w:vAlign w:val="center"/>
            <w:tcBorders>
              <w:top w:val="nil"/>
              <w:left w:val="nil"/>
              <w:bottom w:val="nil"/>
              <w:right w:val="nil"/>
              <w:insideH w:val="nil"/>
              <w:insideV w:val="nil"/>
            </w:tcBorders>
          </w:tcPr>
          <w:p>
            <w:pPr>
              <w:jc w:val="left"/>
            </w:pPr>
            <w:r/>
            <w:r>
              <w:rPr>
                <w:rFonts w:ascii="Times New Roman" w:hAnsi="Times New Roman" w:eastAsia="Times New Roman"/>
                <w:b/>
                <w:sz w:val="26"/>
              </w:rPr>
              <w:t>CÔNG NGHỆ THÔNG TIN</w:t>
            </w:r>
          </w:p>
        </w:tc>
      </w:tr>
      <w:tr>
        <w:tc>
          <w:tcPr>
            <w:tcW w:type="dxa" w:w="2948"/>
            <w:vAlign w:val="center"/>
            <w:tcBorders>
              <w:top w:val="nil"/>
              <w:left w:val="nil"/>
              <w:bottom w:val="nil"/>
              <w:right w:val="nil"/>
              <w:insideH w:val="nil"/>
              <w:insideV w:val="nil"/>
            </w:tcBorders>
          </w:tcPr>
          <w:p>
            <w:pPr>
              <w:jc w:val="left"/>
            </w:pPr>
            <w:r/>
            <w:r>
              <w:rPr>
                <w:rFonts w:ascii="Times New Roman" w:hAnsi="Times New Roman" w:eastAsia="Times New Roman"/>
                <w:b/>
                <w:sz w:val="26"/>
              </w:rPr>
              <w:t>Khóa :</w:t>
            </w:r>
          </w:p>
        </w:tc>
        <w:tc>
          <w:tcPr>
            <w:tcW w:type="dxa" w:w="5386"/>
            <w:vAlign w:val="center"/>
            <w:tcBorders>
              <w:top w:val="nil"/>
              <w:left w:val="nil"/>
              <w:bottom w:val="nil"/>
              <w:right w:val="nil"/>
              <w:insideH w:val="nil"/>
              <w:insideV w:val="nil"/>
            </w:tcBorders>
          </w:tcPr>
          <w:p>
            <w:pPr>
              <w:jc w:val="left"/>
            </w:pPr>
            <w:r/>
            <w:r>
              <w:rPr>
                <w:rFonts w:ascii="Times New Roman" w:hAnsi="Times New Roman" w:eastAsia="Times New Roman"/>
                <w:b/>
                <w:sz w:val="26"/>
              </w:rPr>
              <w:t>........................................................</w:t>
            </w:r>
          </w:p>
        </w:tc>
      </w:tr>
    </w:tbl>
    <w:p/>
    <w:p>
      <w:pPr>
        <w:jc w:val="center"/>
      </w:pPr>
      <w:r>
        <w:rPr>
          <w:rFonts w:ascii="Times New Roman" w:hAnsi="Times New Roman"/>
          <w:b/>
          <w:sz w:val="36"/>
        </w:rPr>
        <w:t>Tên đồ án: “XÂY DỰNG WEBSITE BÁN ĐIỆN THOẠI TRỰC TUYẾN”</w:t>
      </w:r>
    </w:p>
    <w:p/>
    <w:p/>
    <w:p/>
    <w:p>
      <w:pPr>
        <w:jc w:val="center"/>
      </w:pPr>
      <w:r>
        <w:rPr>
          <w:rFonts w:ascii="Times New Roman" w:hAnsi="Times New Roman"/>
          <w:i/>
          <w:sz w:val="26"/>
        </w:rPr>
        <w:t>TP. Hồ Chí Minh, tháng 09 năm 2026</w:t>
      </w:r>
    </w:p>
    <w:p>
      <w:r>
        <w:br w:type="page"/>
      </w:r>
    </w:p>
    <w:p>
      <w:pPr>
        <w:jc w:val="center"/>
      </w:pPr>
      <w:r>
        <w:rPr>
          <w:rFonts w:ascii="Times New Roman" w:hAnsi="Times New Roman"/>
          <w:b/>
          <w:sz w:val="30"/>
        </w:rPr>
        <w:t>LỜI CẢM ƠN</w:t>
      </w:r>
    </w:p>
    <w:p>
      <w:pPr>
        <w:spacing w:line="324" w:lineRule="auto" w:after="80"/>
        <w:ind w:firstLine="567"/>
        <w:jc w:val="both"/>
      </w:pPr>
      <w:r>
        <w:rPr>
          <w:rFonts w:ascii="Times New Roman" w:hAnsi="Times New Roman"/>
          <w:sz w:val="26"/>
        </w:rPr>
        <w:t>Trong quá trình học tập và thực hiện đồ án tốt nghiệp, em đã nhận được nhiều sự hỗ trợ, hướng dẫn và động viên từ quý thầy cô, gia đình và bạn bè. Em xin chân thành cảm ơn Ban Giám hiệu Trường Trung cấp Âu Việt, Khoa Kỹ thuật – Công nghệ cùng quý thầy cô đã truyền đạt kiến thức và tạo điều kiện để em hoàn thành chương trình học.</w:t>
      </w:r>
    </w:p>
    <w:p>
      <w:pPr>
        <w:spacing w:line="324" w:lineRule="auto" w:after="80"/>
        <w:ind w:firstLine="567"/>
        <w:jc w:val="both"/>
      </w:pPr>
      <w:r>
        <w:rPr>
          <w:rFonts w:ascii="Times New Roman" w:hAnsi="Times New Roman"/>
          <w:sz w:val="26"/>
        </w:rPr>
        <w:t>Em xin gửi lời cảm ơn sâu sắc đến giáo viên hướng dẫn đã tận tình góp ý về nội dung, phương pháp phân tích hệ thống, cách tổ chức cơ sở dữ liệu và quy trình triển khai website bán điện thoại. Những nhận xét trong quá trình thực hiện đã giúp em hiểu rõ hơn cách vận dụng kiến thức lập trình web vào một bài toán thương mại điện tử cụ thể.</w:t>
      </w:r>
    </w:p>
    <w:p>
      <w:pPr>
        <w:spacing w:line="324" w:lineRule="auto" w:after="80"/>
        <w:ind w:firstLine="567"/>
        <w:jc w:val="both"/>
      </w:pPr>
      <w:r>
        <w:rPr>
          <w:rFonts w:ascii="Times New Roman" w:hAnsi="Times New Roman"/>
          <w:sz w:val="26"/>
        </w:rPr>
        <w:t>Em cũng xin cảm ơn gia đình và các bạn đã hỗ trợ, trao đổi và góp ý trong quá trình xây dựng giao diện, kiểm thử chức năng và hoàn thiện báo cáo. Mặc dù đã cố gắng, đồ án vẫn có thể còn những hạn chế. Em kính mong nhận được ý kiến đóng góp của quý thầy cô để sản phẩm được hoàn thiện hơn.</w:t>
      </w:r>
    </w:p>
    <w:p/>
    <w:p/>
    <w:p/>
    <w:p/>
    <w:p/>
    <w:p>
      <w:pPr>
        <w:jc w:val="right"/>
      </w:pPr>
      <w:r>
        <w:rPr>
          <w:rFonts w:ascii="Times New Roman" w:hAnsi="Times New Roman"/>
          <w:i/>
          <w:sz w:val="26"/>
        </w:rPr>
        <w:t>TP. Hồ Chí Minh, ngày ..... tháng ..... năm 2026</w:t>
      </w:r>
    </w:p>
    <w:p>
      <w:pPr>
        <w:jc w:val="right"/>
      </w:pPr>
      <w:r>
        <w:rPr>
          <w:rFonts w:ascii="Times New Roman" w:hAnsi="Times New Roman"/>
          <w:b/>
          <w:sz w:val="26"/>
        </w:rPr>
        <w:t>HỌC SINH</w:t>
      </w:r>
    </w:p>
    <w:p>
      <w:pPr>
        <w:jc w:val="right"/>
      </w:pPr>
      <w:r>
        <w:rPr>
          <w:rFonts w:ascii="Times New Roman" w:hAnsi="Times New Roman"/>
          <w:i/>
          <w:sz w:val="24"/>
        </w:rPr>
        <w:t>(ký và ghi rõ họ tên)</w:t>
      </w:r>
    </w:p>
    <w:p>
      <w:r>
        <w:br w:type="page"/>
      </w:r>
    </w:p>
    <w:p>
      <w:pPr>
        <w:jc w:val="center"/>
      </w:pPr>
      <w:r>
        <w:rPr>
          <w:rFonts w:ascii="Times New Roman" w:hAnsi="Times New Roman"/>
          <w:b/>
          <w:sz w:val="30"/>
        </w:rPr>
        <w:t>MỤC LỤC</w:t>
      </w:r>
    </w:p>
    <w:p>
      <w:pPr>
        <w:tabs>
          <w:tab w:pos="9071" w:val="right" w:leader="dot"/>
        </w:tabs>
        <w:spacing w:after="40"/>
        <w:ind w:left="0"/>
      </w:pPr>
      <w:r>
        <w:rPr>
          <w:rFonts w:ascii="Times New Roman" w:hAnsi="Times New Roman"/>
          <w:b/>
          <w:sz w:val="26"/>
        </w:rPr>
        <w:t>CHƯƠNG 1: GIỚI THIỆU</w:t>
      </w:r>
      <w:r>
        <w:rPr>
          <w:rFonts w:ascii="Times New Roman" w:hAnsi="Times New Roman"/>
          <w:sz w:val="26"/>
        </w:rPr>
        <w:tab/>
        <w:t>1</w:t>
      </w:r>
    </w:p>
    <w:p>
      <w:pPr>
        <w:tabs>
          <w:tab w:pos="9071" w:val="right" w:leader="dot"/>
        </w:tabs>
        <w:spacing w:after="40"/>
        <w:ind w:left="397"/>
      </w:pPr>
      <w:r>
        <w:rPr>
          <w:rFonts w:ascii="Times New Roman" w:hAnsi="Times New Roman"/>
          <w:b w:val="0"/>
          <w:sz w:val="26"/>
        </w:rPr>
        <w:t>1.1. Lý do chọn đề tài</w:t>
      </w:r>
      <w:r>
        <w:rPr>
          <w:rFonts w:ascii="Times New Roman" w:hAnsi="Times New Roman"/>
          <w:sz w:val="26"/>
        </w:rPr>
        <w:tab/>
        <w:t>1</w:t>
      </w:r>
    </w:p>
    <w:p>
      <w:pPr>
        <w:tabs>
          <w:tab w:pos="9071" w:val="right" w:leader="dot"/>
        </w:tabs>
        <w:spacing w:after="40"/>
        <w:ind w:left="397"/>
      </w:pPr>
      <w:r>
        <w:rPr>
          <w:rFonts w:ascii="Times New Roman" w:hAnsi="Times New Roman"/>
          <w:b w:val="0"/>
          <w:sz w:val="26"/>
        </w:rPr>
        <w:t>1.2. Mục tiêu nghiên cứu</w:t>
      </w:r>
      <w:r>
        <w:rPr>
          <w:rFonts w:ascii="Times New Roman" w:hAnsi="Times New Roman"/>
          <w:sz w:val="26"/>
        </w:rPr>
        <w:tab/>
        <w:t>1</w:t>
      </w:r>
    </w:p>
    <w:p>
      <w:pPr>
        <w:tabs>
          <w:tab w:pos="9071" w:val="right" w:leader="dot"/>
        </w:tabs>
        <w:spacing w:after="40"/>
        <w:ind w:left="397"/>
      </w:pPr>
      <w:r>
        <w:rPr>
          <w:rFonts w:ascii="Times New Roman" w:hAnsi="Times New Roman"/>
          <w:b w:val="0"/>
          <w:sz w:val="26"/>
        </w:rPr>
        <w:t>1.3. Phạm vi đề tài</w:t>
      </w:r>
      <w:r>
        <w:rPr>
          <w:rFonts w:ascii="Times New Roman" w:hAnsi="Times New Roman"/>
          <w:sz w:val="26"/>
        </w:rPr>
        <w:tab/>
        <w:t>2</w:t>
      </w:r>
    </w:p>
    <w:p>
      <w:pPr>
        <w:tabs>
          <w:tab w:pos="9071" w:val="right" w:leader="dot"/>
        </w:tabs>
        <w:spacing w:after="40"/>
        <w:ind w:left="397"/>
      </w:pPr>
      <w:r>
        <w:rPr>
          <w:rFonts w:ascii="Times New Roman" w:hAnsi="Times New Roman"/>
          <w:b w:val="0"/>
          <w:sz w:val="26"/>
        </w:rPr>
        <w:t>1.4. Phương pháp nghiên cứu</w:t>
      </w:r>
      <w:r>
        <w:rPr>
          <w:rFonts w:ascii="Times New Roman" w:hAnsi="Times New Roman"/>
          <w:sz w:val="26"/>
        </w:rPr>
        <w:tab/>
        <w:t>2</w:t>
      </w:r>
    </w:p>
    <w:p>
      <w:pPr>
        <w:tabs>
          <w:tab w:pos="9071" w:val="right" w:leader="dot"/>
        </w:tabs>
        <w:spacing w:after="40"/>
        <w:ind w:left="397"/>
      </w:pPr>
      <w:r>
        <w:rPr>
          <w:rFonts w:ascii="Times New Roman" w:hAnsi="Times New Roman"/>
          <w:b w:val="0"/>
          <w:sz w:val="26"/>
        </w:rPr>
        <w:t>1.5. Cấu trúc đồ án</w:t>
      </w:r>
      <w:r>
        <w:rPr>
          <w:rFonts w:ascii="Times New Roman" w:hAnsi="Times New Roman"/>
          <w:sz w:val="26"/>
        </w:rPr>
        <w:tab/>
        <w:t>3</w:t>
      </w:r>
    </w:p>
    <w:p>
      <w:pPr>
        <w:tabs>
          <w:tab w:pos="9071" w:val="right" w:leader="dot"/>
        </w:tabs>
        <w:spacing w:after="40"/>
        <w:ind w:left="0"/>
      </w:pPr>
      <w:r>
        <w:rPr>
          <w:rFonts w:ascii="Times New Roman" w:hAnsi="Times New Roman"/>
          <w:b/>
          <w:sz w:val="26"/>
        </w:rPr>
        <w:t>CHƯƠNG 2: CƠ SỞ LÝ THUYẾT</w:t>
      </w:r>
      <w:r>
        <w:rPr>
          <w:rFonts w:ascii="Times New Roman" w:hAnsi="Times New Roman"/>
          <w:sz w:val="26"/>
        </w:rPr>
        <w:tab/>
        <w:t>4</w:t>
      </w:r>
    </w:p>
    <w:p>
      <w:pPr>
        <w:tabs>
          <w:tab w:pos="9071" w:val="right" w:leader="dot"/>
        </w:tabs>
        <w:spacing w:after="40"/>
        <w:ind w:left="397"/>
      </w:pPr>
      <w:r>
        <w:rPr>
          <w:rFonts w:ascii="Times New Roman" w:hAnsi="Times New Roman"/>
          <w:b w:val="0"/>
          <w:sz w:val="26"/>
        </w:rPr>
        <w:t>2.1. Tổng quan về công nghệ sử dụng</w:t>
      </w:r>
      <w:r>
        <w:rPr>
          <w:rFonts w:ascii="Times New Roman" w:hAnsi="Times New Roman"/>
          <w:sz w:val="26"/>
        </w:rPr>
        <w:tab/>
        <w:t>4</w:t>
      </w:r>
    </w:p>
    <w:p>
      <w:pPr>
        <w:tabs>
          <w:tab w:pos="9071" w:val="right" w:leader="dot"/>
        </w:tabs>
        <w:spacing w:after="40"/>
        <w:ind w:left="397"/>
      </w:pPr>
      <w:r>
        <w:rPr>
          <w:rFonts w:ascii="Times New Roman" w:hAnsi="Times New Roman"/>
          <w:b w:val="0"/>
          <w:sz w:val="26"/>
        </w:rPr>
        <w:t>2.2. Các khái niệm liên quan</w:t>
      </w:r>
      <w:r>
        <w:rPr>
          <w:rFonts w:ascii="Times New Roman" w:hAnsi="Times New Roman"/>
          <w:sz w:val="26"/>
        </w:rPr>
        <w:tab/>
        <w:t>5</w:t>
      </w:r>
    </w:p>
    <w:p>
      <w:pPr>
        <w:tabs>
          <w:tab w:pos="9071" w:val="right" w:leader="dot"/>
        </w:tabs>
        <w:spacing w:after="40"/>
        <w:ind w:left="397"/>
      </w:pPr>
      <w:r>
        <w:rPr>
          <w:rFonts w:ascii="Times New Roman" w:hAnsi="Times New Roman"/>
          <w:b w:val="0"/>
          <w:sz w:val="26"/>
        </w:rPr>
        <w:t>2.3. Mô hình phát triển hệ thống</w:t>
      </w:r>
      <w:r>
        <w:rPr>
          <w:rFonts w:ascii="Times New Roman" w:hAnsi="Times New Roman"/>
          <w:sz w:val="26"/>
        </w:rPr>
        <w:tab/>
        <w:t>6</w:t>
      </w:r>
    </w:p>
    <w:p>
      <w:pPr>
        <w:tabs>
          <w:tab w:pos="9071" w:val="right" w:leader="dot"/>
        </w:tabs>
        <w:spacing w:after="40"/>
        <w:ind w:left="0"/>
      </w:pPr>
      <w:r>
        <w:rPr>
          <w:rFonts w:ascii="Times New Roman" w:hAnsi="Times New Roman"/>
          <w:b/>
          <w:sz w:val="26"/>
        </w:rPr>
        <w:t>CHƯƠNG 3: PHÂN TÍCH VÀ THIẾT KẾ HỆ THỐNG</w:t>
      </w:r>
      <w:r>
        <w:rPr>
          <w:rFonts w:ascii="Times New Roman" w:hAnsi="Times New Roman"/>
          <w:sz w:val="26"/>
        </w:rPr>
        <w:tab/>
        <w:t>7</w:t>
      </w:r>
    </w:p>
    <w:p>
      <w:pPr>
        <w:tabs>
          <w:tab w:pos="9071" w:val="right" w:leader="dot"/>
        </w:tabs>
        <w:spacing w:after="40"/>
        <w:ind w:left="397"/>
      </w:pPr>
      <w:r>
        <w:rPr>
          <w:rFonts w:ascii="Times New Roman" w:hAnsi="Times New Roman"/>
          <w:b w:val="0"/>
          <w:sz w:val="26"/>
        </w:rPr>
        <w:t>3.1. Khảo sát hiện trạng</w:t>
      </w:r>
      <w:r>
        <w:rPr>
          <w:rFonts w:ascii="Times New Roman" w:hAnsi="Times New Roman"/>
          <w:sz w:val="26"/>
        </w:rPr>
        <w:tab/>
        <w:t>7</w:t>
      </w:r>
    </w:p>
    <w:p>
      <w:pPr>
        <w:tabs>
          <w:tab w:pos="9071" w:val="right" w:leader="dot"/>
        </w:tabs>
        <w:spacing w:after="40"/>
        <w:ind w:left="397"/>
      </w:pPr>
      <w:r>
        <w:rPr>
          <w:rFonts w:ascii="Times New Roman" w:hAnsi="Times New Roman"/>
          <w:b w:val="0"/>
          <w:sz w:val="26"/>
        </w:rPr>
        <w:t>3.2. Phân tích yêu cầu hệ thống</w:t>
      </w:r>
      <w:r>
        <w:rPr>
          <w:rFonts w:ascii="Times New Roman" w:hAnsi="Times New Roman"/>
          <w:sz w:val="26"/>
        </w:rPr>
        <w:tab/>
        <w:t>7</w:t>
      </w:r>
    </w:p>
    <w:p>
      <w:pPr>
        <w:tabs>
          <w:tab w:pos="9071" w:val="right" w:leader="dot"/>
        </w:tabs>
        <w:spacing w:after="40"/>
        <w:ind w:left="397"/>
      </w:pPr>
      <w:r>
        <w:rPr>
          <w:rFonts w:ascii="Times New Roman" w:hAnsi="Times New Roman"/>
          <w:b w:val="0"/>
          <w:sz w:val="26"/>
        </w:rPr>
        <w:t>3.3. Mô hình phân tích</w:t>
      </w:r>
      <w:r>
        <w:rPr>
          <w:rFonts w:ascii="Times New Roman" w:hAnsi="Times New Roman"/>
          <w:sz w:val="26"/>
        </w:rPr>
        <w:tab/>
        <w:t>10</w:t>
      </w:r>
    </w:p>
    <w:p>
      <w:pPr>
        <w:tabs>
          <w:tab w:pos="9071" w:val="right" w:leader="dot"/>
        </w:tabs>
        <w:spacing w:after="40"/>
        <w:ind w:left="397"/>
      </w:pPr>
      <w:r>
        <w:rPr>
          <w:rFonts w:ascii="Times New Roman" w:hAnsi="Times New Roman"/>
          <w:b w:val="0"/>
          <w:sz w:val="26"/>
        </w:rPr>
        <w:t>3.4. Thiết kế hệ thống</w:t>
      </w:r>
      <w:r>
        <w:rPr>
          <w:rFonts w:ascii="Times New Roman" w:hAnsi="Times New Roman"/>
          <w:sz w:val="26"/>
        </w:rPr>
        <w:tab/>
        <w:t>13</w:t>
      </w:r>
    </w:p>
    <w:p>
      <w:pPr>
        <w:tabs>
          <w:tab w:pos="9071" w:val="right" w:leader="dot"/>
        </w:tabs>
        <w:spacing w:after="40"/>
        <w:ind w:left="0"/>
      </w:pPr>
      <w:r>
        <w:rPr>
          <w:rFonts w:ascii="Times New Roman" w:hAnsi="Times New Roman"/>
          <w:b/>
          <w:sz w:val="26"/>
        </w:rPr>
        <w:t>CHƯƠNG 4: TRIỂN KHAI HỆ THỐNG</w:t>
      </w:r>
      <w:r>
        <w:rPr>
          <w:rFonts w:ascii="Times New Roman" w:hAnsi="Times New Roman"/>
          <w:sz w:val="26"/>
        </w:rPr>
        <w:tab/>
        <w:t>17</w:t>
      </w:r>
    </w:p>
    <w:p>
      <w:pPr>
        <w:tabs>
          <w:tab w:pos="9071" w:val="right" w:leader="dot"/>
        </w:tabs>
        <w:spacing w:after="40"/>
        <w:ind w:left="397"/>
      </w:pPr>
      <w:r>
        <w:rPr>
          <w:rFonts w:ascii="Times New Roman" w:hAnsi="Times New Roman"/>
          <w:b w:val="0"/>
          <w:sz w:val="26"/>
        </w:rPr>
        <w:t>4.1. Môi trường triển khai</w:t>
      </w:r>
      <w:r>
        <w:rPr>
          <w:rFonts w:ascii="Times New Roman" w:hAnsi="Times New Roman"/>
          <w:sz w:val="26"/>
        </w:rPr>
        <w:tab/>
        <w:t>17</w:t>
      </w:r>
    </w:p>
    <w:p>
      <w:pPr>
        <w:tabs>
          <w:tab w:pos="9071" w:val="right" w:leader="dot"/>
        </w:tabs>
        <w:spacing w:after="40"/>
        <w:ind w:left="397"/>
      </w:pPr>
      <w:r>
        <w:rPr>
          <w:rFonts w:ascii="Times New Roman" w:hAnsi="Times New Roman"/>
          <w:b w:val="0"/>
          <w:sz w:val="26"/>
        </w:rPr>
        <w:t>4.2. Cài đặt và cấu hình</w:t>
      </w:r>
      <w:r>
        <w:rPr>
          <w:rFonts w:ascii="Times New Roman" w:hAnsi="Times New Roman"/>
          <w:sz w:val="26"/>
        </w:rPr>
        <w:tab/>
        <w:t>17</w:t>
      </w:r>
    </w:p>
    <w:p>
      <w:pPr>
        <w:tabs>
          <w:tab w:pos="9071" w:val="right" w:leader="dot"/>
        </w:tabs>
        <w:spacing w:after="40"/>
        <w:ind w:left="397"/>
      </w:pPr>
      <w:r>
        <w:rPr>
          <w:rFonts w:ascii="Times New Roman" w:hAnsi="Times New Roman"/>
          <w:b w:val="0"/>
          <w:sz w:val="26"/>
        </w:rPr>
        <w:t>4.3. Mô tả các chức năng đã triển khai</w:t>
      </w:r>
      <w:r>
        <w:rPr>
          <w:rFonts w:ascii="Times New Roman" w:hAnsi="Times New Roman"/>
          <w:sz w:val="26"/>
        </w:rPr>
        <w:tab/>
        <w:t>18</w:t>
      </w:r>
    </w:p>
    <w:p>
      <w:pPr>
        <w:tabs>
          <w:tab w:pos="9071" w:val="right" w:leader="dot"/>
        </w:tabs>
        <w:spacing w:after="40"/>
        <w:ind w:left="397"/>
      </w:pPr>
      <w:r>
        <w:rPr>
          <w:rFonts w:ascii="Times New Roman" w:hAnsi="Times New Roman"/>
          <w:b w:val="0"/>
          <w:sz w:val="26"/>
        </w:rPr>
        <w:t>4.4. Kiểm thử hệ thống</w:t>
      </w:r>
      <w:r>
        <w:rPr>
          <w:rFonts w:ascii="Times New Roman" w:hAnsi="Times New Roman"/>
          <w:sz w:val="26"/>
        </w:rPr>
        <w:tab/>
        <w:t>19</w:t>
      </w:r>
    </w:p>
    <w:p>
      <w:pPr>
        <w:tabs>
          <w:tab w:pos="9071" w:val="right" w:leader="dot"/>
        </w:tabs>
        <w:spacing w:after="40"/>
        <w:ind w:left="0"/>
      </w:pPr>
      <w:r>
        <w:rPr>
          <w:rFonts w:ascii="Times New Roman" w:hAnsi="Times New Roman"/>
          <w:b/>
          <w:sz w:val="26"/>
        </w:rPr>
        <w:t>CHƯƠNG 5: ĐÁNH GIÁ, KẾT LUẬN VÀ HƯỚNG PHÁT TRIỂN</w:t>
      </w:r>
      <w:r>
        <w:rPr>
          <w:rFonts w:ascii="Times New Roman" w:hAnsi="Times New Roman"/>
          <w:sz w:val="26"/>
        </w:rPr>
        <w:tab/>
        <w:t>22</w:t>
      </w:r>
    </w:p>
    <w:p>
      <w:pPr>
        <w:tabs>
          <w:tab w:pos="9071" w:val="right" w:leader="dot"/>
        </w:tabs>
        <w:spacing w:after="40"/>
        <w:ind w:left="397"/>
      </w:pPr>
      <w:r>
        <w:rPr>
          <w:rFonts w:ascii="Times New Roman" w:hAnsi="Times New Roman"/>
          <w:b w:val="0"/>
          <w:sz w:val="26"/>
        </w:rPr>
        <w:t>5.1. Đánh giá kết quả đạt được</w:t>
      </w:r>
      <w:r>
        <w:rPr>
          <w:rFonts w:ascii="Times New Roman" w:hAnsi="Times New Roman"/>
          <w:sz w:val="26"/>
        </w:rPr>
        <w:tab/>
        <w:t>22</w:t>
      </w:r>
    </w:p>
    <w:p>
      <w:pPr>
        <w:tabs>
          <w:tab w:pos="9071" w:val="right" w:leader="dot"/>
        </w:tabs>
        <w:spacing w:after="40"/>
        <w:ind w:left="397"/>
      </w:pPr>
      <w:r>
        <w:rPr>
          <w:rFonts w:ascii="Times New Roman" w:hAnsi="Times New Roman"/>
          <w:b w:val="0"/>
          <w:sz w:val="26"/>
        </w:rPr>
        <w:t>5.2. Kết luận</w:t>
      </w:r>
      <w:r>
        <w:rPr>
          <w:rFonts w:ascii="Times New Roman" w:hAnsi="Times New Roman"/>
          <w:sz w:val="26"/>
        </w:rPr>
        <w:tab/>
        <w:t>22</w:t>
      </w:r>
    </w:p>
    <w:p>
      <w:pPr>
        <w:tabs>
          <w:tab w:pos="9071" w:val="right" w:leader="dot"/>
        </w:tabs>
        <w:spacing w:after="40"/>
        <w:ind w:left="397"/>
      </w:pPr>
      <w:r>
        <w:rPr>
          <w:rFonts w:ascii="Times New Roman" w:hAnsi="Times New Roman"/>
          <w:b w:val="0"/>
          <w:sz w:val="26"/>
        </w:rPr>
        <w:t>5.3. Hướng phát triển</w:t>
      </w:r>
      <w:r>
        <w:rPr>
          <w:rFonts w:ascii="Times New Roman" w:hAnsi="Times New Roman"/>
          <w:sz w:val="26"/>
        </w:rPr>
        <w:tab/>
        <w:t>23</w:t>
      </w:r>
    </w:p>
    <w:p>
      <w:pPr>
        <w:sectPr>
          <w:footerReference w:type="default" r:id="rId21"/>
          <w:pgSz w:w="11906" w:h="16838"/>
          <w:pgMar w:top="1134" w:right="1134" w:bottom="1134" w:left="1701" w:header="720" w:footer="720" w:gutter="0"/>
          <w:cols w:space="720"/>
          <w:docGrid w:linePitch="360"/>
        </w:sectPr>
      </w:pPr>
    </w:p>
    <w:p>
      <w:pPr>
        <w:pStyle w:val="Heading1"/>
        <w:pageBreakBefore w:val="0"/>
        <w:jc w:val="center"/>
      </w:pPr>
      <w:r>
        <w:t>CHƯƠNG 1: GIỚI THIỆU</w:t>
      </w:r>
    </w:p>
    <w:p>
      <w:pPr>
        <w:pStyle w:val="Heading2"/>
      </w:pPr>
      <w:r>
        <w:t>1.1. Lý do chọn đề tài</w:t>
      </w:r>
    </w:p>
    <w:p>
      <w:pPr>
        <w:spacing w:line="324" w:lineRule="auto" w:after="80"/>
        <w:ind w:firstLine="567"/>
        <w:jc w:val="both"/>
      </w:pPr>
      <w:r>
        <w:rPr>
          <w:rFonts w:ascii="Times New Roman" w:hAnsi="Times New Roman"/>
          <w:sz w:val="26"/>
        </w:rPr>
        <w:t>Thị trường điện thoại thông minh có số lượng sản phẩm lớn, cấu hình đa dạng và mức giá thay đổi theo từng thời điểm. Người mua thường có nhu cầu tìm kiếm, so sánh và đặt mua sản phẩm trực tuyến thay vì đến trực tiếp cửa hàng. Vì vậy, một website bán điện thoại có khả năng trình bày thông tin rõ ràng, hỗ trợ tìm kiếm nhanh, quản lý giỏ hàng và đặt hàng trực tuyến là một bài toán phù hợp để áp dụng kiến thức về lập trình web và cơ sở dữ liệu.</w:t>
      </w:r>
    </w:p>
    <w:p>
      <w:pPr>
        <w:spacing w:line="324" w:lineRule="auto" w:after="80"/>
        <w:ind w:firstLine="567"/>
        <w:jc w:val="both"/>
      </w:pPr>
      <w:r>
        <w:rPr>
          <w:rFonts w:ascii="Times New Roman" w:hAnsi="Times New Roman"/>
          <w:sz w:val="26"/>
        </w:rPr>
        <w:t>Đối với cửa hàng, quản lý sản phẩm bằng bảng tính hoặc ghi chép thủ công dễ phát sinh tình trạng sai giá, sai số lượng tồn kho và khó theo dõi trạng thái đơn hàng. Khi số lượng sản phẩm tăng, nhân viên cũng gặp khó khăn trong việc cập nhật thông tin từng mẫu điện thoại, phân loại theo hãng, quản lý khách hàng và thống kê doanh thu.</w:t>
      </w:r>
    </w:p>
    <w:p>
      <w:pPr>
        <w:spacing w:line="324" w:lineRule="auto" w:after="80"/>
        <w:ind w:firstLine="567"/>
        <w:jc w:val="both"/>
      </w:pPr>
      <w:r>
        <w:rPr>
          <w:rFonts w:ascii="Times New Roman" w:hAnsi="Times New Roman"/>
          <w:sz w:val="26"/>
        </w:rPr>
        <w:t>Từ nhu cầu trên, đồ án lựa chọn đề tài “Xây dựng website bán điện thoại trực tuyến”. Hệ thống hướng đến hai nhóm người sử dụng chính là khách hàng và quản trị viên. Khách hàng có thể xem, tìm kiếm, chọn sản phẩm và đặt hàng; quản trị viên có thể quản lý dữ liệu sản phẩm, đơn hàng và người dùng. Đề tài giúp người thực hiện rèn luyện quy trình phân tích yêu cầu, thiết kế cơ sở dữ liệu, xây dựng giao diện, lập trình chức năng và kiểm thử hệ thống.</w:t>
      </w:r>
    </w:p>
    <w:p>
      <w:pPr>
        <w:pStyle w:val="Heading2"/>
      </w:pPr>
      <w:r>
        <w:t>1.2. Mục tiêu nghiên cứu</w:t>
      </w:r>
    </w:p>
    <w:p>
      <w:pPr>
        <w:spacing w:line="324" w:lineRule="auto" w:after="80"/>
        <w:ind w:firstLine="567"/>
        <w:jc w:val="both"/>
      </w:pPr>
      <w:r>
        <w:rPr>
          <w:rFonts w:ascii="Times New Roman" w:hAnsi="Times New Roman"/>
          <w:sz w:val="26"/>
        </w:rPr>
        <w:t>Mục tiêu tổng quát của đồ án là xây dựng một website thương mại điện tử quy mô nhỏ phục vụ việc giới thiệu và bán điện thoại trực tuyến, bảo đảm các chức năng cơ bản hoạt động thống nhất trên cùng một hệ thống.</w:t>
      </w:r>
    </w:p>
    <w:p>
      <w:pPr>
        <w:pStyle w:val="ListBullet"/>
        <w:spacing w:line="300" w:lineRule="auto" w:after="40"/>
        <w:ind w:left="454" w:hanging="198"/>
      </w:pPr>
      <w:r>
        <w:rPr>
          <w:rFonts w:ascii="Times New Roman" w:hAnsi="Times New Roman"/>
          <w:sz w:val="26"/>
        </w:rPr>
        <w:t>Xây dựng giao diện website có bố cục rõ ràng, hiển thị tốt trên máy tính và thiết bị di động.</w:t>
      </w:r>
    </w:p>
    <w:p>
      <w:pPr>
        <w:pStyle w:val="ListBullet"/>
        <w:spacing w:line="300" w:lineRule="auto" w:after="40"/>
        <w:ind w:left="454" w:hanging="198"/>
      </w:pPr>
      <w:r>
        <w:rPr>
          <w:rFonts w:ascii="Times New Roman" w:hAnsi="Times New Roman"/>
          <w:sz w:val="26"/>
        </w:rPr>
        <w:t>Cho phép khách hàng đăng ký, đăng nhập, xem danh sách điện thoại, lọc/tìm kiếm theo từ khóa, hãng và mức giá.</w:t>
      </w:r>
    </w:p>
    <w:p>
      <w:pPr>
        <w:pStyle w:val="ListBullet"/>
        <w:spacing w:line="300" w:lineRule="auto" w:after="40"/>
        <w:ind w:left="454" w:hanging="198"/>
      </w:pPr>
      <w:r>
        <w:rPr>
          <w:rFonts w:ascii="Times New Roman" w:hAnsi="Times New Roman"/>
          <w:sz w:val="26"/>
        </w:rPr>
        <w:t>Cho phép khách hàng xem chi tiết sản phẩm, thêm sản phẩm vào giỏ hàng, cập nhật số lượng và tạo đơn đặt hàng.</w:t>
      </w:r>
    </w:p>
    <w:p>
      <w:pPr>
        <w:pStyle w:val="ListBullet"/>
        <w:spacing w:line="300" w:lineRule="auto" w:after="40"/>
        <w:ind w:left="454" w:hanging="198"/>
      </w:pPr>
      <w:r>
        <w:rPr>
          <w:rFonts w:ascii="Times New Roman" w:hAnsi="Times New Roman"/>
          <w:sz w:val="26"/>
        </w:rPr>
        <w:t>Cho phép quản trị viên thêm, sửa, xóa hoặc ngừng kinh doanh sản phẩm; quản lý hãng, danh mục và tồn kho.</w:t>
      </w:r>
    </w:p>
    <w:p>
      <w:pPr>
        <w:pStyle w:val="ListBullet"/>
        <w:spacing w:line="300" w:lineRule="auto" w:after="40"/>
        <w:ind w:left="454" w:hanging="198"/>
      </w:pPr>
      <w:r>
        <w:rPr>
          <w:rFonts w:ascii="Times New Roman" w:hAnsi="Times New Roman"/>
          <w:sz w:val="26"/>
        </w:rPr>
        <w:t>Cho phép quản trị viên theo dõi và cập nhật trạng thái đơn hàng, quản lý tài khoản người dùng và xem các số liệu doanh thu cơ bản.</w:t>
      </w:r>
    </w:p>
    <w:p>
      <w:pPr>
        <w:pStyle w:val="ListBullet"/>
        <w:spacing w:line="300" w:lineRule="auto" w:after="40"/>
        <w:ind w:left="454" w:hanging="198"/>
      </w:pPr>
      <w:r>
        <w:rPr>
          <w:rFonts w:ascii="Times New Roman" w:hAnsi="Times New Roman"/>
          <w:sz w:val="26"/>
        </w:rPr>
        <w:t>Thiết kế cơ sở dữ liệu quan hệ để lưu trữ tập trung thông tin người dùng, sản phẩm, giỏ hàng, đơn hàng và thanh toán.</w:t>
      </w:r>
    </w:p>
    <w:p>
      <w:pPr>
        <w:pStyle w:val="ListBullet"/>
        <w:spacing w:line="300" w:lineRule="auto" w:after="40"/>
        <w:ind w:left="454" w:hanging="198"/>
      </w:pPr>
      <w:r>
        <w:rPr>
          <w:rFonts w:ascii="Times New Roman" w:hAnsi="Times New Roman"/>
          <w:sz w:val="26"/>
        </w:rPr>
        <w:t>Thực hiện kiểm thử các luồng chính nhằm phát hiện lỗi và đánh giá mức độ đáp ứng yêu cầu ban đầu.</w:t>
      </w:r>
    </w:p>
    <w:p>
      <w:pPr>
        <w:pStyle w:val="Heading2"/>
      </w:pPr>
      <w:r>
        <w:t>1.3. Phạm vi đề tài</w:t>
      </w:r>
    </w:p>
    <w:p>
      <w:pPr>
        <w:spacing w:line="324" w:lineRule="auto" w:after="80"/>
        <w:ind w:firstLine="567"/>
        <w:jc w:val="both"/>
      </w:pPr>
      <w:r>
        <w:rPr>
          <w:rFonts w:ascii="Times New Roman" w:hAnsi="Times New Roman"/>
          <w:sz w:val="26"/>
        </w:rPr>
        <w:t>Đồ án tập trung vào website bán điện thoại cho một cửa hàng bán lẻ giả định. Phạm vi chức năng được giới hạn ở quy trình mua hàng trực tuyến cơ bản từ lúc khách hàng xem sản phẩm đến khi tạo đơn hàng.</w:t>
      </w:r>
    </w:p>
    <w:p>
      <w:pPr>
        <w:pStyle w:val="ListBullet"/>
        <w:spacing w:line="300" w:lineRule="auto" w:after="40"/>
        <w:ind w:left="454" w:hanging="198"/>
      </w:pPr>
      <w:r>
        <w:rPr>
          <w:rFonts w:ascii="Times New Roman" w:hAnsi="Times New Roman"/>
          <w:sz w:val="26"/>
        </w:rPr>
        <w:t>Đối tượng sử dụng: khách vãng lai, khách hàng có tài khoản và quản trị viên.</w:t>
      </w:r>
    </w:p>
    <w:p>
      <w:pPr>
        <w:pStyle w:val="ListBullet"/>
        <w:spacing w:line="300" w:lineRule="auto" w:after="40"/>
        <w:ind w:left="454" w:hanging="198"/>
      </w:pPr>
      <w:r>
        <w:rPr>
          <w:rFonts w:ascii="Times New Roman" w:hAnsi="Times New Roman"/>
          <w:sz w:val="26"/>
        </w:rPr>
        <w:t>Dữ liệu sản phẩm: điện thoại, hãng sản xuất, danh mục, giá bán, số lượng tồn kho, mô tả và hình ảnh.</w:t>
      </w:r>
    </w:p>
    <w:p>
      <w:pPr>
        <w:pStyle w:val="ListBullet"/>
        <w:spacing w:line="300" w:lineRule="auto" w:after="40"/>
        <w:ind w:left="454" w:hanging="198"/>
      </w:pPr>
      <w:r>
        <w:rPr>
          <w:rFonts w:ascii="Times New Roman" w:hAnsi="Times New Roman"/>
          <w:sz w:val="26"/>
        </w:rPr>
        <w:t>Chức năng mua hàng: giỏ hàng, nhập thông tin nhận hàng, chọn phương thức thanh toán và tạo đơn.</w:t>
      </w:r>
    </w:p>
    <w:p>
      <w:pPr>
        <w:pStyle w:val="ListBullet"/>
        <w:spacing w:line="300" w:lineRule="auto" w:after="40"/>
        <w:ind w:left="454" w:hanging="198"/>
      </w:pPr>
      <w:r>
        <w:rPr>
          <w:rFonts w:ascii="Times New Roman" w:hAnsi="Times New Roman"/>
          <w:sz w:val="26"/>
        </w:rPr>
        <w:t>Chức năng quản trị: quản lý sản phẩm, danh mục, hãng, đơn hàng và người dùng.</w:t>
      </w:r>
    </w:p>
    <w:p>
      <w:pPr>
        <w:pStyle w:val="ListBullet"/>
        <w:spacing w:line="300" w:lineRule="auto" w:after="40"/>
        <w:ind w:left="454" w:hanging="198"/>
      </w:pPr>
      <w:r>
        <w:rPr>
          <w:rFonts w:ascii="Times New Roman" w:hAnsi="Times New Roman"/>
          <w:sz w:val="26"/>
        </w:rPr>
        <w:t>Thanh toán trong phạm vi mẫu gồm COD và ghi nhận chuyển khoản; chưa tích hợp cổng thanh toán ngân hàng thực tế.</w:t>
      </w:r>
    </w:p>
    <w:p>
      <w:pPr>
        <w:pStyle w:val="ListBullet"/>
        <w:spacing w:line="300" w:lineRule="auto" w:after="40"/>
        <w:ind w:left="454" w:hanging="198"/>
      </w:pPr>
      <w:r>
        <w:rPr>
          <w:rFonts w:ascii="Times New Roman" w:hAnsi="Times New Roman"/>
          <w:sz w:val="26"/>
        </w:rPr>
        <w:t>Chưa triển khai các nghiệp vụ nâng cao như quản lý nhiều chi nhánh, kho đa địa điểm, hóa đơn điện tử, chương trình thành viên hoặc vận chuyển thời gian thực.</w:t>
      </w:r>
    </w:p>
    <w:p>
      <w:pPr>
        <w:pStyle w:val="Heading2"/>
      </w:pPr>
      <w:r>
        <w:t>1.4. Phương pháp nghiên cứu</w:t>
      </w:r>
    </w:p>
    <w:p>
      <w:pPr>
        <w:spacing w:line="324" w:lineRule="auto" w:after="80"/>
        <w:ind w:firstLine="567"/>
        <w:jc w:val="both"/>
      </w:pPr>
      <w:r>
        <w:rPr>
          <w:rFonts w:ascii="Times New Roman" w:hAnsi="Times New Roman"/>
          <w:sz w:val="26"/>
        </w:rPr>
        <w:t>Quá trình thực hiện đồ án sử dụng kết hợp phương pháp khảo sát nghiệp vụ, phân tích hệ thống và phát triển phần mềm theo từng vòng lặp nhỏ. Trước hết, các chức năng phổ biến của website thương mại điện tử được khảo sát để xác định tác nhân và quy trình chính. Sau đó yêu cầu được mô hình hóa bằng các biểu đồ UML và thiết kế cơ sở dữ liệu.</w:t>
      </w:r>
    </w:p>
    <w:p>
      <w:pPr>
        <w:spacing w:after="40" w:line="300" w:lineRule="auto"/>
        <w:ind w:left="454" w:hanging="340"/>
      </w:pPr>
      <w:r>
        <w:rPr>
          <w:rFonts w:ascii="Times New Roman" w:hAnsi="Times New Roman"/>
          <w:sz w:val="26"/>
        </w:rPr>
        <w:t>1. Thu thập và phân tích yêu cầu đối với quy trình bán điện thoại trực tuyến.</w:t>
      </w:r>
    </w:p>
    <w:p>
      <w:pPr>
        <w:spacing w:after="40" w:line="300" w:lineRule="auto"/>
        <w:ind w:left="454" w:hanging="340"/>
      </w:pPr>
      <w:r>
        <w:rPr>
          <w:rFonts w:ascii="Times New Roman" w:hAnsi="Times New Roman"/>
          <w:sz w:val="26"/>
        </w:rPr>
        <w:t>2. Mô hình hóa hệ thống bằng Use Case, Activity Diagram, Class Diagram và Sequence Diagram.</w:t>
      </w:r>
    </w:p>
    <w:p>
      <w:pPr>
        <w:spacing w:after="40" w:line="300" w:lineRule="auto"/>
        <w:ind w:left="454" w:hanging="340"/>
      </w:pPr>
      <w:r>
        <w:rPr>
          <w:rFonts w:ascii="Times New Roman" w:hAnsi="Times New Roman"/>
          <w:sz w:val="26"/>
        </w:rPr>
        <w:t>3. Thiết kế kiến trúc theo mô hình Client–Server, tổ chức mã nguồn PHP theo MVC đơn giản; thiết kế cơ sở dữ liệu trên MySQL.</w:t>
      </w:r>
    </w:p>
    <w:p>
      <w:pPr>
        <w:spacing w:after="40" w:line="300" w:lineRule="auto"/>
        <w:ind w:left="454" w:hanging="340"/>
      </w:pPr>
      <w:r>
        <w:rPr>
          <w:rFonts w:ascii="Times New Roman" w:hAnsi="Times New Roman"/>
          <w:sz w:val="26"/>
        </w:rPr>
        <w:t>4. Xây dựng các module theo mức độ ưu tiên: tài khoản, sản phẩm, giỏ hàng, đặt hàng và quản trị.</w:t>
      </w:r>
    </w:p>
    <w:p>
      <w:pPr>
        <w:spacing w:after="40" w:line="300" w:lineRule="auto"/>
        <w:ind w:left="454" w:hanging="340"/>
      </w:pPr>
      <w:r>
        <w:rPr>
          <w:rFonts w:ascii="Times New Roman" w:hAnsi="Times New Roman"/>
          <w:sz w:val="26"/>
        </w:rPr>
        <w:t>5. Kiểm thử thủ công kết hợp kiểm thử đơn vị cho các nghiệp vụ quan trọng như tính tổng tiền, kiểm tra tồn kho và tạo đơn hàng.</w:t>
      </w:r>
    </w:p>
    <w:p>
      <w:pPr>
        <w:spacing w:after="40" w:line="300" w:lineRule="auto"/>
        <w:ind w:left="454" w:hanging="340"/>
      </w:pPr>
      <w:r>
        <w:rPr>
          <w:rFonts w:ascii="Times New Roman" w:hAnsi="Times New Roman"/>
          <w:sz w:val="26"/>
        </w:rPr>
        <w:t>6. Đánh giá kết quả, ghi nhận hạn chế và đề xuất hướng phát triển.</w:t>
      </w:r>
    </w:p>
    <w:p>
      <w:pPr>
        <w:pStyle w:val="Heading2"/>
      </w:pPr>
      <w:r>
        <w:t>1.5. Cấu trúc đồ án</w:t>
      </w:r>
    </w:p>
    <w:p>
      <w:pPr>
        <w:spacing w:line="324" w:lineRule="auto" w:after="80"/>
        <w:ind w:firstLine="567"/>
        <w:jc w:val="both"/>
      </w:pPr>
      <w:r>
        <w:rPr>
          <w:rFonts w:ascii="Times New Roman" w:hAnsi="Times New Roman"/>
          <w:sz w:val="26"/>
        </w:rPr>
        <w:t>Báo cáo gồm năm chương. Chương 1 trình bày lý do chọn đề tài, mục tiêu, phạm vi và phương pháp thực hiện. Chương 2 giới thiệu các công nghệ và khái niệm liên quan. Chương 3 phân tích yêu cầu, mô hình hóa và thiết kế hệ thống. Chương 4 trình bày môi trường triển khai, quy trình cài đặt, các chức năng chính và kết quả kiểm thử. Chương 5 đánh giá kết quả đạt được, nêu kết luận và hướng phát triển của hệ thống.</w:t>
      </w:r>
    </w:p>
    <w:p>
      <w:pPr>
        <w:pStyle w:val="Heading1"/>
        <w:pageBreakBefore/>
        <w:jc w:val="center"/>
      </w:pPr>
      <w:r>
        <w:t>CHƯƠNG 2: CƠ SỞ LÝ THUYẾT</w:t>
      </w:r>
    </w:p>
    <w:p>
      <w:pPr>
        <w:pStyle w:val="Heading2"/>
      </w:pPr>
      <w:r>
        <w:t>2.1. Tổng quan về công nghệ sử dụng</w:t>
      </w:r>
    </w:p>
    <w:p>
      <w:pPr>
        <w:pStyle w:val="Heading3"/>
      </w:pPr>
      <w:r>
        <w:t>2.1.1. HTML, CSS và JavaScript</w:t>
      </w:r>
    </w:p>
    <w:p>
      <w:pPr>
        <w:spacing w:line="324" w:lineRule="auto" w:after="80"/>
        <w:ind w:firstLine="567"/>
        <w:jc w:val="both"/>
      </w:pPr>
      <w:r>
        <w:rPr>
          <w:rFonts w:ascii="Times New Roman" w:hAnsi="Times New Roman"/>
          <w:sz w:val="26"/>
        </w:rPr>
        <w:t>HTML được sử dụng để xây dựng cấu trúc nội dung của trang web như phần đầu trang, danh sách sản phẩm, biểu mẫu đăng nhập và trang thanh toán. CSS chịu trách nhiệm định dạng bố cục, khoảng cách, kiểu chữ và khả năng hiển thị trên nhiều kích thước màn hình. JavaScript được dùng cho các tương tác phía trình duyệt như cập nhật số lượng trong giỏ hàng, hiển thị thông báo và kiểm tra dữ liệu đầu vào trước khi gửi về máy chủ.</w:t>
      </w:r>
    </w:p>
    <w:p>
      <w:pPr>
        <w:pStyle w:val="Heading3"/>
      </w:pPr>
      <w:r>
        <w:t>2.1.2. Bootstrap</w:t>
      </w:r>
    </w:p>
    <w:p>
      <w:pPr>
        <w:spacing w:line="324" w:lineRule="auto" w:after="80"/>
        <w:ind w:firstLine="567"/>
        <w:jc w:val="both"/>
      </w:pPr>
      <w:r>
        <w:rPr>
          <w:rFonts w:ascii="Times New Roman" w:hAnsi="Times New Roman"/>
          <w:sz w:val="26"/>
        </w:rPr>
        <w:t>Bootstrap là thư viện giao diện hỗ trợ xây dựng nhanh bố cục responsive. Trong đồ án, Bootstrap được dùng cho hệ thống lưới, thanh điều hướng, nút, biểu mẫu, thẻ sản phẩm, bảng dữ liệu quản trị và hộp thoại xác nhận. Việc sử dụng thư viện giúp giao diện nhất quán và giảm thời gian viết CSS thủ công.</w:t>
      </w:r>
    </w:p>
    <w:p>
      <w:pPr>
        <w:pStyle w:val="Heading3"/>
      </w:pPr>
      <w:r>
        <w:t>2.1.3. PHP và mô hình MVC</w:t>
      </w:r>
    </w:p>
    <w:p>
      <w:pPr>
        <w:spacing w:line="324" w:lineRule="auto" w:after="80"/>
        <w:ind w:firstLine="567"/>
        <w:jc w:val="both"/>
      </w:pPr>
      <w:r>
        <w:rPr>
          <w:rFonts w:ascii="Times New Roman" w:hAnsi="Times New Roman"/>
          <w:sz w:val="26"/>
        </w:rPr>
        <w:t>PHP là ngôn ngữ lập trình chính phía máy chủ. Trong đồ án, mã nguồn PHP được tổ chức theo mô hình MVC đơn giản gồm Model, View và Controller. Model đại diện dữ liệu và các thao tác liên quan đến dữ liệu; View hiển thị giao diện bằng HTML kết hợp PHP; Controller tiếp nhận yêu cầu từ người dùng, kiểm tra dữ liệu, gọi lớp nghiệp vụ hoặc Model và chuyển kết quả đến View. Cách tổ chức này giúp tách phần giao diện khỏi phần xử lý và thuận lợi hơn khi bảo trì.</w:t>
      </w:r>
    </w:p>
    <w:p>
      <w:pPr>
        <w:pStyle w:val="Heading3"/>
      </w:pPr>
      <w:r>
        <w:t>2.1.4. PDO (PHP Data Objects)</w:t>
      </w:r>
    </w:p>
    <w:p>
      <w:pPr>
        <w:spacing w:line="324" w:lineRule="auto" w:after="80"/>
        <w:ind w:firstLine="567"/>
        <w:jc w:val="both"/>
      </w:pPr>
      <w:r>
        <w:rPr>
          <w:rFonts w:ascii="Times New Roman" w:hAnsi="Times New Roman"/>
          <w:sz w:val="26"/>
        </w:rPr>
        <w:t>PDO (PHP Data Objects) là lớp truy cập cơ sở dữ liệu có sẵn trong PHP. Đồ án sử dụng PDO để kết nối tới MySQL, thực hiện các thao tác thêm, sửa, xóa và truy vấn dữ liệu. Các câu lệnh có tham số được thực thi bằng Prepared Statement nhằm hạn chế nguy cơ SQL Injection và giúp phần truy cập dữ liệu nhất quán hơn.</w:t>
      </w:r>
    </w:p>
    <w:p>
      <w:pPr>
        <w:pStyle w:val="Heading3"/>
      </w:pPr>
      <w:r>
        <w:t>2.1.5. MySQL</w:t>
      </w:r>
    </w:p>
    <w:p>
      <w:pPr>
        <w:spacing w:line="324" w:lineRule="auto" w:after="80"/>
        <w:ind w:firstLine="567"/>
        <w:jc w:val="both"/>
      </w:pPr>
      <w:r>
        <w:rPr>
          <w:rFonts w:ascii="Times New Roman" w:hAnsi="Times New Roman"/>
          <w:sz w:val="26"/>
        </w:rPr>
        <w:t>MySQL được sử dụng để lưu trữ dữ liệu có cấu trúc của hệ thống. Cơ sở dữ liệu gồm các bảng về tài khoản, sản phẩm, hãng, danh mục, giỏ hàng, đơn hàng, chi tiết đơn hàng và thanh toán. Các khóa chính, khóa ngoại, chỉ mục và ràng buộc dữ liệu giúp bảo đảm tính toàn vẹn cũng như hỗ trợ truy vấn hiệu quả.</w:t>
      </w:r>
    </w:p>
    <w:p>
      <w:pPr>
        <w:pStyle w:val="Heading3"/>
      </w:pPr>
      <w:r>
        <w:t>2.1.6. Apache, Visual Studio Code và Git</w:t>
      </w:r>
    </w:p>
    <w:p>
      <w:pPr>
        <w:spacing w:line="324" w:lineRule="auto" w:after="80"/>
        <w:ind w:firstLine="567"/>
        <w:jc w:val="both"/>
      </w:pPr>
      <w:r>
        <w:rPr>
          <w:rFonts w:ascii="Times New Roman" w:hAnsi="Times New Roman"/>
          <w:sz w:val="26"/>
        </w:rPr>
        <w:t>Apache HTTP Server được dùng làm máy chủ web để tiếp nhận yêu cầu HTTP và thực thi ứng dụng PHP trong môi trường phát triển. Visual Studio Code được dùng để viết mã PHP, HTML, CSS và JavaScript. Git hỗ trợ quản lý phiên bản mã nguồn, theo dõi thay đổi và quay lại phiên bản ổn định khi cần thiết.</w:t>
      </w:r>
    </w:p>
    <w:p>
      <w:pPr>
        <w:pStyle w:val="Heading2"/>
      </w:pPr>
      <w:r>
        <w:t>2.2. Các khái niệm liên quan</w:t>
      </w:r>
    </w:p>
    <w:p>
      <w:pPr>
        <w:pStyle w:val="Heading3"/>
      </w:pPr>
      <w:r>
        <w:t>2.2.1. Website thương mại điện tử</w:t>
      </w:r>
    </w:p>
    <w:p>
      <w:pPr>
        <w:spacing w:line="324" w:lineRule="auto" w:after="80"/>
        <w:ind w:firstLine="567"/>
        <w:jc w:val="both"/>
      </w:pPr>
      <w:r>
        <w:rPr>
          <w:rFonts w:ascii="Times New Roman" w:hAnsi="Times New Roman"/>
          <w:sz w:val="26"/>
        </w:rPr>
        <w:t>Website thương mại điện tử là hệ thống cho phép giới thiệu sản phẩm và hỗ trợ các bước của quá trình mua bán thông qua môi trường Internet. Đối với đề tài này, website đóng vai trò kênh bán hàng, nơi khách hàng tra cứu thông tin điện thoại, lựa chọn sản phẩm và gửi yêu cầu đặt hàng đến cửa hàng.</w:t>
      </w:r>
    </w:p>
    <w:p>
      <w:pPr>
        <w:pStyle w:val="Heading3"/>
      </w:pPr>
      <w:r>
        <w:t>2.2.2. Danh mục và thông tin sản phẩm</w:t>
      </w:r>
    </w:p>
    <w:p>
      <w:pPr>
        <w:spacing w:line="324" w:lineRule="auto" w:after="80"/>
        <w:ind w:firstLine="567"/>
        <w:jc w:val="both"/>
      </w:pPr>
      <w:r>
        <w:rPr>
          <w:rFonts w:ascii="Times New Roman" w:hAnsi="Times New Roman"/>
          <w:sz w:val="26"/>
        </w:rPr>
        <w:t>Danh mục sản phẩm giúp phân nhóm dữ liệu để người dùng dễ tìm kiếm. Mỗi điện thoại cần có các thông tin tối thiểu gồm tên sản phẩm, hãng, giá bán, tồn kho, hình ảnh, mô tả và trạng thái kinh doanh. Một số thuộc tính kỹ thuật như RAM, bộ nhớ, kích thước màn hình và camera có thể lưu trong phần mô tả hoặc mở rộng thành bảng thông số riêng trong phiên bản sau.</w:t>
      </w:r>
    </w:p>
    <w:p>
      <w:pPr>
        <w:pStyle w:val="Heading3"/>
      </w:pPr>
      <w:r>
        <w:t>2.2.3. Giỏ hàng</w:t>
      </w:r>
    </w:p>
    <w:p>
      <w:pPr>
        <w:spacing w:line="324" w:lineRule="auto" w:after="80"/>
        <w:ind w:firstLine="567"/>
        <w:jc w:val="both"/>
      </w:pPr>
      <w:r>
        <w:rPr>
          <w:rFonts w:ascii="Times New Roman" w:hAnsi="Times New Roman"/>
          <w:sz w:val="26"/>
        </w:rPr>
        <w:t>Giỏ hàng là tập hợp tạm thời các sản phẩm mà khách hàng dự định mua. Mỗi dòng giỏ hàng cần lưu sản phẩm, số lượng và đơn giá tại thời điểm thêm. Hệ thống phải kiểm tra số lượng hợp lệ và không cho phép đặt số lượng lớn hơn tồn kho. Tổng tiền giỏ hàng được tính từ tổng của số lượng nhân với đơn giá của từng dòng.</w:t>
      </w:r>
    </w:p>
    <w:p>
      <w:pPr>
        <w:pStyle w:val="Heading3"/>
      </w:pPr>
      <w:r>
        <w:t>2.2.4. Đơn hàng và trạng thái đơn hàng</w:t>
      </w:r>
    </w:p>
    <w:p>
      <w:pPr>
        <w:spacing w:line="324" w:lineRule="auto" w:after="80"/>
        <w:ind w:firstLine="567"/>
        <w:jc w:val="both"/>
      </w:pPr>
      <w:r>
        <w:rPr>
          <w:rFonts w:ascii="Times New Roman" w:hAnsi="Times New Roman"/>
          <w:sz w:val="26"/>
        </w:rPr>
        <w:t>Khi khách hàng xác nhận mua, dữ liệu giỏ hàng được chuyển thành đơn hàng và các chi tiết đơn hàng. Trạng thái đơn hàng được quản lý theo chuỗi xử lý: Mới tạo, Đã xác nhận, Đang giao, Hoàn thành hoặc Đã hủy. Việc cập nhật trạng thái giúp khách hàng và quản trị viên theo dõi tiến độ xử lý.</w:t>
      </w:r>
    </w:p>
    <w:p>
      <w:pPr>
        <w:pStyle w:val="Heading3"/>
      </w:pPr>
      <w:r>
        <w:t>2.2.5. Xác thực và phân quyền</w:t>
      </w:r>
    </w:p>
    <w:p>
      <w:pPr>
        <w:spacing w:line="324" w:lineRule="auto" w:after="80"/>
        <w:ind w:firstLine="567"/>
        <w:jc w:val="both"/>
      </w:pPr>
      <w:r>
        <w:rPr>
          <w:rFonts w:ascii="Times New Roman" w:hAnsi="Times New Roman"/>
          <w:sz w:val="26"/>
        </w:rPr>
        <w:t>Xác thực dùng để xác định người dùng đã đăng nhập hay chưa, trong khi phân quyền quyết định người dùng được phép truy cập chức năng nào. Khách hàng chỉ được quản lý thông tin và đơn hàng của chính mình; quản trị viên được truy cập khu vực quản trị. Mật khẩu cần được lưu dưới dạng băm thay vì văn bản thuần.</w:t>
      </w:r>
    </w:p>
    <w:p>
      <w:pPr>
        <w:pStyle w:val="Heading2"/>
      </w:pPr>
      <w:r>
        <w:t>2.3. Các mô hình phân tích hệ thống</w:t>
      </w:r>
    </w:p>
    <w:p>
      <w:pPr>
        <w:pStyle w:val="Heading3"/>
      </w:pPr>
      <w:r>
        <w:t>2.3.1. Mô hình thác nước và Agile</w:t>
      </w:r>
    </w:p>
    <w:p>
      <w:pPr>
        <w:spacing w:line="324" w:lineRule="auto" w:after="80"/>
        <w:ind w:firstLine="567"/>
        <w:jc w:val="both"/>
      </w:pPr>
      <w:r>
        <w:rPr>
          <w:rFonts w:ascii="Times New Roman" w:hAnsi="Times New Roman"/>
          <w:sz w:val="26"/>
        </w:rPr>
        <w:t>Mô hình thác nước tổ chức dự án theo các giai đoạn tương đối tuần tự như phân tích, thiết kế, lập trình và kiểm thử. Cách tiếp cận này dễ theo dõi nhưng khó thích nghi khi yêu cầu thay đổi trong quá trình thực hiện. Agile khuyến khích phát triển theo vòng lặp ngắn, liên tục nhận phản hồi và ưu tiên sản phẩm chạy được.</w:t>
      </w:r>
    </w:p>
    <w:p>
      <w:pPr>
        <w:pStyle w:val="Heading3"/>
      </w:pPr>
      <w:r>
        <w:t>2.3.2. Cách áp dụng cho đồ án</w:t>
      </w:r>
    </w:p>
    <w:p>
      <w:pPr>
        <w:spacing w:line="324" w:lineRule="auto" w:after="80"/>
        <w:ind w:firstLine="567"/>
        <w:jc w:val="both"/>
      </w:pPr>
      <w:r>
        <w:rPr>
          <w:rFonts w:ascii="Times New Roman" w:hAnsi="Times New Roman"/>
          <w:sz w:val="26"/>
        </w:rPr>
        <w:t>Đồ án áp dụng cách tiếp cận gần với Agile ở quy mô nhỏ. Các chức năng được chia thành từng nhóm và hoàn thành theo thứ tự: nền tảng dữ liệu và đăng nhập, danh sách sản phẩm, giỏ hàng, đặt hàng, khu vực quản trị và cuối cùng là kiểm thử. Mỗi nhóm chức năng sau khi hoàn thành được chạy thử trước khi chuyển sang phần tiếp theo. Cách làm này giúp phát hiện sớm lỗi thiết kế và giảm rủi ro dồn lỗi vào cuối quá trình.</w:t>
      </w:r>
    </w:p>
    <w:p>
      <w:pPr>
        <w:pStyle w:val="Heading1"/>
        <w:pageBreakBefore/>
        <w:jc w:val="center"/>
      </w:pPr>
      <w:r>
        <w:t>CHƯƠNG 3: PHÂN TÍCH VÀ THIẾT KẾ HỆ THỐNG</w:t>
      </w:r>
    </w:p>
    <w:p>
      <w:pPr>
        <w:pStyle w:val="Heading2"/>
      </w:pPr>
      <w:r>
        <w:t>3.1. Khảo sát hiện trạng</w:t>
      </w:r>
    </w:p>
    <w:p>
      <w:pPr>
        <w:spacing w:line="324" w:lineRule="auto" w:after="80"/>
        <w:ind w:firstLine="567"/>
        <w:jc w:val="both"/>
      </w:pPr>
      <w:r>
        <w:rPr>
          <w:rFonts w:ascii="Times New Roman" w:hAnsi="Times New Roman"/>
          <w:sz w:val="26"/>
        </w:rPr>
        <w:t>Trong mô hình cửa hàng bán điện thoại quy mô nhỏ, việc quản lý sản phẩm và đơn hàng đôi khi được thực hiện bằng bảng tính hoặc qua tin nhắn mạng xã hội. Khi khách hàng hỏi giá hoặc tình trạng còn hàng, nhân viên phải kiểm tra thủ công. Cách làm này phù hợp khi số lượng đơn ít nhưng trở nên khó quản lý khi số lượng sản phẩm và khách hàng tăng.</w:t>
      </w:r>
    </w:p>
    <w:p>
      <w:pPr>
        <w:spacing w:line="324" w:lineRule="auto" w:after="80"/>
        <w:ind w:firstLine="567"/>
        <w:jc w:val="both"/>
      </w:pPr>
      <w:r>
        <w:rPr>
          <w:rFonts w:ascii="Times New Roman" w:hAnsi="Times New Roman"/>
          <w:sz w:val="26"/>
        </w:rPr>
        <w:t>Các vấn đề chính được xác định gồm: thông tin sản phẩm phân tán; khó cập nhật đồng thời giá và tồn kho; khách hàng không chủ động tra cứu ngoài giờ làm việc; nhân viên mất thời gian trả lời các câu hỏi lặp lại; lịch sử đơn hàng khó tổng hợp; và chưa có giao diện thống kê cơ bản cho quản trị viên.</w:t>
      </w:r>
    </w:p>
    <w:p>
      <w:pPr>
        <w:spacing w:line="324" w:lineRule="auto" w:after="80"/>
        <w:ind w:firstLine="567"/>
        <w:jc w:val="both"/>
      </w:pPr>
      <w:r>
        <w:rPr>
          <w:rFonts w:ascii="Times New Roman" w:hAnsi="Times New Roman"/>
          <w:sz w:val="26"/>
        </w:rPr>
        <w:t>Hệ thống đề xuất tập trung dữ liệu trên website, tách rõ khu vực khách hàng và khu vực quản trị. Các thao tác chính được lưu trong cơ sở dữ liệu để thuận lợi cho việc tra cứu và kiểm soát trạng thái.</w:t>
      </w:r>
    </w:p>
    <w:p>
      <w:pPr>
        <w:pStyle w:val="Heading2"/>
      </w:pPr>
      <w:r>
        <w:t>3.2. Phân tích yêu cầu hệ thống</w:t>
      </w:r>
    </w:p>
    <w:p>
      <w:pPr>
        <w:pStyle w:val="Heading3"/>
      </w:pPr>
      <w:r>
        <w:t>3.2.1. Tác nhân của hệ thống</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417"/>
            <w:vAlign w:val="center"/>
            <w:shd w:fill="E7E6E6"/>
          </w:tcPr>
          <w:p>
            <w:pPr>
              <w:jc w:val="center"/>
            </w:pPr>
            <w:r/>
            <w:r>
              <w:rPr>
                <w:rFonts w:ascii="Times New Roman" w:hAnsi="Times New Roman" w:eastAsia="Times New Roman"/>
                <w:b/>
                <w:sz w:val="21"/>
              </w:rPr>
              <w:t>Tác nhân</w:t>
            </w:r>
          </w:p>
        </w:tc>
        <w:tc>
          <w:tcPr>
            <w:tcW w:type="dxa" w:w="2948"/>
            <w:vAlign w:val="center"/>
            <w:shd w:fill="E7E6E6"/>
          </w:tcPr>
          <w:p>
            <w:pPr>
              <w:jc w:val="center"/>
            </w:pPr>
            <w:r/>
            <w:r>
              <w:rPr>
                <w:rFonts w:ascii="Times New Roman" w:hAnsi="Times New Roman" w:eastAsia="Times New Roman"/>
                <w:b/>
                <w:sz w:val="21"/>
              </w:rPr>
              <w:t>Mô tả</w:t>
            </w:r>
          </w:p>
        </w:tc>
        <w:tc>
          <w:tcPr>
            <w:tcW w:type="dxa" w:w="4535"/>
            <w:vAlign w:val="center"/>
            <w:shd w:fill="E7E6E6"/>
          </w:tcPr>
          <w:p>
            <w:pPr>
              <w:jc w:val="center"/>
            </w:pPr>
            <w:r/>
            <w:r>
              <w:rPr>
                <w:rFonts w:ascii="Times New Roman" w:hAnsi="Times New Roman" w:eastAsia="Times New Roman"/>
                <w:b/>
                <w:sz w:val="21"/>
              </w:rPr>
              <w:t>Quyền chính</w:t>
            </w:r>
          </w:p>
        </w:tc>
      </w:tr>
      <w:tr>
        <w:tc>
          <w:tcPr>
            <w:tcW w:type="dxa" w:w="1417"/>
            <w:vAlign w:val="center"/>
          </w:tcPr>
          <w:p>
            <w:pPr>
              <w:jc w:val="center"/>
            </w:pPr>
            <w:r/>
            <w:r>
              <w:rPr>
                <w:rFonts w:ascii="Times New Roman" w:hAnsi="Times New Roman" w:eastAsia="Times New Roman"/>
                <w:b w:val="0"/>
                <w:sz w:val="21"/>
              </w:rPr>
              <w:t>Khách vãng lai</w:t>
            </w:r>
          </w:p>
        </w:tc>
        <w:tc>
          <w:tcPr>
            <w:tcW w:type="dxa" w:w="2948"/>
            <w:vAlign w:val="center"/>
          </w:tcPr>
          <w:p>
            <w:pPr>
              <w:jc w:val="left"/>
            </w:pPr>
            <w:r/>
            <w:r>
              <w:rPr>
                <w:rFonts w:ascii="Times New Roman" w:hAnsi="Times New Roman" w:eastAsia="Times New Roman"/>
                <w:b w:val="0"/>
                <w:sz w:val="21"/>
              </w:rPr>
              <w:t>Người chưa đăng nhập website.</w:t>
            </w:r>
          </w:p>
        </w:tc>
        <w:tc>
          <w:tcPr>
            <w:tcW w:type="dxa" w:w="4535"/>
            <w:vAlign w:val="center"/>
          </w:tcPr>
          <w:p>
            <w:pPr>
              <w:jc w:val="left"/>
            </w:pPr>
            <w:r/>
            <w:r>
              <w:rPr>
                <w:rFonts w:ascii="Times New Roman" w:hAnsi="Times New Roman" w:eastAsia="Times New Roman"/>
                <w:b w:val="0"/>
                <w:sz w:val="21"/>
              </w:rPr>
              <w:t>Xem danh sách, tìm kiếm, lọc và xem chi tiết sản phẩm; đăng ký tài khoản.</w:t>
            </w:r>
          </w:p>
        </w:tc>
      </w:tr>
      <w:tr>
        <w:tc>
          <w:tcPr>
            <w:tcW w:type="dxa" w:w="1417"/>
            <w:vAlign w:val="center"/>
          </w:tcPr>
          <w:p>
            <w:pPr>
              <w:jc w:val="center"/>
            </w:pPr>
            <w:r/>
            <w:r>
              <w:rPr>
                <w:rFonts w:ascii="Times New Roman" w:hAnsi="Times New Roman" w:eastAsia="Times New Roman"/>
                <w:b w:val="0"/>
                <w:sz w:val="21"/>
              </w:rPr>
              <w:t>Khách hàng</w:t>
            </w:r>
          </w:p>
        </w:tc>
        <w:tc>
          <w:tcPr>
            <w:tcW w:type="dxa" w:w="2948"/>
            <w:vAlign w:val="center"/>
          </w:tcPr>
          <w:p>
            <w:pPr>
              <w:jc w:val="left"/>
            </w:pPr>
            <w:r/>
            <w:r>
              <w:rPr>
                <w:rFonts w:ascii="Times New Roman" w:hAnsi="Times New Roman" w:eastAsia="Times New Roman"/>
                <w:b w:val="0"/>
                <w:sz w:val="21"/>
              </w:rPr>
              <w:t>Người dùng đã đăng ký và đăng nhập.</w:t>
            </w:r>
          </w:p>
        </w:tc>
        <w:tc>
          <w:tcPr>
            <w:tcW w:type="dxa" w:w="4535"/>
            <w:vAlign w:val="center"/>
          </w:tcPr>
          <w:p>
            <w:pPr>
              <w:jc w:val="left"/>
            </w:pPr>
            <w:r/>
            <w:r>
              <w:rPr>
                <w:rFonts w:ascii="Times New Roman" w:hAnsi="Times New Roman" w:eastAsia="Times New Roman"/>
                <w:b w:val="0"/>
                <w:sz w:val="21"/>
              </w:rPr>
              <w:t>Thực hiện các quyền của khách vãng lai; quản lý giỏ hàng; đặt hàng; xem lịch sử và trạng thái đơn.</w:t>
            </w:r>
          </w:p>
        </w:tc>
      </w:tr>
      <w:tr>
        <w:tc>
          <w:tcPr>
            <w:tcW w:type="dxa" w:w="1417"/>
            <w:vAlign w:val="center"/>
          </w:tcPr>
          <w:p>
            <w:pPr>
              <w:jc w:val="center"/>
            </w:pPr>
            <w:r/>
            <w:r>
              <w:rPr>
                <w:rFonts w:ascii="Times New Roman" w:hAnsi="Times New Roman" w:eastAsia="Times New Roman"/>
                <w:b w:val="0"/>
                <w:sz w:val="21"/>
              </w:rPr>
              <w:t>Quản trị viên</w:t>
            </w:r>
          </w:p>
        </w:tc>
        <w:tc>
          <w:tcPr>
            <w:tcW w:type="dxa" w:w="2948"/>
            <w:vAlign w:val="center"/>
          </w:tcPr>
          <w:p>
            <w:pPr>
              <w:jc w:val="left"/>
            </w:pPr>
            <w:r/>
            <w:r>
              <w:rPr>
                <w:rFonts w:ascii="Times New Roman" w:hAnsi="Times New Roman" w:eastAsia="Times New Roman"/>
                <w:b w:val="0"/>
                <w:sz w:val="21"/>
              </w:rPr>
              <w:t>Người quản lý nội dung và nghiệp vụ cửa hàng.</w:t>
            </w:r>
          </w:p>
        </w:tc>
        <w:tc>
          <w:tcPr>
            <w:tcW w:type="dxa" w:w="4535"/>
            <w:vAlign w:val="center"/>
          </w:tcPr>
          <w:p>
            <w:pPr>
              <w:jc w:val="left"/>
            </w:pPr>
            <w:r/>
            <w:r>
              <w:rPr>
                <w:rFonts w:ascii="Times New Roman" w:hAnsi="Times New Roman" w:eastAsia="Times New Roman"/>
                <w:b w:val="0"/>
                <w:sz w:val="21"/>
              </w:rPr>
              <w:t>Quản lý sản phẩm, hãng, danh mục, người dùng, đơn hàng; xem báo cáo tổng hợp.</w:t>
            </w:r>
          </w:p>
        </w:tc>
      </w:tr>
    </w:tbl>
    <w:p>
      <w:pPr>
        <w:spacing w:after="40"/>
      </w:pPr>
    </w:p>
    <w:p>
      <w:pPr>
        <w:pStyle w:val="Heading3"/>
      </w:pPr>
      <w:r>
        <w:t>3.2.2. Yêu cầu chức năng</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737"/>
            <w:vAlign w:val="center"/>
            <w:shd w:fill="E7E6E6"/>
          </w:tcPr>
          <w:p>
            <w:pPr>
              <w:jc w:val="center"/>
            </w:pPr>
            <w:r/>
            <w:r>
              <w:rPr>
                <w:rFonts w:ascii="Times New Roman" w:hAnsi="Times New Roman" w:eastAsia="Times New Roman"/>
                <w:b/>
                <w:sz w:val="20"/>
              </w:rPr>
              <w:t>Mã</w:t>
            </w:r>
          </w:p>
        </w:tc>
        <w:tc>
          <w:tcPr>
            <w:tcW w:type="dxa" w:w="2268"/>
            <w:vAlign w:val="center"/>
            <w:shd w:fill="E7E6E6"/>
          </w:tcPr>
          <w:p>
            <w:pPr>
              <w:jc w:val="center"/>
            </w:pPr>
            <w:r/>
            <w:r>
              <w:rPr>
                <w:rFonts w:ascii="Times New Roman" w:hAnsi="Times New Roman" w:eastAsia="Times New Roman"/>
                <w:b/>
                <w:sz w:val="20"/>
              </w:rPr>
              <w:t>Chức năng</w:t>
            </w:r>
          </w:p>
        </w:tc>
        <w:tc>
          <w:tcPr>
            <w:tcW w:type="dxa" w:w="5953"/>
            <w:vAlign w:val="center"/>
            <w:shd w:fill="E7E6E6"/>
          </w:tcPr>
          <w:p>
            <w:pPr>
              <w:jc w:val="center"/>
            </w:pPr>
            <w:r/>
            <w:r>
              <w:rPr>
                <w:rFonts w:ascii="Times New Roman" w:hAnsi="Times New Roman" w:eastAsia="Times New Roman"/>
                <w:b/>
                <w:sz w:val="20"/>
              </w:rPr>
              <w:t>Mô tả</w:t>
            </w:r>
          </w:p>
        </w:tc>
      </w:tr>
      <w:tr>
        <w:tc>
          <w:tcPr>
            <w:tcW w:type="dxa" w:w="737"/>
            <w:vAlign w:val="center"/>
          </w:tcPr>
          <w:p>
            <w:pPr>
              <w:jc w:val="center"/>
            </w:pPr>
            <w:r/>
            <w:r>
              <w:rPr>
                <w:rFonts w:ascii="Times New Roman" w:hAnsi="Times New Roman" w:eastAsia="Times New Roman"/>
                <w:b w:val="0"/>
                <w:sz w:val="20"/>
              </w:rPr>
              <w:t>F01</w:t>
            </w:r>
          </w:p>
        </w:tc>
        <w:tc>
          <w:tcPr>
            <w:tcW w:type="dxa" w:w="2268"/>
            <w:vAlign w:val="center"/>
          </w:tcPr>
          <w:p>
            <w:pPr>
              <w:jc w:val="left"/>
            </w:pPr>
            <w:r/>
            <w:r>
              <w:rPr>
                <w:rFonts w:ascii="Times New Roman" w:hAnsi="Times New Roman" w:eastAsia="Times New Roman"/>
                <w:b w:val="0"/>
                <w:sz w:val="20"/>
              </w:rPr>
              <w:t>Đăng ký tài khoản</w:t>
            </w:r>
          </w:p>
        </w:tc>
        <w:tc>
          <w:tcPr>
            <w:tcW w:type="dxa" w:w="5953"/>
            <w:vAlign w:val="center"/>
          </w:tcPr>
          <w:p>
            <w:pPr>
              <w:jc w:val="left"/>
            </w:pPr>
            <w:r/>
            <w:r>
              <w:rPr>
                <w:rFonts w:ascii="Times New Roman" w:hAnsi="Times New Roman" w:eastAsia="Times New Roman"/>
                <w:b w:val="0"/>
                <w:sz w:val="20"/>
              </w:rPr>
              <w:t>Khách nhập họ tên, email, mật khẩu; hệ thống kiểm tra email không trùng và tạo tài khoản.</w:t>
            </w:r>
          </w:p>
        </w:tc>
      </w:tr>
      <w:tr>
        <w:tc>
          <w:tcPr>
            <w:tcW w:type="dxa" w:w="737"/>
            <w:vAlign w:val="center"/>
          </w:tcPr>
          <w:p>
            <w:pPr>
              <w:jc w:val="center"/>
            </w:pPr>
            <w:r/>
            <w:r>
              <w:rPr>
                <w:rFonts w:ascii="Times New Roman" w:hAnsi="Times New Roman" w:eastAsia="Times New Roman"/>
                <w:b w:val="0"/>
                <w:sz w:val="20"/>
              </w:rPr>
              <w:t>F02</w:t>
            </w:r>
          </w:p>
        </w:tc>
        <w:tc>
          <w:tcPr>
            <w:tcW w:type="dxa" w:w="2268"/>
            <w:vAlign w:val="center"/>
          </w:tcPr>
          <w:p>
            <w:pPr>
              <w:jc w:val="left"/>
            </w:pPr>
            <w:r/>
            <w:r>
              <w:rPr>
                <w:rFonts w:ascii="Times New Roman" w:hAnsi="Times New Roman" w:eastAsia="Times New Roman"/>
                <w:b w:val="0"/>
                <w:sz w:val="20"/>
              </w:rPr>
              <w:t>Đăng nhập/đăng xuất</w:t>
            </w:r>
          </w:p>
        </w:tc>
        <w:tc>
          <w:tcPr>
            <w:tcW w:type="dxa" w:w="5953"/>
            <w:vAlign w:val="center"/>
          </w:tcPr>
          <w:p>
            <w:pPr>
              <w:jc w:val="left"/>
            </w:pPr>
            <w:r/>
            <w:r>
              <w:rPr>
                <w:rFonts w:ascii="Times New Roman" w:hAnsi="Times New Roman" w:eastAsia="Times New Roman"/>
                <w:b w:val="0"/>
                <w:sz w:val="20"/>
              </w:rPr>
              <w:t>Xác thực thông tin người dùng và tạo phiên đăng nhập phù hợp với vai trò.</w:t>
            </w:r>
          </w:p>
        </w:tc>
      </w:tr>
      <w:tr>
        <w:tc>
          <w:tcPr>
            <w:tcW w:type="dxa" w:w="737"/>
            <w:vAlign w:val="center"/>
          </w:tcPr>
          <w:p>
            <w:pPr>
              <w:jc w:val="center"/>
            </w:pPr>
            <w:r/>
            <w:r>
              <w:rPr>
                <w:rFonts w:ascii="Times New Roman" w:hAnsi="Times New Roman" w:eastAsia="Times New Roman"/>
                <w:b w:val="0"/>
                <w:sz w:val="20"/>
              </w:rPr>
              <w:t>F03</w:t>
            </w:r>
          </w:p>
        </w:tc>
        <w:tc>
          <w:tcPr>
            <w:tcW w:type="dxa" w:w="2268"/>
            <w:vAlign w:val="center"/>
          </w:tcPr>
          <w:p>
            <w:pPr>
              <w:jc w:val="left"/>
            </w:pPr>
            <w:r/>
            <w:r>
              <w:rPr>
                <w:rFonts w:ascii="Times New Roman" w:hAnsi="Times New Roman" w:eastAsia="Times New Roman"/>
                <w:b w:val="0"/>
                <w:sz w:val="20"/>
              </w:rPr>
              <w:t>Xem danh sách sản phẩm</w:t>
            </w:r>
          </w:p>
        </w:tc>
        <w:tc>
          <w:tcPr>
            <w:tcW w:type="dxa" w:w="5953"/>
            <w:vAlign w:val="center"/>
          </w:tcPr>
          <w:p>
            <w:pPr>
              <w:jc w:val="left"/>
            </w:pPr>
            <w:r/>
            <w:r>
              <w:rPr>
                <w:rFonts w:ascii="Times New Roman" w:hAnsi="Times New Roman" w:eastAsia="Times New Roman"/>
                <w:b w:val="0"/>
                <w:sz w:val="20"/>
              </w:rPr>
              <w:t>Hiển thị sản phẩm đang kinh doanh kèm ảnh, tên, giá và trạng thái còn hàng.</w:t>
            </w:r>
          </w:p>
        </w:tc>
      </w:tr>
      <w:tr>
        <w:tc>
          <w:tcPr>
            <w:tcW w:type="dxa" w:w="737"/>
            <w:vAlign w:val="center"/>
          </w:tcPr>
          <w:p>
            <w:pPr>
              <w:jc w:val="center"/>
            </w:pPr>
            <w:r/>
            <w:r>
              <w:rPr>
                <w:rFonts w:ascii="Times New Roman" w:hAnsi="Times New Roman" w:eastAsia="Times New Roman"/>
                <w:b w:val="0"/>
                <w:sz w:val="20"/>
              </w:rPr>
              <w:t>F04</w:t>
            </w:r>
          </w:p>
        </w:tc>
        <w:tc>
          <w:tcPr>
            <w:tcW w:type="dxa" w:w="2268"/>
            <w:vAlign w:val="center"/>
          </w:tcPr>
          <w:p>
            <w:pPr>
              <w:jc w:val="left"/>
            </w:pPr>
            <w:r/>
            <w:r>
              <w:rPr>
                <w:rFonts w:ascii="Times New Roman" w:hAnsi="Times New Roman" w:eastAsia="Times New Roman"/>
                <w:b w:val="0"/>
                <w:sz w:val="20"/>
              </w:rPr>
              <w:t>Tìm kiếm và lọc</w:t>
            </w:r>
          </w:p>
        </w:tc>
        <w:tc>
          <w:tcPr>
            <w:tcW w:type="dxa" w:w="5953"/>
            <w:vAlign w:val="center"/>
          </w:tcPr>
          <w:p>
            <w:pPr>
              <w:jc w:val="left"/>
            </w:pPr>
            <w:r/>
            <w:r>
              <w:rPr>
                <w:rFonts w:ascii="Times New Roman" w:hAnsi="Times New Roman" w:eastAsia="Times New Roman"/>
                <w:b w:val="0"/>
                <w:sz w:val="20"/>
              </w:rPr>
              <w:t>Tìm theo tên; lọc theo hãng, danh mục, khoảng giá và sắp xếp theo giá.</w:t>
            </w:r>
          </w:p>
        </w:tc>
      </w:tr>
      <w:tr>
        <w:tc>
          <w:tcPr>
            <w:tcW w:type="dxa" w:w="737"/>
            <w:vAlign w:val="center"/>
          </w:tcPr>
          <w:p>
            <w:pPr>
              <w:jc w:val="center"/>
            </w:pPr>
            <w:r/>
            <w:r>
              <w:rPr>
                <w:rFonts w:ascii="Times New Roman" w:hAnsi="Times New Roman" w:eastAsia="Times New Roman"/>
                <w:b w:val="0"/>
                <w:sz w:val="20"/>
              </w:rPr>
              <w:t>F05</w:t>
            </w:r>
          </w:p>
        </w:tc>
        <w:tc>
          <w:tcPr>
            <w:tcW w:type="dxa" w:w="2268"/>
            <w:vAlign w:val="center"/>
          </w:tcPr>
          <w:p>
            <w:pPr>
              <w:jc w:val="left"/>
            </w:pPr>
            <w:r/>
            <w:r>
              <w:rPr>
                <w:rFonts w:ascii="Times New Roman" w:hAnsi="Times New Roman" w:eastAsia="Times New Roman"/>
                <w:b w:val="0"/>
                <w:sz w:val="20"/>
              </w:rPr>
              <w:t>Xem chi tiết</w:t>
            </w:r>
          </w:p>
        </w:tc>
        <w:tc>
          <w:tcPr>
            <w:tcW w:type="dxa" w:w="5953"/>
            <w:vAlign w:val="center"/>
          </w:tcPr>
          <w:p>
            <w:pPr>
              <w:jc w:val="left"/>
            </w:pPr>
            <w:r/>
            <w:r>
              <w:rPr>
                <w:rFonts w:ascii="Times New Roman" w:hAnsi="Times New Roman" w:eastAsia="Times New Roman"/>
                <w:b w:val="0"/>
                <w:sz w:val="20"/>
              </w:rPr>
              <w:t>Hiển thị mô tả, thông số chính, giá, tồn kho và nút mua hàng.</w:t>
            </w:r>
          </w:p>
        </w:tc>
      </w:tr>
      <w:tr>
        <w:tc>
          <w:tcPr>
            <w:tcW w:type="dxa" w:w="737"/>
            <w:vAlign w:val="center"/>
          </w:tcPr>
          <w:p>
            <w:pPr>
              <w:jc w:val="center"/>
            </w:pPr>
            <w:r/>
            <w:r>
              <w:rPr>
                <w:rFonts w:ascii="Times New Roman" w:hAnsi="Times New Roman" w:eastAsia="Times New Roman"/>
                <w:b w:val="0"/>
                <w:sz w:val="20"/>
              </w:rPr>
              <w:t>F06</w:t>
            </w:r>
          </w:p>
        </w:tc>
        <w:tc>
          <w:tcPr>
            <w:tcW w:type="dxa" w:w="2268"/>
            <w:vAlign w:val="center"/>
          </w:tcPr>
          <w:p>
            <w:pPr>
              <w:jc w:val="left"/>
            </w:pPr>
            <w:r/>
            <w:r>
              <w:rPr>
                <w:rFonts w:ascii="Times New Roman" w:hAnsi="Times New Roman" w:eastAsia="Times New Roman"/>
                <w:b w:val="0"/>
                <w:sz w:val="20"/>
              </w:rPr>
              <w:t>Quản lý giỏ hàng</w:t>
            </w:r>
          </w:p>
        </w:tc>
        <w:tc>
          <w:tcPr>
            <w:tcW w:type="dxa" w:w="5953"/>
            <w:vAlign w:val="center"/>
          </w:tcPr>
          <w:p>
            <w:pPr>
              <w:jc w:val="left"/>
            </w:pPr>
            <w:r/>
            <w:r>
              <w:rPr>
                <w:rFonts w:ascii="Times New Roman" w:hAnsi="Times New Roman" w:eastAsia="Times New Roman"/>
                <w:b w:val="0"/>
                <w:sz w:val="20"/>
              </w:rPr>
              <w:t>Thêm, xóa, cập nhật số lượng và tính tổng tiền.</w:t>
            </w:r>
          </w:p>
        </w:tc>
      </w:tr>
      <w:tr>
        <w:tc>
          <w:tcPr>
            <w:tcW w:type="dxa" w:w="737"/>
            <w:vAlign w:val="center"/>
          </w:tcPr>
          <w:p>
            <w:pPr>
              <w:jc w:val="center"/>
            </w:pPr>
            <w:r/>
            <w:r>
              <w:rPr>
                <w:rFonts w:ascii="Times New Roman" w:hAnsi="Times New Roman" w:eastAsia="Times New Roman"/>
                <w:b w:val="0"/>
                <w:sz w:val="20"/>
              </w:rPr>
              <w:t>F07</w:t>
            </w:r>
          </w:p>
        </w:tc>
        <w:tc>
          <w:tcPr>
            <w:tcW w:type="dxa" w:w="2268"/>
            <w:vAlign w:val="center"/>
          </w:tcPr>
          <w:p>
            <w:pPr>
              <w:jc w:val="left"/>
            </w:pPr>
            <w:r/>
            <w:r>
              <w:rPr>
                <w:rFonts w:ascii="Times New Roman" w:hAnsi="Times New Roman" w:eastAsia="Times New Roman"/>
                <w:b w:val="0"/>
                <w:sz w:val="20"/>
              </w:rPr>
              <w:t>Đặt hàng</w:t>
            </w:r>
          </w:p>
        </w:tc>
        <w:tc>
          <w:tcPr>
            <w:tcW w:type="dxa" w:w="5953"/>
            <w:vAlign w:val="center"/>
          </w:tcPr>
          <w:p>
            <w:pPr>
              <w:jc w:val="left"/>
            </w:pPr>
            <w:r/>
            <w:r>
              <w:rPr>
                <w:rFonts w:ascii="Times New Roman" w:hAnsi="Times New Roman" w:eastAsia="Times New Roman"/>
                <w:b w:val="0"/>
                <w:sz w:val="20"/>
              </w:rPr>
              <w:t>Nhập địa chỉ nhận hàng, chọn phương thức thanh toán, kiểm tra tồn kho và tạo đơn.</w:t>
            </w:r>
          </w:p>
        </w:tc>
      </w:tr>
      <w:tr>
        <w:tc>
          <w:tcPr>
            <w:tcW w:type="dxa" w:w="737"/>
            <w:vAlign w:val="center"/>
          </w:tcPr>
          <w:p>
            <w:pPr>
              <w:jc w:val="center"/>
            </w:pPr>
            <w:r/>
            <w:r>
              <w:rPr>
                <w:rFonts w:ascii="Times New Roman" w:hAnsi="Times New Roman" w:eastAsia="Times New Roman"/>
                <w:b w:val="0"/>
                <w:sz w:val="20"/>
              </w:rPr>
              <w:t>F08</w:t>
            </w:r>
          </w:p>
        </w:tc>
        <w:tc>
          <w:tcPr>
            <w:tcW w:type="dxa" w:w="2268"/>
            <w:vAlign w:val="center"/>
          </w:tcPr>
          <w:p>
            <w:pPr>
              <w:jc w:val="left"/>
            </w:pPr>
            <w:r/>
            <w:r>
              <w:rPr>
                <w:rFonts w:ascii="Times New Roman" w:hAnsi="Times New Roman" w:eastAsia="Times New Roman"/>
                <w:b w:val="0"/>
                <w:sz w:val="20"/>
              </w:rPr>
              <w:t>Theo dõi đơn hàng</w:t>
            </w:r>
          </w:p>
        </w:tc>
        <w:tc>
          <w:tcPr>
            <w:tcW w:type="dxa" w:w="5953"/>
            <w:vAlign w:val="center"/>
          </w:tcPr>
          <w:p>
            <w:pPr>
              <w:jc w:val="left"/>
            </w:pPr>
            <w:r/>
            <w:r>
              <w:rPr>
                <w:rFonts w:ascii="Times New Roman" w:hAnsi="Times New Roman" w:eastAsia="Times New Roman"/>
                <w:b w:val="0"/>
                <w:sz w:val="20"/>
              </w:rPr>
              <w:t>Khách xem danh sách đơn và trạng thái xử lý.</w:t>
            </w:r>
          </w:p>
        </w:tc>
      </w:tr>
      <w:tr>
        <w:tc>
          <w:tcPr>
            <w:tcW w:type="dxa" w:w="737"/>
            <w:vAlign w:val="center"/>
          </w:tcPr>
          <w:p>
            <w:pPr>
              <w:jc w:val="center"/>
            </w:pPr>
            <w:r/>
            <w:r>
              <w:rPr>
                <w:rFonts w:ascii="Times New Roman" w:hAnsi="Times New Roman" w:eastAsia="Times New Roman"/>
                <w:b w:val="0"/>
                <w:sz w:val="20"/>
              </w:rPr>
              <w:t>F09</w:t>
            </w:r>
          </w:p>
        </w:tc>
        <w:tc>
          <w:tcPr>
            <w:tcW w:type="dxa" w:w="2268"/>
            <w:vAlign w:val="center"/>
          </w:tcPr>
          <w:p>
            <w:pPr>
              <w:jc w:val="left"/>
            </w:pPr>
            <w:r/>
            <w:r>
              <w:rPr>
                <w:rFonts w:ascii="Times New Roman" w:hAnsi="Times New Roman" w:eastAsia="Times New Roman"/>
                <w:b w:val="0"/>
                <w:sz w:val="20"/>
              </w:rPr>
              <w:t>Quản lý sản phẩm</w:t>
            </w:r>
          </w:p>
        </w:tc>
        <w:tc>
          <w:tcPr>
            <w:tcW w:type="dxa" w:w="5953"/>
            <w:vAlign w:val="center"/>
          </w:tcPr>
          <w:p>
            <w:pPr>
              <w:jc w:val="left"/>
            </w:pPr>
            <w:r/>
            <w:r>
              <w:rPr>
                <w:rFonts w:ascii="Times New Roman" w:hAnsi="Times New Roman" w:eastAsia="Times New Roman"/>
                <w:b w:val="0"/>
                <w:sz w:val="20"/>
              </w:rPr>
              <w:t>Admin thêm/sửa/xóa mềm sản phẩm, cập nhật giá, ảnh và tồn kho.</w:t>
            </w:r>
          </w:p>
        </w:tc>
      </w:tr>
      <w:tr>
        <w:tc>
          <w:tcPr>
            <w:tcW w:type="dxa" w:w="737"/>
            <w:vAlign w:val="center"/>
          </w:tcPr>
          <w:p>
            <w:pPr>
              <w:jc w:val="center"/>
            </w:pPr>
            <w:r/>
            <w:r>
              <w:rPr>
                <w:rFonts w:ascii="Times New Roman" w:hAnsi="Times New Roman" w:eastAsia="Times New Roman"/>
                <w:b w:val="0"/>
                <w:sz w:val="20"/>
              </w:rPr>
              <w:t>F10</w:t>
            </w:r>
          </w:p>
        </w:tc>
        <w:tc>
          <w:tcPr>
            <w:tcW w:type="dxa" w:w="2268"/>
            <w:vAlign w:val="center"/>
          </w:tcPr>
          <w:p>
            <w:pPr>
              <w:jc w:val="left"/>
            </w:pPr>
            <w:r/>
            <w:r>
              <w:rPr>
                <w:rFonts w:ascii="Times New Roman" w:hAnsi="Times New Roman" w:eastAsia="Times New Roman"/>
                <w:b w:val="0"/>
                <w:sz w:val="20"/>
              </w:rPr>
              <w:t>Quản lý hãng/danh mục</w:t>
            </w:r>
          </w:p>
        </w:tc>
        <w:tc>
          <w:tcPr>
            <w:tcW w:type="dxa" w:w="5953"/>
            <w:vAlign w:val="center"/>
          </w:tcPr>
          <w:p>
            <w:pPr>
              <w:jc w:val="left"/>
            </w:pPr>
            <w:r/>
            <w:r>
              <w:rPr>
                <w:rFonts w:ascii="Times New Roman" w:hAnsi="Times New Roman" w:eastAsia="Times New Roman"/>
                <w:b w:val="0"/>
                <w:sz w:val="20"/>
              </w:rPr>
              <w:t>Admin thêm/sửa/xóa hãng và danh mục.</w:t>
            </w:r>
          </w:p>
        </w:tc>
      </w:tr>
      <w:tr>
        <w:tc>
          <w:tcPr>
            <w:tcW w:type="dxa" w:w="737"/>
            <w:vAlign w:val="center"/>
          </w:tcPr>
          <w:p>
            <w:pPr>
              <w:jc w:val="center"/>
            </w:pPr>
            <w:r/>
            <w:r>
              <w:rPr>
                <w:rFonts w:ascii="Times New Roman" w:hAnsi="Times New Roman" w:eastAsia="Times New Roman"/>
                <w:b w:val="0"/>
                <w:sz w:val="20"/>
              </w:rPr>
              <w:t>F11</w:t>
            </w:r>
          </w:p>
        </w:tc>
        <w:tc>
          <w:tcPr>
            <w:tcW w:type="dxa" w:w="2268"/>
            <w:vAlign w:val="center"/>
          </w:tcPr>
          <w:p>
            <w:pPr>
              <w:jc w:val="left"/>
            </w:pPr>
            <w:r/>
            <w:r>
              <w:rPr>
                <w:rFonts w:ascii="Times New Roman" w:hAnsi="Times New Roman" w:eastAsia="Times New Roman"/>
                <w:b w:val="0"/>
                <w:sz w:val="20"/>
              </w:rPr>
              <w:t>Quản lý đơn hàng</w:t>
            </w:r>
          </w:p>
        </w:tc>
        <w:tc>
          <w:tcPr>
            <w:tcW w:type="dxa" w:w="5953"/>
            <w:vAlign w:val="center"/>
          </w:tcPr>
          <w:p>
            <w:pPr>
              <w:jc w:val="left"/>
            </w:pPr>
            <w:r/>
            <w:r>
              <w:rPr>
                <w:rFonts w:ascii="Times New Roman" w:hAnsi="Times New Roman" w:eastAsia="Times New Roman"/>
                <w:b w:val="0"/>
                <w:sz w:val="20"/>
              </w:rPr>
              <w:t>Admin xem chi tiết, xác nhận, chuyển trạng thái hoặc hủy đơn.</w:t>
            </w:r>
          </w:p>
        </w:tc>
      </w:tr>
      <w:tr>
        <w:tc>
          <w:tcPr>
            <w:tcW w:type="dxa" w:w="737"/>
            <w:vAlign w:val="center"/>
          </w:tcPr>
          <w:p>
            <w:pPr>
              <w:jc w:val="center"/>
            </w:pPr>
            <w:r/>
            <w:r>
              <w:rPr>
                <w:rFonts w:ascii="Times New Roman" w:hAnsi="Times New Roman" w:eastAsia="Times New Roman"/>
                <w:b w:val="0"/>
                <w:sz w:val="20"/>
              </w:rPr>
              <w:t>F12</w:t>
            </w:r>
          </w:p>
        </w:tc>
        <w:tc>
          <w:tcPr>
            <w:tcW w:type="dxa" w:w="2268"/>
            <w:vAlign w:val="center"/>
          </w:tcPr>
          <w:p>
            <w:pPr>
              <w:jc w:val="left"/>
            </w:pPr>
            <w:r/>
            <w:r>
              <w:rPr>
                <w:rFonts w:ascii="Times New Roman" w:hAnsi="Times New Roman" w:eastAsia="Times New Roman"/>
                <w:b w:val="0"/>
                <w:sz w:val="20"/>
              </w:rPr>
              <w:t>Quản lý người dùng</w:t>
            </w:r>
          </w:p>
        </w:tc>
        <w:tc>
          <w:tcPr>
            <w:tcW w:type="dxa" w:w="5953"/>
            <w:vAlign w:val="center"/>
          </w:tcPr>
          <w:p>
            <w:pPr>
              <w:jc w:val="left"/>
            </w:pPr>
            <w:r/>
            <w:r>
              <w:rPr>
                <w:rFonts w:ascii="Times New Roman" w:hAnsi="Times New Roman" w:eastAsia="Times New Roman"/>
                <w:b w:val="0"/>
                <w:sz w:val="20"/>
              </w:rPr>
              <w:t>Admin xem danh sách tài khoản và khóa/mở tài khoản.</w:t>
            </w:r>
          </w:p>
        </w:tc>
      </w:tr>
      <w:tr>
        <w:tc>
          <w:tcPr>
            <w:tcW w:type="dxa" w:w="737"/>
            <w:vAlign w:val="center"/>
          </w:tcPr>
          <w:p>
            <w:pPr>
              <w:jc w:val="center"/>
            </w:pPr>
            <w:r/>
            <w:r>
              <w:rPr>
                <w:rFonts w:ascii="Times New Roman" w:hAnsi="Times New Roman" w:eastAsia="Times New Roman"/>
                <w:b w:val="0"/>
                <w:sz w:val="20"/>
              </w:rPr>
              <w:t>F13</w:t>
            </w:r>
          </w:p>
        </w:tc>
        <w:tc>
          <w:tcPr>
            <w:tcW w:type="dxa" w:w="2268"/>
            <w:vAlign w:val="center"/>
          </w:tcPr>
          <w:p>
            <w:pPr>
              <w:jc w:val="left"/>
            </w:pPr>
            <w:r/>
            <w:r>
              <w:rPr>
                <w:rFonts w:ascii="Times New Roman" w:hAnsi="Times New Roman" w:eastAsia="Times New Roman"/>
                <w:b w:val="0"/>
                <w:sz w:val="20"/>
              </w:rPr>
              <w:t>Báo cáo cơ bản</w:t>
            </w:r>
          </w:p>
        </w:tc>
        <w:tc>
          <w:tcPr>
            <w:tcW w:type="dxa" w:w="5953"/>
            <w:vAlign w:val="center"/>
          </w:tcPr>
          <w:p>
            <w:pPr>
              <w:jc w:val="left"/>
            </w:pPr>
            <w:r/>
            <w:r>
              <w:rPr>
                <w:rFonts w:ascii="Times New Roman" w:hAnsi="Times New Roman" w:eastAsia="Times New Roman"/>
                <w:b w:val="0"/>
                <w:sz w:val="20"/>
              </w:rPr>
              <w:t>Admin xem số đơn, doanh thu theo khoảng thời gian và sản phẩm bán nhiều.</w:t>
            </w:r>
          </w:p>
        </w:tc>
      </w:tr>
    </w:tbl>
    <w:p>
      <w:pPr>
        <w:spacing w:after="40"/>
      </w:pPr>
    </w:p>
    <w:p>
      <w:pPr>
        <w:pStyle w:val="Heading3"/>
      </w:pPr>
      <w:r>
        <w:t>3.2.3. Yêu cầu phi chức năng</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737"/>
            <w:vAlign w:val="center"/>
            <w:shd w:fill="E7E6E6"/>
          </w:tcPr>
          <w:p>
            <w:pPr>
              <w:jc w:val="center"/>
            </w:pPr>
            <w:r/>
            <w:r>
              <w:rPr>
                <w:rFonts w:ascii="Times New Roman" w:hAnsi="Times New Roman" w:eastAsia="Times New Roman"/>
                <w:b/>
                <w:sz w:val="20"/>
              </w:rPr>
              <w:t>Mã</w:t>
            </w:r>
          </w:p>
        </w:tc>
        <w:tc>
          <w:tcPr>
            <w:tcW w:type="dxa" w:w="1814"/>
            <w:vAlign w:val="center"/>
            <w:shd w:fill="E7E6E6"/>
          </w:tcPr>
          <w:p>
            <w:pPr>
              <w:jc w:val="center"/>
            </w:pPr>
            <w:r/>
            <w:r>
              <w:rPr>
                <w:rFonts w:ascii="Times New Roman" w:hAnsi="Times New Roman" w:eastAsia="Times New Roman"/>
                <w:b/>
                <w:sz w:val="20"/>
              </w:rPr>
              <w:t>Nhóm yêu cầu</w:t>
            </w:r>
          </w:p>
        </w:tc>
        <w:tc>
          <w:tcPr>
            <w:tcW w:type="dxa" w:w="6406"/>
            <w:vAlign w:val="center"/>
            <w:shd w:fill="E7E6E6"/>
          </w:tcPr>
          <w:p>
            <w:pPr>
              <w:jc w:val="center"/>
            </w:pPr>
            <w:r/>
            <w:r>
              <w:rPr>
                <w:rFonts w:ascii="Times New Roman" w:hAnsi="Times New Roman" w:eastAsia="Times New Roman"/>
                <w:b/>
                <w:sz w:val="20"/>
              </w:rPr>
              <w:t>Nội dung</w:t>
            </w:r>
          </w:p>
        </w:tc>
      </w:tr>
      <w:tr>
        <w:tc>
          <w:tcPr>
            <w:tcW w:type="dxa" w:w="737"/>
            <w:vAlign w:val="center"/>
          </w:tcPr>
          <w:p>
            <w:pPr>
              <w:jc w:val="center"/>
            </w:pPr>
            <w:r/>
            <w:r>
              <w:rPr>
                <w:rFonts w:ascii="Times New Roman" w:hAnsi="Times New Roman" w:eastAsia="Times New Roman"/>
                <w:b w:val="0"/>
                <w:sz w:val="20"/>
              </w:rPr>
              <w:t>NF01</w:t>
            </w:r>
          </w:p>
        </w:tc>
        <w:tc>
          <w:tcPr>
            <w:tcW w:type="dxa" w:w="1814"/>
            <w:vAlign w:val="center"/>
          </w:tcPr>
          <w:p>
            <w:pPr>
              <w:jc w:val="left"/>
            </w:pPr>
            <w:r/>
            <w:r>
              <w:rPr>
                <w:rFonts w:ascii="Times New Roman" w:hAnsi="Times New Roman" w:eastAsia="Times New Roman"/>
                <w:b w:val="0"/>
                <w:sz w:val="20"/>
              </w:rPr>
              <w:t>Hiệu năng</w:t>
            </w:r>
          </w:p>
        </w:tc>
        <w:tc>
          <w:tcPr>
            <w:tcW w:type="dxa" w:w="6406"/>
            <w:vAlign w:val="center"/>
          </w:tcPr>
          <w:p>
            <w:pPr>
              <w:jc w:val="left"/>
            </w:pPr>
            <w:r/>
            <w:r>
              <w:rPr>
                <w:rFonts w:ascii="Times New Roman" w:hAnsi="Times New Roman" w:eastAsia="Times New Roman"/>
                <w:b w:val="0"/>
                <w:sz w:val="20"/>
              </w:rPr>
              <w:t>Trang danh sách sản phẩm phản hồi trong khoảng thời gian hợp lý với dữ liệu thử nghiệm; phân trang khi số lượng sản phẩm lớn.</w:t>
            </w:r>
          </w:p>
        </w:tc>
      </w:tr>
      <w:tr>
        <w:tc>
          <w:tcPr>
            <w:tcW w:type="dxa" w:w="737"/>
            <w:vAlign w:val="center"/>
          </w:tcPr>
          <w:p>
            <w:pPr>
              <w:jc w:val="center"/>
            </w:pPr>
            <w:r/>
            <w:r>
              <w:rPr>
                <w:rFonts w:ascii="Times New Roman" w:hAnsi="Times New Roman" w:eastAsia="Times New Roman"/>
                <w:b w:val="0"/>
                <w:sz w:val="20"/>
              </w:rPr>
              <w:t>NF02</w:t>
            </w:r>
          </w:p>
        </w:tc>
        <w:tc>
          <w:tcPr>
            <w:tcW w:type="dxa" w:w="1814"/>
            <w:vAlign w:val="center"/>
          </w:tcPr>
          <w:p>
            <w:pPr>
              <w:jc w:val="left"/>
            </w:pPr>
            <w:r/>
            <w:r>
              <w:rPr>
                <w:rFonts w:ascii="Times New Roman" w:hAnsi="Times New Roman" w:eastAsia="Times New Roman"/>
                <w:b w:val="0"/>
                <w:sz w:val="20"/>
              </w:rPr>
              <w:t>Bảo mật</w:t>
            </w:r>
          </w:p>
        </w:tc>
        <w:tc>
          <w:tcPr>
            <w:tcW w:type="dxa" w:w="6406"/>
            <w:vAlign w:val="center"/>
          </w:tcPr>
          <w:p>
            <w:pPr>
              <w:jc w:val="left"/>
            </w:pPr>
            <w:r/>
            <w:r>
              <w:rPr>
                <w:rFonts w:ascii="Times New Roman" w:hAnsi="Times New Roman" w:eastAsia="Times New Roman"/>
                <w:b w:val="0"/>
                <w:sz w:val="20"/>
              </w:rPr>
              <w:t>Mật khẩu băm; phân quyền khu vực Admin; kiểm tra dữ liệu đầu vào; chống truy cập trái phép vào đơn hàng của người khác.</w:t>
            </w:r>
          </w:p>
        </w:tc>
      </w:tr>
      <w:tr>
        <w:tc>
          <w:tcPr>
            <w:tcW w:type="dxa" w:w="737"/>
            <w:vAlign w:val="center"/>
          </w:tcPr>
          <w:p>
            <w:pPr>
              <w:jc w:val="center"/>
            </w:pPr>
            <w:r/>
            <w:r>
              <w:rPr>
                <w:rFonts w:ascii="Times New Roman" w:hAnsi="Times New Roman" w:eastAsia="Times New Roman"/>
                <w:b w:val="0"/>
                <w:sz w:val="20"/>
              </w:rPr>
              <w:t>NF03</w:t>
            </w:r>
          </w:p>
        </w:tc>
        <w:tc>
          <w:tcPr>
            <w:tcW w:type="dxa" w:w="1814"/>
            <w:vAlign w:val="center"/>
          </w:tcPr>
          <w:p>
            <w:pPr>
              <w:jc w:val="left"/>
            </w:pPr>
            <w:r/>
            <w:r>
              <w:rPr>
                <w:rFonts w:ascii="Times New Roman" w:hAnsi="Times New Roman" w:eastAsia="Times New Roman"/>
                <w:b w:val="0"/>
                <w:sz w:val="20"/>
              </w:rPr>
              <w:t>Khả dụng</w:t>
            </w:r>
          </w:p>
        </w:tc>
        <w:tc>
          <w:tcPr>
            <w:tcW w:type="dxa" w:w="6406"/>
            <w:vAlign w:val="center"/>
          </w:tcPr>
          <w:p>
            <w:pPr>
              <w:jc w:val="left"/>
            </w:pPr>
            <w:r/>
            <w:r>
              <w:rPr>
                <w:rFonts w:ascii="Times New Roman" w:hAnsi="Times New Roman" w:eastAsia="Times New Roman"/>
                <w:b w:val="0"/>
                <w:sz w:val="20"/>
              </w:rPr>
              <w:t>Giao diện rõ ràng, thao tác mua hàng ngắn; thông báo lỗi dễ hiểu.</w:t>
            </w:r>
          </w:p>
        </w:tc>
      </w:tr>
      <w:tr>
        <w:tc>
          <w:tcPr>
            <w:tcW w:type="dxa" w:w="737"/>
            <w:vAlign w:val="center"/>
          </w:tcPr>
          <w:p>
            <w:pPr>
              <w:jc w:val="center"/>
            </w:pPr>
            <w:r/>
            <w:r>
              <w:rPr>
                <w:rFonts w:ascii="Times New Roman" w:hAnsi="Times New Roman" w:eastAsia="Times New Roman"/>
                <w:b w:val="0"/>
                <w:sz w:val="20"/>
              </w:rPr>
              <w:t>NF04</w:t>
            </w:r>
          </w:p>
        </w:tc>
        <w:tc>
          <w:tcPr>
            <w:tcW w:type="dxa" w:w="1814"/>
            <w:vAlign w:val="center"/>
          </w:tcPr>
          <w:p>
            <w:pPr>
              <w:jc w:val="left"/>
            </w:pPr>
            <w:r/>
            <w:r>
              <w:rPr>
                <w:rFonts w:ascii="Times New Roman" w:hAnsi="Times New Roman" w:eastAsia="Times New Roman"/>
                <w:b w:val="0"/>
                <w:sz w:val="20"/>
              </w:rPr>
              <w:t>Tương thích</w:t>
            </w:r>
          </w:p>
        </w:tc>
        <w:tc>
          <w:tcPr>
            <w:tcW w:type="dxa" w:w="6406"/>
            <w:vAlign w:val="center"/>
          </w:tcPr>
          <w:p>
            <w:pPr>
              <w:jc w:val="left"/>
            </w:pPr>
            <w:r/>
            <w:r>
              <w:rPr>
                <w:rFonts w:ascii="Times New Roman" w:hAnsi="Times New Roman" w:eastAsia="Times New Roman"/>
                <w:b w:val="0"/>
                <w:sz w:val="20"/>
              </w:rPr>
              <w:t>Hoạt động trên các trình duyệt phổ biến và giao diện responsive.</w:t>
            </w:r>
          </w:p>
        </w:tc>
      </w:tr>
      <w:tr>
        <w:tc>
          <w:tcPr>
            <w:tcW w:type="dxa" w:w="737"/>
            <w:vAlign w:val="center"/>
          </w:tcPr>
          <w:p>
            <w:pPr>
              <w:jc w:val="center"/>
            </w:pPr>
            <w:r/>
            <w:r>
              <w:rPr>
                <w:rFonts w:ascii="Times New Roman" w:hAnsi="Times New Roman" w:eastAsia="Times New Roman"/>
                <w:b w:val="0"/>
                <w:sz w:val="20"/>
              </w:rPr>
              <w:t>NF05</w:t>
            </w:r>
          </w:p>
        </w:tc>
        <w:tc>
          <w:tcPr>
            <w:tcW w:type="dxa" w:w="1814"/>
            <w:vAlign w:val="center"/>
          </w:tcPr>
          <w:p>
            <w:pPr>
              <w:jc w:val="left"/>
            </w:pPr>
            <w:r/>
            <w:r>
              <w:rPr>
                <w:rFonts w:ascii="Times New Roman" w:hAnsi="Times New Roman" w:eastAsia="Times New Roman"/>
                <w:b w:val="0"/>
                <w:sz w:val="20"/>
              </w:rPr>
              <w:t>Toàn vẹn dữ liệu</w:t>
            </w:r>
          </w:p>
        </w:tc>
        <w:tc>
          <w:tcPr>
            <w:tcW w:type="dxa" w:w="6406"/>
            <w:vAlign w:val="center"/>
          </w:tcPr>
          <w:p>
            <w:pPr>
              <w:jc w:val="left"/>
            </w:pPr>
            <w:r/>
            <w:r>
              <w:rPr>
                <w:rFonts w:ascii="Times New Roman" w:hAnsi="Times New Roman" w:eastAsia="Times New Roman"/>
                <w:b w:val="0"/>
                <w:sz w:val="20"/>
              </w:rPr>
              <w:t>Không tạo đơn nếu sản phẩm không đủ tồn kho; chi tiết đơn lưu đơn giá tại thời điểm mua.</w:t>
            </w:r>
          </w:p>
        </w:tc>
      </w:tr>
      <w:tr>
        <w:tc>
          <w:tcPr>
            <w:tcW w:type="dxa" w:w="737"/>
            <w:vAlign w:val="center"/>
          </w:tcPr>
          <w:p>
            <w:pPr>
              <w:jc w:val="center"/>
            </w:pPr>
            <w:r/>
            <w:r>
              <w:rPr>
                <w:rFonts w:ascii="Times New Roman" w:hAnsi="Times New Roman" w:eastAsia="Times New Roman"/>
                <w:b w:val="0"/>
                <w:sz w:val="20"/>
              </w:rPr>
              <w:t>NF06</w:t>
            </w:r>
          </w:p>
        </w:tc>
        <w:tc>
          <w:tcPr>
            <w:tcW w:type="dxa" w:w="1814"/>
            <w:vAlign w:val="center"/>
          </w:tcPr>
          <w:p>
            <w:pPr>
              <w:jc w:val="left"/>
            </w:pPr>
            <w:r/>
            <w:r>
              <w:rPr>
                <w:rFonts w:ascii="Times New Roman" w:hAnsi="Times New Roman" w:eastAsia="Times New Roman"/>
                <w:b w:val="0"/>
                <w:sz w:val="20"/>
              </w:rPr>
              <w:t>Bảo trì</w:t>
            </w:r>
          </w:p>
        </w:tc>
        <w:tc>
          <w:tcPr>
            <w:tcW w:type="dxa" w:w="6406"/>
            <w:vAlign w:val="center"/>
          </w:tcPr>
          <w:p>
            <w:pPr>
              <w:jc w:val="left"/>
            </w:pPr>
            <w:r/>
            <w:r>
              <w:rPr>
                <w:rFonts w:ascii="Times New Roman" w:hAnsi="Times New Roman" w:eastAsia="Times New Roman"/>
                <w:b w:val="0"/>
                <w:sz w:val="20"/>
              </w:rPr>
              <w:t>Mã nguồn chia lớp theo MVC và tầng dịch vụ; tên biến, lớp và chức năng rõ ràng.</w:t>
            </w:r>
          </w:p>
        </w:tc>
      </w:tr>
    </w:tbl>
    <w:p>
      <w:pPr>
        <w:spacing w:after="40"/>
      </w:pPr>
    </w:p>
    <w:p>
      <w:pPr>
        <w:pStyle w:val="Heading2"/>
      </w:pPr>
      <w:r>
        <w:t>3.3. Mô hình phân tích</w:t>
      </w:r>
    </w:p>
    <w:p>
      <w:pPr>
        <w:pStyle w:val="Heading3"/>
      </w:pPr>
      <w:r>
        <w:t>3.3.1. Biểu đồ Use Case</w:t>
      </w:r>
    </w:p>
    <w:p>
      <w:pPr>
        <w:spacing w:after="60"/>
        <w:jc w:val="center"/>
      </w:pPr>
      <w:r>
        <w:drawing>
          <wp:inline xmlns:a="http://schemas.openxmlformats.org/drawingml/2006/main" xmlns:pic="http://schemas.openxmlformats.org/drawingml/2006/picture">
            <wp:extent cx="3671999" cy="7170486"/>
            <wp:docPr id="2" name="Picture 2"/>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3671999" cy="7170486"/>
                    </a:xfrm>
                    <a:prstGeom prst="rect"/>
                  </pic:spPr>
                </pic:pic>
              </a:graphicData>
            </a:graphic>
          </wp:inline>
        </w:drawing>
      </w:r>
    </w:p>
    <w:p>
      <w:pPr>
        <w:spacing w:after="120"/>
        <w:jc w:val="center"/>
      </w:pPr>
      <w:r>
        <w:rPr>
          <w:rFonts w:ascii="Times New Roman" w:hAnsi="Times New Roman"/>
          <w:i/>
          <w:sz w:val="22"/>
        </w:rPr>
        <w:t>Hình 3.1. Biểu đồ Use Case tổng quát của hệ thống</w:t>
      </w:r>
    </w:p>
    <w:p>
      <w:pPr>
        <w:spacing w:line="324" w:lineRule="auto" w:after="80"/>
        <w:ind w:firstLine="567"/>
        <w:jc w:val="both"/>
      </w:pPr>
      <w:r>
        <w:rPr>
          <w:rFonts w:ascii="Times New Roman" w:hAnsi="Times New Roman"/>
          <w:sz w:val="26"/>
        </w:rPr>
        <w:t>Biểu đồ Use Case cho thấy khách hàng tập trung vào quá trình tra cứu và mua sản phẩm, trong khi quản trị viên tập trung vào quản lý dữ liệu và vận hành đơn hàng. Cả hai nhóm đều sử dụng chức năng đăng nhập, nhưng quyền truy cập sau đăng nhập khác nhau tùy vai trò.</w:t>
      </w:r>
    </w:p>
    <w:p>
      <w:pPr>
        <w:pStyle w:val="Heading3"/>
      </w:pPr>
      <w:r>
        <w:t>3.3.2. Biểu đồ hoạt động đặt hàng</w:t>
      </w:r>
    </w:p>
    <w:p>
      <w:pPr>
        <w:spacing w:after="60"/>
        <w:jc w:val="center"/>
      </w:pPr>
      <w:r>
        <w:drawing>
          <wp:inline xmlns:a="http://schemas.openxmlformats.org/drawingml/2006/main" xmlns:pic="http://schemas.openxmlformats.org/drawingml/2006/picture">
            <wp:extent cx="2664000" cy="6315629"/>
            <wp:docPr id="3" name="Picture 3"/>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2664000" cy="6315629"/>
                    </a:xfrm>
                    <a:prstGeom prst="rect"/>
                  </pic:spPr>
                </pic:pic>
              </a:graphicData>
            </a:graphic>
          </wp:inline>
        </w:drawing>
      </w:r>
    </w:p>
    <w:p>
      <w:pPr>
        <w:spacing w:after="120"/>
        <w:jc w:val="center"/>
      </w:pPr>
      <w:r>
        <w:rPr>
          <w:rFonts w:ascii="Times New Roman" w:hAnsi="Times New Roman"/>
          <w:i/>
          <w:sz w:val="22"/>
        </w:rPr>
        <w:t>Hình 3.2. Activity Diagram cho quy trình đặt hàng</w:t>
      </w:r>
    </w:p>
    <w:p>
      <w:pPr>
        <w:spacing w:line="324" w:lineRule="auto" w:after="80"/>
        <w:ind w:firstLine="567"/>
        <w:jc w:val="both"/>
      </w:pPr>
      <w:r>
        <w:rPr>
          <w:rFonts w:ascii="Times New Roman" w:hAnsi="Times New Roman"/>
          <w:sz w:val="26"/>
        </w:rPr>
        <w:t>Luồng đặt hàng bắt đầu khi khách hàng chọn sản phẩm và thêm vào giỏ. Trước khi tạo đơn, hệ thống yêu cầu người dùng đăng nhập, nhập thông tin nhận hàng và chọn phương thức thanh toán. Kiểm tra tồn kho là bước bắt buộc nhằm tránh tình trạng đặt số lượng vượt quá số lượng đang có. Khi đủ hàng, hệ thống tạo đơn, lưu chi tiết và cập nhật tồn kho.</w:t>
      </w:r>
    </w:p>
    <w:p>
      <w:pPr>
        <w:pStyle w:val="Heading3"/>
      </w:pPr>
      <w:r>
        <w:t>3.3.3. Biểu đồ lớp</w:t>
      </w:r>
    </w:p>
    <w:p>
      <w:pPr>
        <w:spacing w:after="60"/>
        <w:jc w:val="center"/>
      </w:pPr>
      <w:r>
        <w:drawing>
          <wp:inline xmlns:a="http://schemas.openxmlformats.org/drawingml/2006/main" xmlns:pic="http://schemas.openxmlformats.org/drawingml/2006/picture">
            <wp:extent cx="5760000" cy="1772308"/>
            <wp:docPr id="4" name="Picture 4"/>
            <wp:cNvGraphicFramePr>
              <a:graphicFrameLocks noChangeAspect="1"/>
            </wp:cNvGraphicFramePr>
            <a:graphic>
              <a:graphicData uri="http://schemas.openxmlformats.org/drawingml/2006/picture">
                <pic:pic>
                  <pic:nvPicPr>
                    <pic:cNvPr id="0" name="class.png"/>
                    <pic:cNvPicPr/>
                  </pic:nvPicPr>
                  <pic:blipFill>
                    <a:blip r:embed="rId13"/>
                    <a:stretch>
                      <a:fillRect/>
                    </a:stretch>
                  </pic:blipFill>
                  <pic:spPr>
                    <a:xfrm>
                      <a:off x="0" y="0"/>
                      <a:ext cx="5760000" cy="1772308"/>
                    </a:xfrm>
                    <a:prstGeom prst="rect"/>
                  </pic:spPr>
                </pic:pic>
              </a:graphicData>
            </a:graphic>
          </wp:inline>
        </w:drawing>
      </w:r>
    </w:p>
    <w:p>
      <w:pPr>
        <w:spacing w:after="120"/>
        <w:jc w:val="center"/>
      </w:pPr>
      <w:r>
        <w:rPr>
          <w:rFonts w:ascii="Times New Roman" w:hAnsi="Times New Roman"/>
          <w:i/>
          <w:sz w:val="22"/>
        </w:rPr>
        <w:t>Hình 3.3. Class Diagram các lớp dữ liệu và nghiệp vụ chính</w:t>
      </w:r>
    </w:p>
    <w:p>
      <w:pPr>
        <w:spacing w:line="324" w:lineRule="auto" w:after="80"/>
        <w:ind w:firstLine="567"/>
        <w:jc w:val="both"/>
      </w:pPr>
      <w:r>
        <w:rPr>
          <w:rFonts w:ascii="Times New Roman" w:hAnsi="Times New Roman"/>
          <w:sz w:val="26"/>
        </w:rPr>
        <w:t>Các lớp chính được thiết kế bám sát dữ liệu nghiệp vụ. User liên kết với Cart và Order. Product thuộc một Brand và một Category, đồng thời có thể xuất hiện trong CartItem và OrderDetail. Payment liên kết với Order theo quan hệ một đơn có thể có một bản ghi thanh toán. Các phương thức trong sơ đồ thể hiện một số hành vi quan trọng, còn phần xử lý chi tiết được đặt tại tầng dịch vụ khi triển khai.</w:t>
      </w:r>
    </w:p>
    <w:p>
      <w:pPr>
        <w:pStyle w:val="Heading3"/>
      </w:pPr>
      <w:r>
        <w:t>3.3.4. Biểu đồ tuần tự đặt hàng</w:t>
      </w:r>
    </w:p>
    <w:p>
      <w:pPr>
        <w:spacing w:after="60"/>
        <w:jc w:val="center"/>
      </w:pPr>
      <w:r>
        <w:drawing>
          <wp:inline xmlns:a="http://schemas.openxmlformats.org/drawingml/2006/main" xmlns:pic="http://schemas.openxmlformats.org/drawingml/2006/picture">
            <wp:extent cx="5760000" cy="1292069"/>
            <wp:docPr id="5" name="Picture 5"/>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760000" cy="1292069"/>
                    </a:xfrm>
                    <a:prstGeom prst="rect"/>
                  </pic:spPr>
                </pic:pic>
              </a:graphicData>
            </a:graphic>
          </wp:inline>
        </w:drawing>
      </w:r>
    </w:p>
    <w:p>
      <w:pPr>
        <w:spacing w:after="120"/>
        <w:jc w:val="center"/>
      </w:pPr>
      <w:r>
        <w:rPr>
          <w:rFonts w:ascii="Times New Roman" w:hAnsi="Times New Roman"/>
          <w:i/>
          <w:sz w:val="22"/>
        </w:rPr>
        <w:t>Hình 3.4. Sequence Diagram cho chức năng tạo đơn hàng</w:t>
      </w:r>
    </w:p>
    <w:p>
      <w:pPr>
        <w:spacing w:line="324" w:lineRule="auto" w:after="80"/>
        <w:ind w:firstLine="567"/>
        <w:jc w:val="both"/>
      </w:pPr>
      <w:r>
        <w:rPr>
          <w:rFonts w:ascii="Times New Roman" w:hAnsi="Times New Roman"/>
          <w:sz w:val="26"/>
        </w:rPr>
        <w:t>Biểu đồ tuần tự mô tả sự phối hợp giữa khách hàng, giao diện web, Controller PHP, tầng nghiệp vụ và cơ sở dữ liệu MySQL. Việc tách OrderService ra khỏi Controller giúp nghiệp vụ kiểm tra tồn kho, tạo đơn và cập nhật số lượng được tập trung tại một nơi, giảm lặp mã và thuận lợi cho kiểm thử.</w:t>
      </w:r>
    </w:p>
    <w:p>
      <w:pPr>
        <w:pStyle w:val="Heading2"/>
      </w:pPr>
      <w:r>
        <w:t>3.4. Thiết kế hệ thống</w:t>
      </w:r>
    </w:p>
    <w:p>
      <w:pPr>
        <w:pStyle w:val="Heading3"/>
      </w:pPr>
      <w:r>
        <w:t>3.4.1. Kiến trúc tổng thể</w:t>
      </w:r>
    </w:p>
    <w:p>
      <w:pPr>
        <w:spacing w:after="60"/>
        <w:jc w:val="center"/>
      </w:pPr>
      <w:r>
        <w:drawing>
          <wp:inline xmlns:a="http://schemas.openxmlformats.org/drawingml/2006/main" xmlns:pic="http://schemas.openxmlformats.org/drawingml/2006/picture">
            <wp:extent cx="5220000" cy="7774625"/>
            <wp:docPr id="6" name="Picture 6"/>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220000" cy="7774625"/>
                    </a:xfrm>
                    <a:prstGeom prst="rect"/>
                  </pic:spPr>
                </pic:pic>
              </a:graphicData>
            </a:graphic>
          </wp:inline>
        </w:drawing>
      </w:r>
    </w:p>
    <w:p>
      <w:pPr>
        <w:spacing w:after="120"/>
        <w:jc w:val="center"/>
      </w:pPr>
      <w:r>
        <w:rPr>
          <w:rFonts w:ascii="Times New Roman" w:hAnsi="Times New Roman"/>
          <w:i/>
          <w:sz w:val="22"/>
        </w:rPr>
        <w:t>Hình 3.5. Kiến trúc tổng thể của hệ thống</w:t>
      </w:r>
    </w:p>
    <w:p>
      <w:pPr>
        <w:spacing w:line="324" w:lineRule="auto" w:after="80"/>
        <w:ind w:firstLine="567"/>
        <w:jc w:val="both"/>
      </w:pPr>
      <w:r>
        <w:rPr>
          <w:rFonts w:ascii="Times New Roman" w:hAnsi="Times New Roman"/>
          <w:sz w:val="26"/>
        </w:rPr>
        <w:t>Hệ thống được thiết kế theo mô hình Client–Server. Trình duyệt gửi yêu cầu HTTP/HTTPS đến Apache và ứng dụng PHP. Mã nguồn được tổ chức theo MVC đơn giản: View chịu trách nhiệm hiển thị, Controller tiếp nhận yêu cầu và điều phối, tầng Business xử lý nghiệp vụ, còn tầng Data Access dùng PDO để làm việc với MySQL. Cách tổ chức này giúp tách biệt trách nhiệm và hạn chế việc viết trực tiếp câu lệnh truy vấn trong View.</w:t>
      </w:r>
    </w:p>
    <w:p>
      <w:pPr>
        <w:pStyle w:val="Heading3"/>
      </w:pPr>
      <w:r>
        <w:t>3.4.2. Thiết kế cơ sở dữ liệu</w:t>
      </w:r>
    </w:p>
    <w:p>
      <w:pPr>
        <w:spacing w:after="60"/>
        <w:jc w:val="center"/>
      </w:pPr>
      <w:r>
        <w:drawing>
          <wp:inline xmlns:a="http://schemas.openxmlformats.org/drawingml/2006/main" xmlns:pic="http://schemas.openxmlformats.org/drawingml/2006/picture">
            <wp:extent cx="5760000" cy="2503982"/>
            <wp:docPr id="7" name="Picture 7"/>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760000" cy="2503982"/>
                    </a:xfrm>
                    <a:prstGeom prst="rect"/>
                  </pic:spPr>
                </pic:pic>
              </a:graphicData>
            </a:graphic>
          </wp:inline>
        </w:drawing>
      </w:r>
    </w:p>
    <w:p>
      <w:pPr>
        <w:spacing w:after="120"/>
        <w:jc w:val="center"/>
      </w:pPr>
      <w:r>
        <w:rPr>
          <w:rFonts w:ascii="Times New Roman" w:hAnsi="Times New Roman"/>
          <w:i/>
          <w:sz w:val="22"/>
        </w:rPr>
        <w:t>Hình 3.6. Sơ đồ ERD của cơ sở dữ liệu</w:t>
      </w:r>
    </w:p>
    <w:p>
      <w:pPr>
        <w:spacing w:line="324" w:lineRule="auto" w:after="80"/>
        <w:ind w:firstLine="567"/>
        <w:jc w:val="both"/>
      </w:pPr>
      <w:r>
        <w:rPr>
          <w:rFonts w:ascii="Times New Roman" w:hAnsi="Times New Roman"/>
          <w:sz w:val="26"/>
        </w:rPr>
        <w:t>Cơ sở dữ liệu được chuẩn hóa ở mức phù hợp cho đồ án. Thông tin hãng và danh mục được tách khỏi bảng sản phẩm để tránh lặp dữ liệu. Đơn hàng và chi tiết đơn hàng được tách thành quan hệ một – nhiều. Đơn giá được lưu tại OrderDetails để giữ nguyên giá trị giao dịch ngay cả khi giá sản phẩm thay đổi sau đó.</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814"/>
            <w:vAlign w:val="center"/>
            <w:shd w:fill="E7E6E6"/>
          </w:tcPr>
          <w:p>
            <w:pPr>
              <w:jc w:val="center"/>
            </w:pPr>
            <w:r/>
            <w:r>
              <w:rPr>
                <w:rFonts w:ascii="Times New Roman" w:hAnsi="Times New Roman" w:eastAsia="Times New Roman"/>
                <w:b/>
                <w:sz w:val="21"/>
              </w:rPr>
              <w:t>Bảng</w:t>
            </w:r>
          </w:p>
        </w:tc>
        <w:tc>
          <w:tcPr>
            <w:tcW w:type="dxa" w:w="5386"/>
            <w:vAlign w:val="center"/>
            <w:shd w:fill="E7E6E6"/>
          </w:tcPr>
          <w:p>
            <w:pPr>
              <w:jc w:val="center"/>
            </w:pPr>
            <w:r/>
            <w:r>
              <w:rPr>
                <w:rFonts w:ascii="Times New Roman" w:hAnsi="Times New Roman" w:eastAsia="Times New Roman"/>
                <w:b/>
                <w:sz w:val="21"/>
              </w:rPr>
              <w:t>Mục đích</w:t>
            </w:r>
          </w:p>
        </w:tc>
        <w:tc>
          <w:tcPr>
            <w:tcW w:type="dxa" w:w="1701"/>
            <w:vAlign w:val="center"/>
            <w:shd w:fill="E7E6E6"/>
          </w:tcPr>
          <w:p>
            <w:pPr>
              <w:jc w:val="center"/>
            </w:pPr>
            <w:r/>
            <w:r>
              <w:rPr>
                <w:rFonts w:ascii="Times New Roman" w:hAnsi="Times New Roman" w:eastAsia="Times New Roman"/>
                <w:b/>
                <w:sz w:val="21"/>
              </w:rPr>
              <w:t>Khóa chính</w:t>
            </w:r>
          </w:p>
        </w:tc>
      </w:tr>
      <w:tr>
        <w:tc>
          <w:tcPr>
            <w:tcW w:type="dxa" w:w="1814"/>
            <w:vAlign w:val="center"/>
          </w:tcPr>
          <w:p>
            <w:pPr>
              <w:jc w:val="center"/>
            </w:pPr>
            <w:r/>
            <w:r>
              <w:rPr>
                <w:rFonts w:ascii="Times New Roman" w:hAnsi="Times New Roman" w:eastAsia="Times New Roman"/>
                <w:b w:val="0"/>
                <w:sz w:val="21"/>
              </w:rPr>
              <w:t>Users</w:t>
            </w:r>
          </w:p>
        </w:tc>
        <w:tc>
          <w:tcPr>
            <w:tcW w:type="dxa" w:w="5386"/>
            <w:vAlign w:val="center"/>
          </w:tcPr>
          <w:p>
            <w:pPr>
              <w:jc w:val="left"/>
            </w:pPr>
            <w:r/>
            <w:r>
              <w:rPr>
                <w:rFonts w:ascii="Times New Roman" w:hAnsi="Times New Roman" w:eastAsia="Times New Roman"/>
                <w:b w:val="0"/>
                <w:sz w:val="21"/>
              </w:rPr>
              <w:t>Tài khoản người dùng và vai trò.</w:t>
            </w:r>
          </w:p>
        </w:tc>
        <w:tc>
          <w:tcPr>
            <w:tcW w:type="dxa" w:w="1701"/>
            <w:vAlign w:val="center"/>
          </w:tcPr>
          <w:p>
            <w:pPr>
              <w:jc w:val="left"/>
            </w:pPr>
            <w:r/>
            <w:r>
              <w:rPr>
                <w:rFonts w:ascii="Times New Roman" w:hAnsi="Times New Roman" w:eastAsia="Times New Roman"/>
                <w:b w:val="0"/>
                <w:sz w:val="21"/>
              </w:rPr>
              <w:t>UserId</w:t>
            </w:r>
          </w:p>
        </w:tc>
      </w:tr>
      <w:tr>
        <w:tc>
          <w:tcPr>
            <w:tcW w:type="dxa" w:w="1814"/>
            <w:vAlign w:val="center"/>
          </w:tcPr>
          <w:p>
            <w:pPr>
              <w:jc w:val="center"/>
            </w:pPr>
            <w:r/>
            <w:r>
              <w:rPr>
                <w:rFonts w:ascii="Times New Roman" w:hAnsi="Times New Roman" w:eastAsia="Times New Roman"/>
                <w:b w:val="0"/>
                <w:sz w:val="21"/>
              </w:rPr>
              <w:t>Brands</w:t>
            </w:r>
          </w:p>
        </w:tc>
        <w:tc>
          <w:tcPr>
            <w:tcW w:type="dxa" w:w="5386"/>
            <w:vAlign w:val="center"/>
          </w:tcPr>
          <w:p>
            <w:pPr>
              <w:jc w:val="left"/>
            </w:pPr>
            <w:r/>
            <w:r>
              <w:rPr>
                <w:rFonts w:ascii="Times New Roman" w:hAnsi="Times New Roman" w:eastAsia="Times New Roman"/>
                <w:b w:val="0"/>
                <w:sz w:val="21"/>
              </w:rPr>
              <w:t>Danh sách hãng điện thoại.</w:t>
            </w:r>
          </w:p>
        </w:tc>
        <w:tc>
          <w:tcPr>
            <w:tcW w:type="dxa" w:w="1701"/>
            <w:vAlign w:val="center"/>
          </w:tcPr>
          <w:p>
            <w:pPr>
              <w:jc w:val="left"/>
            </w:pPr>
            <w:r/>
            <w:r>
              <w:rPr>
                <w:rFonts w:ascii="Times New Roman" w:hAnsi="Times New Roman" w:eastAsia="Times New Roman"/>
                <w:b w:val="0"/>
                <w:sz w:val="21"/>
              </w:rPr>
              <w:t>BrandId</w:t>
            </w:r>
          </w:p>
        </w:tc>
      </w:tr>
      <w:tr>
        <w:tc>
          <w:tcPr>
            <w:tcW w:type="dxa" w:w="1814"/>
            <w:vAlign w:val="center"/>
          </w:tcPr>
          <w:p>
            <w:pPr>
              <w:jc w:val="center"/>
            </w:pPr>
            <w:r/>
            <w:r>
              <w:rPr>
                <w:rFonts w:ascii="Times New Roman" w:hAnsi="Times New Roman" w:eastAsia="Times New Roman"/>
                <w:b w:val="0"/>
                <w:sz w:val="21"/>
              </w:rPr>
              <w:t>Categories</w:t>
            </w:r>
          </w:p>
        </w:tc>
        <w:tc>
          <w:tcPr>
            <w:tcW w:type="dxa" w:w="5386"/>
            <w:vAlign w:val="center"/>
          </w:tcPr>
          <w:p>
            <w:pPr>
              <w:jc w:val="left"/>
            </w:pPr>
            <w:r/>
            <w:r>
              <w:rPr>
                <w:rFonts w:ascii="Times New Roman" w:hAnsi="Times New Roman" w:eastAsia="Times New Roman"/>
                <w:b w:val="0"/>
                <w:sz w:val="21"/>
              </w:rPr>
              <w:t>Nhóm sản phẩm.</w:t>
            </w:r>
          </w:p>
        </w:tc>
        <w:tc>
          <w:tcPr>
            <w:tcW w:type="dxa" w:w="1701"/>
            <w:vAlign w:val="center"/>
          </w:tcPr>
          <w:p>
            <w:pPr>
              <w:jc w:val="left"/>
            </w:pPr>
            <w:r/>
            <w:r>
              <w:rPr>
                <w:rFonts w:ascii="Times New Roman" w:hAnsi="Times New Roman" w:eastAsia="Times New Roman"/>
                <w:b w:val="0"/>
                <w:sz w:val="21"/>
              </w:rPr>
              <w:t>CategoryId</w:t>
            </w:r>
          </w:p>
        </w:tc>
      </w:tr>
      <w:tr>
        <w:tc>
          <w:tcPr>
            <w:tcW w:type="dxa" w:w="1814"/>
            <w:vAlign w:val="center"/>
          </w:tcPr>
          <w:p>
            <w:pPr>
              <w:jc w:val="center"/>
            </w:pPr>
            <w:r/>
            <w:r>
              <w:rPr>
                <w:rFonts w:ascii="Times New Roman" w:hAnsi="Times New Roman" w:eastAsia="Times New Roman"/>
                <w:b w:val="0"/>
                <w:sz w:val="21"/>
              </w:rPr>
              <w:t>Products</w:t>
            </w:r>
          </w:p>
        </w:tc>
        <w:tc>
          <w:tcPr>
            <w:tcW w:type="dxa" w:w="5386"/>
            <w:vAlign w:val="center"/>
          </w:tcPr>
          <w:p>
            <w:pPr>
              <w:jc w:val="left"/>
            </w:pPr>
            <w:r/>
            <w:r>
              <w:rPr>
                <w:rFonts w:ascii="Times New Roman" w:hAnsi="Times New Roman" w:eastAsia="Times New Roman"/>
                <w:b w:val="0"/>
                <w:sz w:val="21"/>
              </w:rPr>
              <w:t>Thông tin điện thoại, giá và tồn kho.</w:t>
            </w:r>
          </w:p>
        </w:tc>
        <w:tc>
          <w:tcPr>
            <w:tcW w:type="dxa" w:w="1701"/>
            <w:vAlign w:val="center"/>
          </w:tcPr>
          <w:p>
            <w:pPr>
              <w:jc w:val="left"/>
            </w:pPr>
            <w:r/>
            <w:r>
              <w:rPr>
                <w:rFonts w:ascii="Times New Roman" w:hAnsi="Times New Roman" w:eastAsia="Times New Roman"/>
                <w:b w:val="0"/>
                <w:sz w:val="21"/>
              </w:rPr>
              <w:t>ProductId</w:t>
            </w:r>
          </w:p>
        </w:tc>
      </w:tr>
      <w:tr>
        <w:tc>
          <w:tcPr>
            <w:tcW w:type="dxa" w:w="1814"/>
            <w:vAlign w:val="center"/>
          </w:tcPr>
          <w:p>
            <w:pPr>
              <w:jc w:val="center"/>
            </w:pPr>
            <w:r/>
            <w:r>
              <w:rPr>
                <w:rFonts w:ascii="Times New Roman" w:hAnsi="Times New Roman" w:eastAsia="Times New Roman"/>
                <w:b w:val="0"/>
                <w:sz w:val="21"/>
              </w:rPr>
              <w:t>Carts</w:t>
            </w:r>
          </w:p>
        </w:tc>
        <w:tc>
          <w:tcPr>
            <w:tcW w:type="dxa" w:w="5386"/>
            <w:vAlign w:val="center"/>
          </w:tcPr>
          <w:p>
            <w:pPr>
              <w:jc w:val="left"/>
            </w:pPr>
            <w:r/>
            <w:r>
              <w:rPr>
                <w:rFonts w:ascii="Times New Roman" w:hAnsi="Times New Roman" w:eastAsia="Times New Roman"/>
                <w:b w:val="0"/>
                <w:sz w:val="21"/>
              </w:rPr>
              <w:t>Giỏ hàng theo người dùng.</w:t>
            </w:r>
          </w:p>
        </w:tc>
        <w:tc>
          <w:tcPr>
            <w:tcW w:type="dxa" w:w="1701"/>
            <w:vAlign w:val="center"/>
          </w:tcPr>
          <w:p>
            <w:pPr>
              <w:jc w:val="left"/>
            </w:pPr>
            <w:r/>
            <w:r>
              <w:rPr>
                <w:rFonts w:ascii="Times New Roman" w:hAnsi="Times New Roman" w:eastAsia="Times New Roman"/>
                <w:b w:val="0"/>
                <w:sz w:val="21"/>
              </w:rPr>
              <w:t>CartId</w:t>
            </w:r>
          </w:p>
        </w:tc>
      </w:tr>
      <w:tr>
        <w:tc>
          <w:tcPr>
            <w:tcW w:type="dxa" w:w="1814"/>
            <w:vAlign w:val="center"/>
          </w:tcPr>
          <w:p>
            <w:pPr>
              <w:jc w:val="center"/>
            </w:pPr>
            <w:r/>
            <w:r>
              <w:rPr>
                <w:rFonts w:ascii="Times New Roman" w:hAnsi="Times New Roman" w:eastAsia="Times New Roman"/>
                <w:b w:val="0"/>
                <w:sz w:val="21"/>
              </w:rPr>
              <w:t>CartItems</w:t>
            </w:r>
          </w:p>
        </w:tc>
        <w:tc>
          <w:tcPr>
            <w:tcW w:type="dxa" w:w="5386"/>
            <w:vAlign w:val="center"/>
          </w:tcPr>
          <w:p>
            <w:pPr>
              <w:jc w:val="left"/>
            </w:pPr>
            <w:r/>
            <w:r>
              <w:rPr>
                <w:rFonts w:ascii="Times New Roman" w:hAnsi="Times New Roman" w:eastAsia="Times New Roman"/>
                <w:b w:val="0"/>
                <w:sz w:val="21"/>
              </w:rPr>
              <w:t>Các dòng sản phẩm trong giỏ.</w:t>
            </w:r>
          </w:p>
        </w:tc>
        <w:tc>
          <w:tcPr>
            <w:tcW w:type="dxa" w:w="1701"/>
            <w:vAlign w:val="center"/>
          </w:tcPr>
          <w:p>
            <w:pPr>
              <w:jc w:val="left"/>
            </w:pPr>
            <w:r/>
            <w:r>
              <w:rPr>
                <w:rFonts w:ascii="Times New Roman" w:hAnsi="Times New Roman" w:eastAsia="Times New Roman"/>
                <w:b w:val="0"/>
                <w:sz w:val="21"/>
              </w:rPr>
              <w:t>CartItemId</w:t>
            </w:r>
          </w:p>
        </w:tc>
      </w:tr>
      <w:tr>
        <w:tc>
          <w:tcPr>
            <w:tcW w:type="dxa" w:w="1814"/>
            <w:vAlign w:val="center"/>
          </w:tcPr>
          <w:p>
            <w:pPr>
              <w:jc w:val="center"/>
            </w:pPr>
            <w:r/>
            <w:r>
              <w:rPr>
                <w:rFonts w:ascii="Times New Roman" w:hAnsi="Times New Roman" w:eastAsia="Times New Roman"/>
                <w:b w:val="0"/>
                <w:sz w:val="21"/>
              </w:rPr>
              <w:t>Orders</w:t>
            </w:r>
          </w:p>
        </w:tc>
        <w:tc>
          <w:tcPr>
            <w:tcW w:type="dxa" w:w="5386"/>
            <w:vAlign w:val="center"/>
          </w:tcPr>
          <w:p>
            <w:pPr>
              <w:jc w:val="left"/>
            </w:pPr>
            <w:r/>
            <w:r>
              <w:rPr>
                <w:rFonts w:ascii="Times New Roman" w:hAnsi="Times New Roman" w:eastAsia="Times New Roman"/>
                <w:b w:val="0"/>
                <w:sz w:val="21"/>
              </w:rPr>
              <w:t>Thông tin chung của đơn hàng.</w:t>
            </w:r>
          </w:p>
        </w:tc>
        <w:tc>
          <w:tcPr>
            <w:tcW w:type="dxa" w:w="1701"/>
            <w:vAlign w:val="center"/>
          </w:tcPr>
          <w:p>
            <w:pPr>
              <w:jc w:val="left"/>
            </w:pPr>
            <w:r/>
            <w:r>
              <w:rPr>
                <w:rFonts w:ascii="Times New Roman" w:hAnsi="Times New Roman" w:eastAsia="Times New Roman"/>
                <w:b w:val="0"/>
                <w:sz w:val="21"/>
              </w:rPr>
              <w:t>OrderId</w:t>
            </w:r>
          </w:p>
        </w:tc>
      </w:tr>
      <w:tr>
        <w:tc>
          <w:tcPr>
            <w:tcW w:type="dxa" w:w="1814"/>
            <w:vAlign w:val="center"/>
          </w:tcPr>
          <w:p>
            <w:pPr>
              <w:jc w:val="center"/>
            </w:pPr>
            <w:r/>
            <w:r>
              <w:rPr>
                <w:rFonts w:ascii="Times New Roman" w:hAnsi="Times New Roman" w:eastAsia="Times New Roman"/>
                <w:b w:val="0"/>
                <w:sz w:val="21"/>
              </w:rPr>
              <w:t>OrderDetails</w:t>
            </w:r>
          </w:p>
        </w:tc>
        <w:tc>
          <w:tcPr>
            <w:tcW w:type="dxa" w:w="5386"/>
            <w:vAlign w:val="center"/>
          </w:tcPr>
          <w:p>
            <w:pPr>
              <w:jc w:val="left"/>
            </w:pPr>
            <w:r/>
            <w:r>
              <w:rPr>
                <w:rFonts w:ascii="Times New Roman" w:hAnsi="Times New Roman" w:eastAsia="Times New Roman"/>
                <w:b w:val="0"/>
                <w:sz w:val="21"/>
              </w:rPr>
              <w:t>Chi tiết từng sản phẩm của đơn.</w:t>
            </w:r>
          </w:p>
        </w:tc>
        <w:tc>
          <w:tcPr>
            <w:tcW w:type="dxa" w:w="1701"/>
            <w:vAlign w:val="center"/>
          </w:tcPr>
          <w:p>
            <w:pPr>
              <w:jc w:val="left"/>
            </w:pPr>
            <w:r/>
            <w:r>
              <w:rPr>
                <w:rFonts w:ascii="Times New Roman" w:hAnsi="Times New Roman" w:eastAsia="Times New Roman"/>
                <w:b w:val="0"/>
                <w:sz w:val="21"/>
              </w:rPr>
              <w:t>OrderDetailId</w:t>
            </w:r>
          </w:p>
        </w:tc>
      </w:tr>
      <w:tr>
        <w:tc>
          <w:tcPr>
            <w:tcW w:type="dxa" w:w="1814"/>
            <w:vAlign w:val="center"/>
          </w:tcPr>
          <w:p>
            <w:pPr>
              <w:jc w:val="center"/>
            </w:pPr>
            <w:r/>
            <w:r>
              <w:rPr>
                <w:rFonts w:ascii="Times New Roman" w:hAnsi="Times New Roman" w:eastAsia="Times New Roman"/>
                <w:b w:val="0"/>
                <w:sz w:val="21"/>
              </w:rPr>
              <w:t>Payments</w:t>
            </w:r>
          </w:p>
        </w:tc>
        <w:tc>
          <w:tcPr>
            <w:tcW w:type="dxa" w:w="5386"/>
            <w:vAlign w:val="center"/>
          </w:tcPr>
          <w:p>
            <w:pPr>
              <w:jc w:val="left"/>
            </w:pPr>
            <w:r/>
            <w:r>
              <w:rPr>
                <w:rFonts w:ascii="Times New Roman" w:hAnsi="Times New Roman" w:eastAsia="Times New Roman"/>
                <w:b w:val="0"/>
                <w:sz w:val="21"/>
              </w:rPr>
              <w:t>Thông tin phương thức và trạng thái thanh toán.</w:t>
            </w:r>
          </w:p>
        </w:tc>
        <w:tc>
          <w:tcPr>
            <w:tcW w:type="dxa" w:w="1701"/>
            <w:vAlign w:val="center"/>
          </w:tcPr>
          <w:p>
            <w:pPr>
              <w:jc w:val="left"/>
            </w:pPr>
            <w:r/>
            <w:r>
              <w:rPr>
                <w:rFonts w:ascii="Times New Roman" w:hAnsi="Times New Roman" w:eastAsia="Times New Roman"/>
                <w:b w:val="0"/>
                <w:sz w:val="21"/>
              </w:rPr>
              <w:t>PaymentId</w:t>
            </w:r>
          </w:p>
        </w:tc>
      </w:tr>
    </w:tbl>
    <w:p>
      <w:pPr>
        <w:spacing w:after="40"/>
      </w:pPr>
    </w:p>
    <w:p>
      <w:pPr>
        <w:pStyle w:val="Heading3"/>
      </w:pPr>
      <w:r>
        <w:t>3.4.3. Thiết kế giao diện người dùng</w:t>
      </w:r>
    </w:p>
    <w:p>
      <w:pPr>
        <w:spacing w:line="324" w:lineRule="auto" w:after="80"/>
        <w:ind w:firstLine="567"/>
        <w:jc w:val="both"/>
      </w:pPr>
      <w:r>
        <w:rPr>
          <w:rFonts w:ascii="Times New Roman" w:hAnsi="Times New Roman"/>
          <w:sz w:val="26"/>
        </w:rPr>
        <w:t>Giao diện được thiết kế theo nguyên tắc ưu tiên nội dung sản phẩm và thao tác mua hàng. Thanh điều hướng xuất hiện nhất quán, ô tìm kiếm được đặt ở vị trí dễ quan sát và giỏ hàng có thể truy cập nhanh. Các màn hình dưới đây là wireframe minh họa cho bố cục trước khi hoàn thiện giao diện thực tế.</w:t>
      </w:r>
    </w:p>
    <w:p>
      <w:pPr>
        <w:spacing w:after="60"/>
        <w:jc w:val="center"/>
      </w:pPr>
      <w:r>
        <w:drawing>
          <wp:inline xmlns:a="http://schemas.openxmlformats.org/drawingml/2006/main" xmlns:pic="http://schemas.openxmlformats.org/drawingml/2006/picture">
            <wp:extent cx="5688000" cy="3453429"/>
            <wp:docPr id="8" name="Picture 8"/>
            <wp:cNvGraphicFramePr>
              <a:graphicFrameLocks noChangeAspect="1"/>
            </wp:cNvGraphicFramePr>
            <a:graphic>
              <a:graphicData uri="http://schemas.openxmlformats.org/drawingml/2006/picture">
                <pic:pic>
                  <pic:nvPicPr>
                    <pic:cNvPr id="0" name="wire_home.png"/>
                    <pic:cNvPicPr/>
                  </pic:nvPicPr>
                  <pic:blipFill>
                    <a:blip r:embed="rId17"/>
                    <a:stretch>
                      <a:fillRect/>
                    </a:stretch>
                  </pic:blipFill>
                  <pic:spPr>
                    <a:xfrm>
                      <a:off x="0" y="0"/>
                      <a:ext cx="5688000" cy="3453429"/>
                    </a:xfrm>
                    <a:prstGeom prst="rect"/>
                  </pic:spPr>
                </pic:pic>
              </a:graphicData>
            </a:graphic>
          </wp:inline>
        </w:drawing>
      </w:r>
    </w:p>
    <w:p>
      <w:pPr>
        <w:spacing w:after="120"/>
        <w:jc w:val="center"/>
      </w:pPr>
      <w:r>
        <w:rPr>
          <w:rFonts w:ascii="Times New Roman" w:hAnsi="Times New Roman"/>
          <w:i/>
          <w:sz w:val="22"/>
        </w:rPr>
        <w:t>Hình 3.7. Wireframe trang chủ và danh sách sản phẩm</w:t>
      </w:r>
    </w:p>
    <w:p>
      <w:pPr>
        <w:spacing w:after="60"/>
        <w:jc w:val="center"/>
      </w:pPr>
      <w:r>
        <w:drawing>
          <wp:inline xmlns:a="http://schemas.openxmlformats.org/drawingml/2006/main" xmlns:pic="http://schemas.openxmlformats.org/drawingml/2006/picture">
            <wp:extent cx="5688000" cy="3453429"/>
            <wp:docPr id="9" name="Picture 9"/>
            <wp:cNvGraphicFramePr>
              <a:graphicFrameLocks noChangeAspect="1"/>
            </wp:cNvGraphicFramePr>
            <a:graphic>
              <a:graphicData uri="http://schemas.openxmlformats.org/drawingml/2006/picture">
                <pic:pic>
                  <pic:nvPicPr>
                    <pic:cNvPr id="0" name="wire_detail.png"/>
                    <pic:cNvPicPr/>
                  </pic:nvPicPr>
                  <pic:blipFill>
                    <a:blip r:embed="rId18"/>
                    <a:stretch>
                      <a:fillRect/>
                    </a:stretch>
                  </pic:blipFill>
                  <pic:spPr>
                    <a:xfrm>
                      <a:off x="0" y="0"/>
                      <a:ext cx="5688000" cy="3453429"/>
                    </a:xfrm>
                    <a:prstGeom prst="rect"/>
                  </pic:spPr>
                </pic:pic>
              </a:graphicData>
            </a:graphic>
          </wp:inline>
        </w:drawing>
      </w:r>
    </w:p>
    <w:p>
      <w:pPr>
        <w:spacing w:after="120"/>
        <w:jc w:val="center"/>
      </w:pPr>
      <w:r>
        <w:rPr>
          <w:rFonts w:ascii="Times New Roman" w:hAnsi="Times New Roman"/>
          <w:i/>
          <w:sz w:val="22"/>
        </w:rPr>
        <w:t>Hình 3.8. Wireframe trang chi tiết sản phẩm</w:t>
      </w:r>
    </w:p>
    <w:p>
      <w:pPr>
        <w:spacing w:after="60"/>
        <w:jc w:val="center"/>
      </w:pPr>
      <w:r>
        <w:drawing>
          <wp:inline xmlns:a="http://schemas.openxmlformats.org/drawingml/2006/main" xmlns:pic="http://schemas.openxmlformats.org/drawingml/2006/picture">
            <wp:extent cx="5688000" cy="3453429"/>
            <wp:docPr id="10" name="Picture 10"/>
            <wp:cNvGraphicFramePr>
              <a:graphicFrameLocks noChangeAspect="1"/>
            </wp:cNvGraphicFramePr>
            <a:graphic>
              <a:graphicData uri="http://schemas.openxmlformats.org/drawingml/2006/picture">
                <pic:pic>
                  <pic:nvPicPr>
                    <pic:cNvPr id="0" name="wire_checkout.png"/>
                    <pic:cNvPicPr/>
                  </pic:nvPicPr>
                  <pic:blipFill>
                    <a:blip r:embed="rId19"/>
                    <a:stretch>
                      <a:fillRect/>
                    </a:stretch>
                  </pic:blipFill>
                  <pic:spPr>
                    <a:xfrm>
                      <a:off x="0" y="0"/>
                      <a:ext cx="5688000" cy="3453429"/>
                    </a:xfrm>
                    <a:prstGeom prst="rect"/>
                  </pic:spPr>
                </pic:pic>
              </a:graphicData>
            </a:graphic>
          </wp:inline>
        </w:drawing>
      </w:r>
    </w:p>
    <w:p>
      <w:pPr>
        <w:spacing w:after="120"/>
        <w:jc w:val="center"/>
      </w:pPr>
      <w:r>
        <w:rPr>
          <w:rFonts w:ascii="Times New Roman" w:hAnsi="Times New Roman"/>
          <w:i/>
          <w:sz w:val="22"/>
        </w:rPr>
        <w:t>Hình 3.9. Wireframe trang thanh toán</w:t>
      </w:r>
    </w:p>
    <w:p>
      <w:pPr>
        <w:spacing w:after="60"/>
        <w:jc w:val="center"/>
      </w:pPr>
      <w:r>
        <w:drawing>
          <wp:inline xmlns:a="http://schemas.openxmlformats.org/drawingml/2006/main" xmlns:pic="http://schemas.openxmlformats.org/drawingml/2006/picture">
            <wp:extent cx="5688000" cy="3453429"/>
            <wp:docPr id="11" name="Picture 11"/>
            <wp:cNvGraphicFramePr>
              <a:graphicFrameLocks noChangeAspect="1"/>
            </wp:cNvGraphicFramePr>
            <a:graphic>
              <a:graphicData uri="http://schemas.openxmlformats.org/drawingml/2006/picture">
                <pic:pic>
                  <pic:nvPicPr>
                    <pic:cNvPr id="0" name="wire_admin.png"/>
                    <pic:cNvPicPr/>
                  </pic:nvPicPr>
                  <pic:blipFill>
                    <a:blip r:embed="rId20"/>
                    <a:stretch>
                      <a:fillRect/>
                    </a:stretch>
                  </pic:blipFill>
                  <pic:spPr>
                    <a:xfrm>
                      <a:off x="0" y="0"/>
                      <a:ext cx="5688000" cy="3453429"/>
                    </a:xfrm>
                    <a:prstGeom prst="rect"/>
                  </pic:spPr>
                </pic:pic>
              </a:graphicData>
            </a:graphic>
          </wp:inline>
        </w:drawing>
      </w:r>
    </w:p>
    <w:p>
      <w:pPr>
        <w:spacing w:after="120"/>
        <w:jc w:val="center"/>
      </w:pPr>
      <w:r>
        <w:rPr>
          <w:rFonts w:ascii="Times New Roman" w:hAnsi="Times New Roman"/>
          <w:i/>
          <w:sz w:val="22"/>
        </w:rPr>
        <w:t>Hình 3.10. Wireframe khu vực quản trị</w:t>
      </w:r>
    </w:p>
    <w:p>
      <w:pPr>
        <w:pStyle w:val="Heading1"/>
        <w:pageBreakBefore/>
        <w:jc w:val="center"/>
      </w:pPr>
      <w:r>
        <w:t>CHƯƠNG 4: TRIỂN KHAI HỆ THỐNG</w:t>
      </w:r>
    </w:p>
    <w:p>
      <w:pPr>
        <w:pStyle w:val="Heading2"/>
      </w:pPr>
      <w:r>
        <w:t>4.1. Môi trường triển khai</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701"/>
            <w:vAlign w:val="center"/>
            <w:shd w:fill="E7E6E6"/>
          </w:tcPr>
          <w:p>
            <w:pPr>
              <w:jc w:val="center"/>
            </w:pPr>
            <w:r/>
            <w:r>
              <w:rPr>
                <w:rFonts w:ascii="Times New Roman" w:hAnsi="Times New Roman" w:eastAsia="Times New Roman"/>
                <w:b/>
                <w:sz w:val="21"/>
              </w:rPr>
              <w:t>Thành phần</w:t>
            </w:r>
          </w:p>
        </w:tc>
        <w:tc>
          <w:tcPr>
            <w:tcW w:type="dxa" w:w="2948"/>
            <w:vAlign w:val="center"/>
            <w:shd w:fill="E7E6E6"/>
          </w:tcPr>
          <w:p>
            <w:pPr>
              <w:jc w:val="center"/>
            </w:pPr>
            <w:r/>
            <w:r>
              <w:rPr>
                <w:rFonts w:ascii="Times New Roman" w:hAnsi="Times New Roman" w:eastAsia="Times New Roman"/>
                <w:b/>
                <w:sz w:val="21"/>
              </w:rPr>
              <w:t>Công cụ/phiên bản đề xuất</w:t>
            </w:r>
          </w:p>
        </w:tc>
        <w:tc>
          <w:tcPr>
            <w:tcW w:type="dxa" w:w="4252"/>
            <w:vAlign w:val="center"/>
            <w:shd w:fill="E7E6E6"/>
          </w:tcPr>
          <w:p>
            <w:pPr>
              <w:jc w:val="center"/>
            </w:pPr>
            <w:r/>
            <w:r>
              <w:rPr>
                <w:rFonts w:ascii="Times New Roman" w:hAnsi="Times New Roman" w:eastAsia="Times New Roman"/>
                <w:b/>
                <w:sz w:val="21"/>
              </w:rPr>
              <w:t>Mục đích</w:t>
            </w:r>
          </w:p>
        </w:tc>
      </w:tr>
      <w:tr>
        <w:tc>
          <w:tcPr>
            <w:tcW w:type="dxa" w:w="1701"/>
            <w:vAlign w:val="center"/>
          </w:tcPr>
          <w:p>
            <w:pPr>
              <w:jc w:val="center"/>
            </w:pPr>
            <w:r/>
            <w:r>
              <w:rPr>
                <w:rFonts w:ascii="Times New Roman" w:hAnsi="Times New Roman" w:eastAsia="Times New Roman"/>
                <w:b w:val="0"/>
                <w:sz w:val="21"/>
              </w:rPr>
              <w:t>Hệ điều hành</w:t>
            </w:r>
          </w:p>
        </w:tc>
        <w:tc>
          <w:tcPr>
            <w:tcW w:type="dxa" w:w="2948"/>
            <w:vAlign w:val="center"/>
          </w:tcPr>
          <w:p>
            <w:pPr>
              <w:jc w:val="left"/>
            </w:pPr>
            <w:r/>
            <w:r>
              <w:rPr>
                <w:rFonts w:ascii="Times New Roman" w:hAnsi="Times New Roman" w:eastAsia="Times New Roman"/>
                <w:b w:val="0"/>
                <w:sz w:val="21"/>
              </w:rPr>
              <w:t>Windows 10/11</w:t>
            </w:r>
          </w:p>
        </w:tc>
        <w:tc>
          <w:tcPr>
            <w:tcW w:type="dxa" w:w="4252"/>
            <w:vAlign w:val="center"/>
          </w:tcPr>
          <w:p>
            <w:pPr>
              <w:jc w:val="left"/>
            </w:pPr>
            <w:r/>
            <w:r>
              <w:rPr>
                <w:rFonts w:ascii="Times New Roman" w:hAnsi="Times New Roman" w:eastAsia="Times New Roman"/>
                <w:b w:val="0"/>
                <w:sz w:val="21"/>
              </w:rPr>
              <w:t>Môi trường phát triển và chạy thử.</w:t>
            </w:r>
          </w:p>
        </w:tc>
      </w:tr>
      <w:tr>
        <w:tc>
          <w:tcPr>
            <w:tcW w:type="dxa" w:w="1701"/>
            <w:vAlign w:val="center"/>
          </w:tcPr>
          <w:p>
            <w:pPr>
              <w:jc w:val="center"/>
            </w:pPr>
            <w:r/>
            <w:r>
              <w:rPr>
                <w:rFonts w:ascii="Times New Roman" w:hAnsi="Times New Roman" w:eastAsia="Times New Roman"/>
                <w:b w:val="0"/>
                <w:sz w:val="21"/>
              </w:rPr>
              <w:t>Trình soạn thảo</w:t>
            </w:r>
          </w:p>
        </w:tc>
        <w:tc>
          <w:tcPr>
            <w:tcW w:type="dxa" w:w="2948"/>
            <w:vAlign w:val="center"/>
          </w:tcPr>
          <w:p>
            <w:pPr>
              <w:jc w:val="left"/>
            </w:pPr>
            <w:r/>
            <w:r>
              <w:rPr>
                <w:rFonts w:ascii="Times New Roman" w:hAnsi="Times New Roman" w:eastAsia="Times New Roman"/>
                <w:b w:val="0"/>
                <w:sz w:val="21"/>
              </w:rPr>
              <w:t>Visual Studio Code</w:t>
            </w:r>
          </w:p>
        </w:tc>
        <w:tc>
          <w:tcPr>
            <w:tcW w:type="dxa" w:w="4252"/>
            <w:vAlign w:val="center"/>
          </w:tcPr>
          <w:p>
            <w:pPr>
              <w:jc w:val="left"/>
            </w:pPr>
            <w:r/>
            <w:r>
              <w:rPr>
                <w:rFonts w:ascii="Times New Roman" w:hAnsi="Times New Roman" w:eastAsia="Times New Roman"/>
                <w:b w:val="0"/>
                <w:sz w:val="21"/>
              </w:rPr>
              <w:t>Viết mã PHP, HTML, CSS, JavaScript và debug.</w:t>
            </w:r>
          </w:p>
        </w:tc>
      </w:tr>
      <w:tr>
        <w:tc>
          <w:tcPr>
            <w:tcW w:type="dxa" w:w="1701"/>
            <w:vAlign w:val="center"/>
          </w:tcPr>
          <w:p>
            <w:pPr>
              <w:jc w:val="center"/>
            </w:pPr>
            <w:r/>
            <w:r>
              <w:rPr>
                <w:rFonts w:ascii="Times New Roman" w:hAnsi="Times New Roman" w:eastAsia="Times New Roman"/>
                <w:b w:val="0"/>
                <w:sz w:val="21"/>
              </w:rPr>
              <w:t>Web Server</w:t>
            </w:r>
          </w:p>
        </w:tc>
        <w:tc>
          <w:tcPr>
            <w:tcW w:type="dxa" w:w="2948"/>
            <w:vAlign w:val="center"/>
          </w:tcPr>
          <w:p>
            <w:pPr>
              <w:jc w:val="left"/>
            </w:pPr>
            <w:r/>
            <w:r>
              <w:rPr>
                <w:rFonts w:ascii="Times New Roman" w:hAnsi="Times New Roman" w:eastAsia="Times New Roman"/>
                <w:b w:val="0"/>
                <w:sz w:val="21"/>
              </w:rPr>
              <w:t>Apache 2.4</w:t>
            </w:r>
          </w:p>
        </w:tc>
        <w:tc>
          <w:tcPr>
            <w:tcW w:type="dxa" w:w="4252"/>
            <w:vAlign w:val="center"/>
          </w:tcPr>
          <w:p>
            <w:pPr>
              <w:jc w:val="left"/>
            </w:pPr>
            <w:r/>
            <w:r>
              <w:rPr>
                <w:rFonts w:ascii="Times New Roman" w:hAnsi="Times New Roman" w:eastAsia="Times New Roman"/>
                <w:b w:val="0"/>
                <w:sz w:val="21"/>
              </w:rPr>
              <w:t>Tiếp nhận yêu cầu HTTP và chạy ứng dụng PHP.</w:t>
            </w:r>
          </w:p>
        </w:tc>
      </w:tr>
      <w:tr>
        <w:tc>
          <w:tcPr>
            <w:tcW w:type="dxa" w:w="1701"/>
            <w:vAlign w:val="center"/>
          </w:tcPr>
          <w:p>
            <w:pPr>
              <w:jc w:val="center"/>
            </w:pPr>
            <w:r/>
            <w:r>
              <w:rPr>
                <w:rFonts w:ascii="Times New Roman" w:hAnsi="Times New Roman" w:eastAsia="Times New Roman"/>
                <w:b w:val="0"/>
                <w:sz w:val="21"/>
              </w:rPr>
              <w:t>Ngôn ngữ</w:t>
            </w:r>
          </w:p>
        </w:tc>
        <w:tc>
          <w:tcPr>
            <w:tcW w:type="dxa" w:w="2948"/>
            <w:vAlign w:val="center"/>
          </w:tcPr>
          <w:p>
            <w:pPr>
              <w:jc w:val="left"/>
            </w:pPr>
            <w:r/>
            <w:r>
              <w:rPr>
                <w:rFonts w:ascii="Times New Roman" w:hAnsi="Times New Roman" w:eastAsia="Times New Roman"/>
                <w:b w:val="0"/>
                <w:sz w:val="21"/>
              </w:rPr>
              <w:t>PHP 8.3</w:t>
            </w:r>
          </w:p>
        </w:tc>
        <w:tc>
          <w:tcPr>
            <w:tcW w:type="dxa" w:w="4252"/>
            <w:vAlign w:val="center"/>
          </w:tcPr>
          <w:p>
            <w:pPr>
              <w:jc w:val="left"/>
            </w:pPr>
            <w:r/>
            <w:r>
              <w:rPr>
                <w:rFonts w:ascii="Times New Roman" w:hAnsi="Times New Roman" w:eastAsia="Times New Roman"/>
                <w:b w:val="0"/>
                <w:sz w:val="21"/>
              </w:rPr>
              <w:t>Xử lý nghiệp vụ phía máy chủ.</w:t>
            </w:r>
          </w:p>
        </w:tc>
      </w:tr>
      <w:tr>
        <w:tc>
          <w:tcPr>
            <w:tcW w:type="dxa" w:w="1701"/>
            <w:vAlign w:val="center"/>
          </w:tcPr>
          <w:p>
            <w:pPr>
              <w:jc w:val="center"/>
            </w:pPr>
            <w:r/>
            <w:r>
              <w:rPr>
                <w:rFonts w:ascii="Times New Roman" w:hAnsi="Times New Roman" w:eastAsia="Times New Roman"/>
                <w:b w:val="0"/>
                <w:sz w:val="21"/>
              </w:rPr>
              <w:t>Truy cập CSDL</w:t>
            </w:r>
          </w:p>
        </w:tc>
        <w:tc>
          <w:tcPr>
            <w:tcW w:type="dxa" w:w="2948"/>
            <w:vAlign w:val="center"/>
          </w:tcPr>
          <w:p>
            <w:pPr>
              <w:jc w:val="left"/>
            </w:pPr>
            <w:r/>
            <w:r>
              <w:rPr>
                <w:rFonts w:ascii="Times New Roman" w:hAnsi="Times New Roman" w:eastAsia="Times New Roman"/>
                <w:b w:val="0"/>
                <w:sz w:val="21"/>
              </w:rPr>
              <w:t>PDO</w:t>
            </w:r>
          </w:p>
        </w:tc>
        <w:tc>
          <w:tcPr>
            <w:tcW w:type="dxa" w:w="4252"/>
            <w:vAlign w:val="center"/>
          </w:tcPr>
          <w:p>
            <w:pPr>
              <w:jc w:val="left"/>
            </w:pPr>
            <w:r/>
            <w:r>
              <w:rPr>
                <w:rFonts w:ascii="Times New Roman" w:hAnsi="Times New Roman" w:eastAsia="Times New Roman"/>
                <w:b w:val="0"/>
                <w:sz w:val="21"/>
              </w:rPr>
              <w:t>Kết nối MySQL và thực thi Prepared Statement.</w:t>
            </w:r>
          </w:p>
        </w:tc>
      </w:tr>
      <w:tr>
        <w:tc>
          <w:tcPr>
            <w:tcW w:type="dxa" w:w="1701"/>
            <w:vAlign w:val="center"/>
          </w:tcPr>
          <w:p>
            <w:pPr>
              <w:jc w:val="center"/>
            </w:pPr>
            <w:r/>
            <w:r>
              <w:rPr>
                <w:rFonts w:ascii="Times New Roman" w:hAnsi="Times New Roman" w:eastAsia="Times New Roman"/>
                <w:b w:val="0"/>
                <w:sz w:val="21"/>
              </w:rPr>
              <w:t>CSDL</w:t>
            </w:r>
          </w:p>
        </w:tc>
        <w:tc>
          <w:tcPr>
            <w:tcW w:type="dxa" w:w="2948"/>
            <w:vAlign w:val="center"/>
          </w:tcPr>
          <w:p>
            <w:pPr>
              <w:jc w:val="left"/>
            </w:pPr>
            <w:r/>
            <w:r>
              <w:rPr>
                <w:rFonts w:ascii="Times New Roman" w:hAnsi="Times New Roman" w:eastAsia="Times New Roman"/>
                <w:b w:val="0"/>
                <w:sz w:val="21"/>
              </w:rPr>
              <w:t>MySQL 8.0</w:t>
            </w:r>
          </w:p>
        </w:tc>
        <w:tc>
          <w:tcPr>
            <w:tcW w:type="dxa" w:w="4252"/>
            <w:vAlign w:val="center"/>
          </w:tcPr>
          <w:p>
            <w:pPr>
              <w:jc w:val="left"/>
            </w:pPr>
            <w:r/>
            <w:r>
              <w:rPr>
                <w:rFonts w:ascii="Times New Roman" w:hAnsi="Times New Roman" w:eastAsia="Times New Roman"/>
                <w:b w:val="0"/>
                <w:sz w:val="21"/>
              </w:rPr>
              <w:t>Lưu dữ liệu hệ thống.</w:t>
            </w:r>
          </w:p>
        </w:tc>
      </w:tr>
      <w:tr>
        <w:tc>
          <w:tcPr>
            <w:tcW w:type="dxa" w:w="1701"/>
            <w:vAlign w:val="center"/>
          </w:tcPr>
          <w:p>
            <w:pPr>
              <w:jc w:val="center"/>
            </w:pPr>
            <w:r/>
            <w:r>
              <w:rPr>
                <w:rFonts w:ascii="Times New Roman" w:hAnsi="Times New Roman" w:eastAsia="Times New Roman"/>
                <w:b w:val="0"/>
                <w:sz w:val="21"/>
              </w:rPr>
              <w:t>Giao diện</w:t>
            </w:r>
          </w:p>
        </w:tc>
        <w:tc>
          <w:tcPr>
            <w:tcW w:type="dxa" w:w="2948"/>
            <w:vAlign w:val="center"/>
          </w:tcPr>
          <w:p>
            <w:pPr>
              <w:jc w:val="left"/>
            </w:pPr>
            <w:r/>
            <w:r>
              <w:rPr>
                <w:rFonts w:ascii="Times New Roman" w:hAnsi="Times New Roman" w:eastAsia="Times New Roman"/>
                <w:b w:val="0"/>
                <w:sz w:val="21"/>
              </w:rPr>
              <w:t>Bootstrap 5, JavaScript</w:t>
            </w:r>
          </w:p>
        </w:tc>
        <w:tc>
          <w:tcPr>
            <w:tcW w:type="dxa" w:w="4252"/>
            <w:vAlign w:val="center"/>
          </w:tcPr>
          <w:p>
            <w:pPr>
              <w:jc w:val="left"/>
            </w:pPr>
            <w:r/>
            <w:r>
              <w:rPr>
                <w:rFonts w:ascii="Times New Roman" w:hAnsi="Times New Roman" w:eastAsia="Times New Roman"/>
                <w:b w:val="0"/>
                <w:sz w:val="21"/>
              </w:rPr>
              <w:t>Xây dựng giao diện responsive.</w:t>
            </w:r>
          </w:p>
        </w:tc>
      </w:tr>
      <w:tr>
        <w:tc>
          <w:tcPr>
            <w:tcW w:type="dxa" w:w="1701"/>
            <w:vAlign w:val="center"/>
          </w:tcPr>
          <w:p>
            <w:pPr>
              <w:jc w:val="center"/>
            </w:pPr>
            <w:r/>
            <w:r>
              <w:rPr>
                <w:rFonts w:ascii="Times New Roman" w:hAnsi="Times New Roman" w:eastAsia="Times New Roman"/>
                <w:b w:val="0"/>
                <w:sz w:val="21"/>
              </w:rPr>
              <w:t>Quản lý mã nguồn</w:t>
            </w:r>
          </w:p>
        </w:tc>
        <w:tc>
          <w:tcPr>
            <w:tcW w:type="dxa" w:w="2948"/>
            <w:vAlign w:val="center"/>
          </w:tcPr>
          <w:p>
            <w:pPr>
              <w:jc w:val="left"/>
            </w:pPr>
            <w:r/>
            <w:r>
              <w:rPr>
                <w:rFonts w:ascii="Times New Roman" w:hAnsi="Times New Roman" w:eastAsia="Times New Roman"/>
                <w:b w:val="0"/>
                <w:sz w:val="21"/>
              </w:rPr>
              <w:t>Git</w:t>
            </w:r>
          </w:p>
        </w:tc>
        <w:tc>
          <w:tcPr>
            <w:tcW w:type="dxa" w:w="4252"/>
            <w:vAlign w:val="center"/>
          </w:tcPr>
          <w:p>
            <w:pPr>
              <w:jc w:val="left"/>
            </w:pPr>
            <w:r/>
            <w:r>
              <w:rPr>
                <w:rFonts w:ascii="Times New Roman" w:hAnsi="Times New Roman" w:eastAsia="Times New Roman"/>
                <w:b w:val="0"/>
                <w:sz w:val="21"/>
              </w:rPr>
              <w:t>Theo dõi phiên bản mã nguồn.</w:t>
            </w:r>
          </w:p>
        </w:tc>
      </w:tr>
    </w:tbl>
    <w:p>
      <w:pPr>
        <w:spacing w:after="40"/>
      </w:pPr>
    </w:p>
    <w:p>
      <w:pPr>
        <w:spacing w:line="324" w:lineRule="auto" w:after="80"/>
        <w:ind w:firstLine="567"/>
        <w:jc w:val="both"/>
      </w:pPr>
      <w:r>
        <w:rPr>
          <w:rFonts w:ascii="Times New Roman" w:hAnsi="Times New Roman"/>
          <w:sz w:val="26"/>
        </w:rPr>
        <w:t>Trong quá trình phát triển, ứng dụng PHP được chạy trên Apache với MySQL cài đặt tại máy cục bộ. Có thể dùng phpMyAdmin hoặc MySQL Workbench để tạo và quản lý cơ sở dữ liệu. Khi triển khai thực tế, website có thể được đặt trên hosting hoặc máy chủ hỗ trợ PHP và MySQL. Báo cáo mẫu này tập trung vào môi trường phát triển cục bộ.</w:t>
      </w:r>
    </w:p>
    <w:p>
      <w:pPr>
        <w:pStyle w:val="Heading2"/>
      </w:pPr>
      <w:r>
        <w:t>4.2. Cài đặt và cấu hình</w:t>
      </w:r>
    </w:p>
    <w:p>
      <w:pPr>
        <w:pStyle w:val="Heading3"/>
      </w:pPr>
      <w:r>
        <w:t>4.2.1. Quy trình cài đặt</w:t>
      </w:r>
    </w:p>
    <w:p>
      <w:pPr>
        <w:spacing w:after="40" w:line="300" w:lineRule="auto"/>
        <w:ind w:left="454" w:hanging="340"/>
      </w:pPr>
      <w:r>
        <w:rPr>
          <w:rFonts w:ascii="Times New Roman" w:hAnsi="Times New Roman"/>
          <w:sz w:val="26"/>
        </w:rPr>
        <w:t>1. Cài đặt Visual Studio Code và các tiện ích hỗ trợ PHP nếu cần.</w:t>
      </w:r>
    </w:p>
    <w:p>
      <w:pPr>
        <w:spacing w:after="40" w:line="300" w:lineRule="auto"/>
        <w:ind w:left="454" w:hanging="340"/>
      </w:pPr>
      <w:r>
        <w:rPr>
          <w:rFonts w:ascii="Times New Roman" w:hAnsi="Times New Roman"/>
          <w:sz w:val="26"/>
        </w:rPr>
        <w:t>2. Cài đặt Apache, PHP 8.x và MySQL 8.0; cài phpMyAdmin hoặc MySQL Workbench để quản lý dữ liệu.</w:t>
      </w:r>
    </w:p>
    <w:p>
      <w:pPr>
        <w:spacing w:after="40" w:line="300" w:lineRule="auto"/>
        <w:ind w:left="454" w:hanging="340"/>
      </w:pPr>
      <w:r>
        <w:rPr>
          <w:rFonts w:ascii="Times New Roman" w:hAnsi="Times New Roman"/>
          <w:sz w:val="26"/>
        </w:rPr>
        <w:t>3. Tạo thư mục dự án PHP và tổ chức mã nguồn theo các thư mục Model, View, Controller, Service và config.</w:t>
      </w:r>
    </w:p>
    <w:p>
      <w:pPr>
        <w:spacing w:after="40" w:line="300" w:lineRule="auto"/>
        <w:ind w:left="454" w:hanging="340"/>
      </w:pPr>
      <w:r>
        <w:rPr>
          <w:rFonts w:ascii="Times New Roman" w:hAnsi="Times New Roman"/>
          <w:sz w:val="26"/>
        </w:rPr>
        <w:t>4. Kích hoạt extension pdo_mysql trong PHP và kiểm tra kết nối PDO tới MySQL.</w:t>
      </w:r>
    </w:p>
    <w:p>
      <w:pPr>
        <w:spacing w:after="40" w:line="300" w:lineRule="auto"/>
        <w:ind w:left="454" w:hanging="340"/>
      </w:pPr>
      <w:r>
        <w:rPr>
          <w:rFonts w:ascii="Times New Roman" w:hAnsi="Times New Roman"/>
          <w:sz w:val="26"/>
        </w:rPr>
        <w:t>5. Khai báo thông tin kết nối cơ sở dữ liệu trong tệp config/database.php.</w:t>
      </w:r>
    </w:p>
    <w:p>
      <w:pPr>
        <w:spacing w:after="40" w:line="300" w:lineRule="auto"/>
        <w:ind w:left="454" w:hanging="340"/>
      </w:pPr>
      <w:r>
        <w:rPr>
          <w:rFonts w:ascii="Times New Roman" w:hAnsi="Times New Roman"/>
          <w:sz w:val="26"/>
        </w:rPr>
        <w:t>6. Tạo cơ sở dữ liệu phone_store và các bảng bằng script SQL hoặc công cụ quản trị MySQL.</w:t>
      </w:r>
    </w:p>
    <w:p>
      <w:pPr>
        <w:spacing w:after="40" w:line="300" w:lineRule="auto"/>
        <w:ind w:left="454" w:hanging="340"/>
      </w:pPr>
      <w:r>
        <w:rPr>
          <w:rFonts w:ascii="Times New Roman" w:hAnsi="Times New Roman"/>
          <w:sz w:val="26"/>
        </w:rPr>
        <w:t>7. Tạo dữ liệu mẫu cho hãng, danh mục và một số sản phẩm để kiểm thử.</w:t>
      </w:r>
    </w:p>
    <w:p>
      <w:pPr>
        <w:spacing w:after="40" w:line="300" w:lineRule="auto"/>
        <w:ind w:left="454" w:hanging="340"/>
      </w:pPr>
      <w:r>
        <w:rPr>
          <w:rFonts w:ascii="Times New Roman" w:hAnsi="Times New Roman"/>
          <w:sz w:val="26"/>
        </w:rPr>
        <w:t>8. Chạy dự án, kiểm tra chức năng khách hàng và đăng nhập quản trị viên.</w:t>
      </w:r>
    </w:p>
    <w:p>
      <w:pPr>
        <w:pStyle w:val="Heading3"/>
      </w:pPr>
      <w:r>
        <w:t>4.2.2. Cấu hình cơ sở dữ liệu</w:t>
      </w:r>
    </w:p>
    <w:p>
      <w:pPr>
        <w:spacing w:line="324" w:lineRule="auto" w:after="80"/>
        <w:ind w:firstLine="567"/>
        <w:jc w:val="both"/>
      </w:pPr>
      <w:r>
        <w:rPr>
          <w:rFonts w:ascii="Times New Roman" w:hAnsi="Times New Roman"/>
          <w:sz w:val="26"/>
        </w:rPr>
        <w:t>Thông tin kết nối MySQL được đặt trong tệp config/database.php thay vì viết lặp lại trong từng chức năng. Ứng dụng tạo một đối tượng PDO dùng chung cho các lớp truy cập dữ liệu. PDO được cấu hình sử dụng UTF-8, chế độ báo lỗi bằng exception và Prepared Statement. Cách làm này giúp cấu hình tập trung, dễ thay đổi máy chủ cơ sở dữ liệu và an toàn hơn khi xử lý dữ liệu đầu vào.</w:t>
      </w:r>
    </w:p>
    <w:p>
      <w:pPr>
        <w:pStyle w:val="CodeBlock"/>
        <w:keepLines/>
        <w:shd w:fill="F2F2F2"/>
      </w:pPr>
      <w:r>
        <w:rPr>
          <w:rFonts w:ascii="Consolas" w:hAnsi="Consolas"/>
          <w:sz w:val="19"/>
        </w:rPr>
        <w:t>&lt;?php</w:t>
      </w:r>
    </w:p>
    <w:p>
      <w:pPr>
        <w:pStyle w:val="CodeBlock"/>
        <w:keepLines/>
        <w:shd w:fill="F2F2F2"/>
      </w:pPr>
      <w:r>
        <w:rPr>
          <w:rFonts w:ascii="Consolas" w:hAnsi="Consolas"/>
          <w:sz w:val="19"/>
        </w:rPr>
        <w:t>$host = "localhost";</w:t>
      </w:r>
    </w:p>
    <w:p>
      <w:pPr>
        <w:pStyle w:val="CodeBlock"/>
        <w:keepLines/>
        <w:shd w:fill="F2F2F2"/>
      </w:pPr>
      <w:r>
        <w:rPr>
          <w:rFonts w:ascii="Consolas" w:hAnsi="Consolas"/>
          <w:sz w:val="19"/>
        </w:rPr>
        <w:t>$db   = "phone_store";</w:t>
      </w:r>
    </w:p>
    <w:p>
      <w:pPr>
        <w:pStyle w:val="CodeBlock"/>
        <w:keepLines/>
        <w:shd w:fill="F2F2F2"/>
      </w:pPr>
      <w:r>
        <w:rPr>
          <w:rFonts w:ascii="Consolas" w:hAnsi="Consolas"/>
          <w:sz w:val="19"/>
        </w:rPr>
        <w:t>$user = "root";</w:t>
      </w:r>
    </w:p>
    <w:p>
      <w:pPr>
        <w:pStyle w:val="CodeBlock"/>
        <w:keepLines/>
        <w:shd w:fill="F2F2F2"/>
      </w:pPr>
      <w:r>
        <w:rPr>
          <w:rFonts w:ascii="Consolas" w:hAnsi="Consolas"/>
          <w:sz w:val="19"/>
        </w:rPr>
        <w:t>$pass = "";</w:t>
      </w:r>
    </w:p>
    <w:p>
      <w:pPr>
        <w:pStyle w:val="CodeBlock"/>
        <w:keepLines/>
        <w:shd w:fill="F2F2F2"/>
      </w:pPr>
      <w:r>
        <w:rPr>
          <w:rFonts w:ascii="Consolas" w:hAnsi="Consolas"/>
          <w:sz w:val="19"/>
        </w:rPr>
      </w:r>
    </w:p>
    <w:p>
      <w:pPr>
        <w:pStyle w:val="CodeBlock"/>
        <w:keepLines/>
        <w:shd w:fill="F2F2F2"/>
      </w:pPr>
      <w:r>
        <w:rPr>
          <w:rFonts w:ascii="Consolas" w:hAnsi="Consolas"/>
          <w:sz w:val="19"/>
        </w:rPr>
        <w:t>$dsn = "mysql:host=$host;dbname=$db;charset=utf8mb4";</w:t>
      </w:r>
    </w:p>
    <w:p>
      <w:pPr>
        <w:pStyle w:val="CodeBlock"/>
        <w:keepLines/>
        <w:shd w:fill="F2F2F2"/>
      </w:pPr>
      <w:r>
        <w:rPr>
          <w:rFonts w:ascii="Consolas" w:hAnsi="Consolas"/>
          <w:sz w:val="19"/>
        </w:rPr>
        <w:t>$pdo = new PDO($dsn, $user, $pass, [</w:t>
      </w:r>
    </w:p>
    <w:p>
      <w:pPr>
        <w:pStyle w:val="CodeBlock"/>
        <w:keepLines/>
        <w:shd w:fill="F2F2F2"/>
      </w:pPr>
      <w:r>
        <w:rPr>
          <w:rFonts w:ascii="Consolas" w:hAnsi="Consolas"/>
          <w:sz w:val="19"/>
        </w:rPr>
        <w:t xml:space="preserve">    PDO::ATTR_ERRMODE =&gt; PDO::ERRMODE_EXCEPTION,</w:t>
      </w:r>
    </w:p>
    <w:p>
      <w:pPr>
        <w:pStyle w:val="CodeBlock"/>
        <w:keepLines/>
        <w:shd w:fill="F2F2F2"/>
      </w:pPr>
      <w:r>
        <w:rPr>
          <w:rFonts w:ascii="Consolas" w:hAnsi="Consolas"/>
          <w:sz w:val="19"/>
        </w:rPr>
        <w:t xml:space="preserve">    PDO::ATTR_DEFAULT_FETCH_MODE =&gt; PDO::FETCH_ASSOC</w:t>
      </w:r>
    </w:p>
    <w:p>
      <w:pPr>
        <w:pStyle w:val="CodeBlock"/>
        <w:keepLines/>
        <w:shd w:fill="F2F2F2"/>
      </w:pPr>
      <w:r>
        <w:rPr>
          <w:rFonts w:ascii="Consolas" w:hAnsi="Consolas"/>
          <w:sz w:val="19"/>
        </w:rPr>
        <w:t>]);</w:t>
      </w:r>
    </w:p>
    <w:p>
      <w:pPr>
        <w:pStyle w:val="CodeBlock"/>
        <w:keepLines/>
        <w:shd w:fill="F2F2F2"/>
      </w:pPr>
      <w:r>
        <w:rPr>
          <w:rFonts w:ascii="Consolas" w:hAnsi="Consolas"/>
          <w:sz w:val="19"/>
        </w:rPr>
        <w:t>?&gt;</w:t>
      </w:r>
    </w:p>
    <w:p>
      <w:pPr>
        <w:pStyle w:val="Heading3"/>
      </w:pPr>
      <w:r>
        <w:t>4.2.3. Cấu hình phân quyền</w:t>
      </w:r>
    </w:p>
    <w:p>
      <w:pPr>
        <w:spacing w:line="324" w:lineRule="auto" w:after="80"/>
        <w:ind w:firstLine="567"/>
        <w:jc w:val="both"/>
      </w:pPr>
      <w:r>
        <w:rPr>
          <w:rFonts w:ascii="Times New Roman" w:hAnsi="Times New Roman"/>
          <w:sz w:val="26"/>
        </w:rPr>
        <w:t>Tài khoản người dùng có thuộc tính Role để phân biệt Customer và Admin. Sau khi đăng nhập, hệ thống lưu thông tin cần thiết vào Session. Các Controller hoặc trang quản trị kiểm tra Session và vai trò Admin trước khi thực hiện chức năng. Mật khẩu được tạo bằng password_hash() và xác minh bằng password_verify(). Trường hợp chưa đăng nhập hoặc không đủ quyền, hệ thống chuyển về trang đăng nhập hoặc trang thông báo không có quyền.</w:t>
      </w:r>
    </w:p>
    <w:p>
      <w:pPr>
        <w:pStyle w:val="Heading2"/>
      </w:pPr>
      <w:r>
        <w:t>4.3. Mô tả các chức năng đã triển khai</w:t>
      </w:r>
    </w:p>
    <w:p>
      <w:pPr>
        <w:pStyle w:val="Heading3"/>
      </w:pPr>
      <w:r>
        <w:t>4.3.1. Đăng ký và đăng nhập</w:t>
      </w:r>
    </w:p>
    <w:p>
      <w:pPr>
        <w:spacing w:line="324" w:lineRule="auto" w:after="80"/>
        <w:ind w:firstLine="567"/>
        <w:jc w:val="both"/>
      </w:pPr>
      <w:r>
        <w:rPr>
          <w:rFonts w:ascii="Times New Roman" w:hAnsi="Times New Roman"/>
          <w:sz w:val="26"/>
        </w:rPr>
        <w:t>Người dùng đăng ký bằng họ tên, email và mật khẩu. Hệ thống kiểm tra định dạng email, độ dài mật khẩu và tình trạng email đã tồn tại. Sau khi đăng nhập thành công, người dùng được chuyển đến trang chủ; tài khoản quản trị được phép truy cập thêm khu vực /Admin. Chức năng đăng xuất xóa thông tin xác thực của phiên hiện tại.</w:t>
      </w:r>
    </w:p>
    <w:p>
      <w:pPr>
        <w:pStyle w:val="Heading3"/>
      </w:pPr>
      <w:r>
        <w:t>4.3.2. Xem, tìm kiếm và lọc sản phẩm</w:t>
      </w:r>
    </w:p>
    <w:p>
      <w:pPr>
        <w:spacing w:line="324" w:lineRule="auto" w:after="80"/>
        <w:ind w:firstLine="567"/>
        <w:jc w:val="both"/>
      </w:pPr>
      <w:r>
        <w:rPr>
          <w:rFonts w:ascii="Times New Roman" w:hAnsi="Times New Roman"/>
          <w:sz w:val="26"/>
        </w:rPr>
        <w:t>Trang sản phẩm đọc dữ liệu từ bảng Products, chỉ hiển thị sản phẩm đang kinh doanh. Người dùng có thể nhập từ khóa để tìm theo tên. Bộ lọc hãng, danh mục và khoảng giá giúp thu hẹp kết quả. Khi số lượng sản phẩm lớn, danh sách được phân trang để tránh tải quá nhiều dữ liệu trong một lần.</w:t>
      </w:r>
    </w:p>
    <w:p>
      <w:pPr>
        <w:pStyle w:val="Heading3"/>
      </w:pPr>
      <w:r>
        <w:t>4.3.3. Chi tiết sản phẩm</w:t>
      </w:r>
    </w:p>
    <w:p>
      <w:pPr>
        <w:spacing w:line="324" w:lineRule="auto" w:after="80"/>
        <w:ind w:firstLine="567"/>
        <w:jc w:val="both"/>
      </w:pPr>
      <w:r>
        <w:rPr>
          <w:rFonts w:ascii="Times New Roman" w:hAnsi="Times New Roman"/>
          <w:sz w:val="26"/>
        </w:rPr>
        <w:t>Màn hình chi tiết hiển thị tên, giá, số lượng còn lại, mô tả và hình ảnh. Khi sản phẩm hết hàng, nút mua được vô hiệu hóa và thay bằng thông báo. Nếu sản phẩm còn hàng, khách hàng có thể chọn số lượng và thêm vào giỏ.</w:t>
      </w:r>
    </w:p>
    <w:p>
      <w:pPr>
        <w:pStyle w:val="Heading3"/>
      </w:pPr>
      <w:r>
        <w:t>4.3.4. Giỏ hàng</w:t>
      </w:r>
    </w:p>
    <w:p>
      <w:pPr>
        <w:spacing w:line="324" w:lineRule="auto" w:after="80"/>
        <w:ind w:firstLine="567"/>
        <w:jc w:val="both"/>
      </w:pPr>
      <w:r>
        <w:rPr>
          <w:rFonts w:ascii="Times New Roman" w:hAnsi="Times New Roman"/>
          <w:sz w:val="26"/>
        </w:rPr>
        <w:t>Giỏ hàng lưu các dòng sản phẩm của người dùng. Khi thêm sản phẩm đã có trong giỏ, hệ thống tăng số lượng thay vì tạo dòng trùng. Mỗi lần cập nhật số lượng, hệ thống kiểm tra giá trị tối thiểu là 1 và không lớn hơn tồn kho. Tổng tiền được tính lại từ các dòng giỏ hàng.</w:t>
      </w:r>
    </w:p>
    <w:p>
      <w:pPr>
        <w:pStyle w:val="CodeBlock"/>
        <w:keepLines/>
        <w:shd w:fill="F2F2F2"/>
      </w:pPr>
      <w:r>
        <w:rPr>
          <w:rFonts w:ascii="Consolas" w:hAnsi="Consolas"/>
          <w:sz w:val="19"/>
        </w:rPr>
        <w:t>function getCartTotal(array $items): float</w:t>
      </w:r>
    </w:p>
    <w:p>
      <w:pPr>
        <w:pStyle w:val="CodeBlock"/>
        <w:keepLines/>
        <w:shd w:fill="F2F2F2"/>
      </w:pPr>
      <w:r>
        <w:rPr>
          <w:rFonts w:ascii="Consolas" w:hAnsi="Consolas"/>
          <w:sz w:val="19"/>
        </w:rPr>
        <w:t>{</w:t>
      </w:r>
    </w:p>
    <w:p>
      <w:pPr>
        <w:pStyle w:val="CodeBlock"/>
        <w:keepLines/>
        <w:shd w:fill="F2F2F2"/>
      </w:pPr>
      <w:r>
        <w:rPr>
          <w:rFonts w:ascii="Consolas" w:hAnsi="Consolas"/>
          <w:sz w:val="19"/>
        </w:rPr>
        <w:t xml:space="preserve">    $total = 0;</w:t>
      </w:r>
    </w:p>
    <w:p>
      <w:pPr>
        <w:pStyle w:val="CodeBlock"/>
        <w:keepLines/>
        <w:shd w:fill="F2F2F2"/>
      </w:pPr>
      <w:r>
        <w:rPr>
          <w:rFonts w:ascii="Consolas" w:hAnsi="Consolas"/>
          <w:sz w:val="19"/>
        </w:rPr>
        <w:t xml:space="preserve">    foreach ($items as $item) {</w:t>
      </w:r>
    </w:p>
    <w:p>
      <w:pPr>
        <w:pStyle w:val="CodeBlock"/>
        <w:keepLines/>
        <w:shd w:fill="F2F2F2"/>
      </w:pPr>
      <w:r>
        <w:rPr>
          <w:rFonts w:ascii="Consolas" w:hAnsi="Consolas"/>
          <w:sz w:val="19"/>
        </w:rPr>
        <w:t xml:space="preserve">        $total += $item["quantity"] * $item["unit_price"];</w:t>
      </w:r>
    </w:p>
    <w:p>
      <w:pPr>
        <w:pStyle w:val="CodeBlock"/>
        <w:keepLines/>
        <w:shd w:fill="F2F2F2"/>
      </w:pPr>
      <w:r>
        <w:rPr>
          <w:rFonts w:ascii="Consolas" w:hAnsi="Consolas"/>
          <w:sz w:val="19"/>
        </w:rPr>
        <w:t xml:space="preserve">    }</w:t>
      </w:r>
    </w:p>
    <w:p>
      <w:pPr>
        <w:pStyle w:val="CodeBlock"/>
        <w:keepLines/>
        <w:shd w:fill="F2F2F2"/>
      </w:pPr>
      <w:r>
        <w:rPr>
          <w:rFonts w:ascii="Consolas" w:hAnsi="Consolas"/>
          <w:sz w:val="19"/>
        </w:rPr>
        <w:t xml:space="preserve">    return $total;</w:t>
      </w:r>
    </w:p>
    <w:p>
      <w:pPr>
        <w:pStyle w:val="CodeBlock"/>
        <w:keepLines/>
        <w:shd w:fill="F2F2F2"/>
      </w:pPr>
      <w:r>
        <w:rPr>
          <w:rFonts w:ascii="Consolas" w:hAnsi="Consolas"/>
          <w:sz w:val="19"/>
        </w:rPr>
        <w:t>}</w:t>
      </w:r>
    </w:p>
    <w:p>
      <w:pPr>
        <w:pStyle w:val="Heading3"/>
      </w:pPr>
      <w:r>
        <w:t>4.3.5. Đặt hàng và thanh toán</w:t>
      </w:r>
    </w:p>
    <w:p>
      <w:pPr>
        <w:spacing w:line="324" w:lineRule="auto" w:after="80"/>
        <w:ind w:firstLine="567"/>
        <w:jc w:val="both"/>
      </w:pPr>
      <w:r>
        <w:rPr>
          <w:rFonts w:ascii="Times New Roman" w:hAnsi="Times New Roman"/>
          <w:sz w:val="26"/>
        </w:rPr>
        <w:t>Khi khách hàng chọn thanh toán, hệ thống hiển thị tóm tắt giỏ hàng và biểu mẫu thông tin nhận hàng. Sau khi khách xác nhận, OrderService kiểm tra lại tồn kho của từng sản phẩm. Nếu tất cả sản phẩm hợp lệ, hệ thống tạo Order, tạo OrderDetail, cập nhật Stock và xóa giỏ hàng trong một quy trình thống nhất. Nếu có sản phẩm thiếu hàng, giao dịch không được hoàn tất và người dùng nhận thông báo để điều chỉnh giỏ.</w:t>
      </w:r>
    </w:p>
    <w:p>
      <w:pPr>
        <w:pStyle w:val="Heading3"/>
      </w:pPr>
      <w:r>
        <w:t>4.3.6. Quản lý sản phẩm</w:t>
      </w:r>
    </w:p>
    <w:p>
      <w:pPr>
        <w:spacing w:line="324" w:lineRule="auto" w:after="80"/>
        <w:ind w:firstLine="567"/>
        <w:jc w:val="both"/>
      </w:pPr>
      <w:r>
        <w:rPr>
          <w:rFonts w:ascii="Times New Roman" w:hAnsi="Times New Roman"/>
          <w:sz w:val="26"/>
        </w:rPr>
        <w:t>Khu vực quản trị cho phép thêm sản phẩm mới, cập nhật giá, tồn kho, hình ảnh, hãng, danh mục và trạng thái kinh doanh. Dữ liệu bắt buộc được kiểm tra trước khi lưu. Khi một sản phẩm đã xuất hiện trong đơn hàng, hệ thống ưu tiên ngừng kinh doanh thay vì xóa vật lý để tránh làm mất lịch sử giao dịch.</w:t>
      </w:r>
    </w:p>
    <w:p>
      <w:pPr>
        <w:pStyle w:val="Heading3"/>
      </w:pPr>
      <w:r>
        <w:t>4.3.7. Quản lý đơn hàng</w:t>
      </w:r>
    </w:p>
    <w:p>
      <w:pPr>
        <w:spacing w:line="324" w:lineRule="auto" w:after="80"/>
        <w:ind w:firstLine="567"/>
        <w:jc w:val="both"/>
      </w:pPr>
      <w:r>
        <w:rPr>
          <w:rFonts w:ascii="Times New Roman" w:hAnsi="Times New Roman"/>
          <w:sz w:val="26"/>
        </w:rPr>
        <w:t>Quản trị viên xem danh sách đơn theo thời gian và trạng thái, mở chi tiết để xem người nhận, danh sách sản phẩm và tổng tiền. Việc chuyển trạng thái được giới hạn theo luồng hợp lý, ví dụ đơn đã hoàn thành không quay lại trạng thái mới tạo. Khi hủy đơn trước khi giao, tồn kho có thể được hoàn trả theo nghiệp vụ của cửa hàng.</w:t>
      </w:r>
    </w:p>
    <w:p>
      <w:pPr>
        <w:pStyle w:val="Heading3"/>
      </w:pPr>
      <w:r>
        <w:t>4.3.8. Báo cáo cơ bản</w:t>
      </w:r>
    </w:p>
    <w:p>
      <w:pPr>
        <w:spacing w:line="324" w:lineRule="auto" w:after="80"/>
        <w:ind w:firstLine="567"/>
        <w:jc w:val="both"/>
      </w:pPr>
      <w:r>
        <w:rPr>
          <w:rFonts w:ascii="Times New Roman" w:hAnsi="Times New Roman"/>
          <w:sz w:val="26"/>
        </w:rPr>
        <w:t>Trang Dashboard tổng hợp một số số liệu như số sản phẩm, số đơn hàng mới, số đơn đã hoàn thành và tổng doanh thu của các đơn hoàn thành. Dữ liệu có thể lọc theo tháng. Báo cáo này phục vụ mục đích minh họa cho chức năng quản trị và có thể mở rộng thành biểu đồ hoặc báo cáo chi tiết trong phiên bản sau.</w:t>
      </w:r>
    </w:p>
    <w:p>
      <w:pPr>
        <w:pStyle w:val="Heading2"/>
      </w:pPr>
      <w:r>
        <w:t>4.4. Kiểm thử hệ thống</w:t>
      </w:r>
    </w:p>
    <w:p>
      <w:pPr>
        <w:pStyle w:val="Heading3"/>
      </w:pPr>
      <w:r>
        <w:t>4.4.1. Phương pháp kiểm thử</w:t>
      </w:r>
    </w:p>
    <w:p>
      <w:pPr>
        <w:spacing w:line="324" w:lineRule="auto" w:after="80"/>
        <w:ind w:firstLine="567"/>
        <w:jc w:val="both"/>
      </w:pPr>
      <w:r>
        <w:rPr>
          <w:rFonts w:ascii="Times New Roman" w:hAnsi="Times New Roman"/>
          <w:sz w:val="26"/>
        </w:rPr>
        <w:t>Đồ án sử dụng kiểm thử thủ công cho các luồng giao diện và kiểm thử đơn vị đối với một số hàm tính toán hoặc kiểm tra nghiệp vụ. Ngoài ra, các chức năng tạo đơn được kiểm tra theo hướng tích hợp vì liên quan đồng thời đến nhiều bảng dữ liệu. Dữ liệu kiểm thử bao gồm trường hợp hợp lệ, dữ liệu rỗng, số lượng vượt tồn kho và người dùng không đủ quyền.</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680"/>
            <w:vAlign w:val="center"/>
            <w:shd w:fill="E7E6E6"/>
          </w:tcPr>
          <w:p>
            <w:pPr>
              <w:jc w:val="center"/>
            </w:pPr>
            <w:r/>
            <w:r>
              <w:rPr>
                <w:rFonts w:ascii="Times New Roman" w:hAnsi="Times New Roman" w:eastAsia="Times New Roman"/>
                <w:b/>
                <w:sz w:val="18"/>
              </w:rPr>
              <w:t>Mã</w:t>
            </w:r>
          </w:p>
        </w:tc>
        <w:tc>
          <w:tcPr>
            <w:tcW w:type="dxa" w:w="1757"/>
            <w:vAlign w:val="center"/>
            <w:shd w:fill="E7E6E6"/>
          </w:tcPr>
          <w:p>
            <w:pPr>
              <w:jc w:val="center"/>
            </w:pPr>
            <w:r/>
            <w:r>
              <w:rPr>
                <w:rFonts w:ascii="Times New Roman" w:hAnsi="Times New Roman" w:eastAsia="Times New Roman"/>
                <w:b/>
                <w:sz w:val="18"/>
              </w:rPr>
              <w:t>Tình huống</w:t>
            </w:r>
          </w:p>
        </w:tc>
        <w:tc>
          <w:tcPr>
            <w:tcW w:type="dxa" w:w="2438"/>
            <w:vAlign w:val="center"/>
            <w:shd w:fill="E7E6E6"/>
          </w:tcPr>
          <w:p>
            <w:pPr>
              <w:jc w:val="center"/>
            </w:pPr>
            <w:r/>
            <w:r>
              <w:rPr>
                <w:rFonts w:ascii="Times New Roman" w:hAnsi="Times New Roman" w:eastAsia="Times New Roman"/>
                <w:b/>
                <w:sz w:val="18"/>
              </w:rPr>
              <w:t>Dữ liệu/điều kiện</w:t>
            </w:r>
          </w:p>
        </w:tc>
        <w:tc>
          <w:tcPr>
            <w:tcW w:type="dxa" w:w="3345"/>
            <w:vAlign w:val="center"/>
            <w:shd w:fill="E7E6E6"/>
          </w:tcPr>
          <w:p>
            <w:pPr>
              <w:jc w:val="center"/>
            </w:pPr>
            <w:r/>
            <w:r>
              <w:rPr>
                <w:rFonts w:ascii="Times New Roman" w:hAnsi="Times New Roman" w:eastAsia="Times New Roman"/>
                <w:b/>
                <w:sz w:val="18"/>
              </w:rPr>
              <w:t>Kết quả mong đợi</w:t>
            </w:r>
          </w:p>
        </w:tc>
        <w:tc>
          <w:tcPr>
            <w:tcW w:type="dxa" w:w="850"/>
            <w:vAlign w:val="center"/>
            <w:shd w:fill="E7E6E6"/>
          </w:tcPr>
          <w:p>
            <w:pPr>
              <w:jc w:val="center"/>
            </w:pPr>
            <w:r/>
            <w:r>
              <w:rPr>
                <w:rFonts w:ascii="Times New Roman" w:hAnsi="Times New Roman" w:eastAsia="Times New Roman"/>
                <w:b/>
                <w:sz w:val="18"/>
              </w:rPr>
              <w:t>Kết quả</w:t>
            </w:r>
          </w:p>
        </w:tc>
      </w:tr>
      <w:tr>
        <w:tc>
          <w:tcPr>
            <w:tcW w:type="dxa" w:w="680"/>
            <w:vAlign w:val="center"/>
          </w:tcPr>
          <w:p>
            <w:pPr>
              <w:jc w:val="center"/>
            </w:pPr>
            <w:r/>
            <w:r>
              <w:rPr>
                <w:rFonts w:ascii="Times New Roman" w:hAnsi="Times New Roman" w:eastAsia="Times New Roman"/>
                <w:b w:val="0"/>
                <w:sz w:val="18"/>
              </w:rPr>
              <w:t>TC01</w:t>
            </w:r>
          </w:p>
        </w:tc>
        <w:tc>
          <w:tcPr>
            <w:tcW w:type="dxa" w:w="1757"/>
            <w:vAlign w:val="center"/>
          </w:tcPr>
          <w:p>
            <w:pPr>
              <w:jc w:val="left"/>
            </w:pPr>
            <w:r/>
            <w:r>
              <w:rPr>
                <w:rFonts w:ascii="Times New Roman" w:hAnsi="Times New Roman" w:eastAsia="Times New Roman"/>
                <w:b w:val="0"/>
                <w:sz w:val="18"/>
              </w:rPr>
              <w:t>Đăng ký email mới</w:t>
            </w:r>
          </w:p>
        </w:tc>
        <w:tc>
          <w:tcPr>
            <w:tcW w:type="dxa" w:w="2438"/>
            <w:vAlign w:val="center"/>
          </w:tcPr>
          <w:p>
            <w:pPr>
              <w:jc w:val="left"/>
            </w:pPr>
            <w:r/>
            <w:r>
              <w:rPr>
                <w:rFonts w:ascii="Times New Roman" w:hAnsi="Times New Roman" w:eastAsia="Times New Roman"/>
                <w:b w:val="0"/>
                <w:sz w:val="18"/>
              </w:rPr>
              <w:t>Nhập thông tin hợp lệ</w:t>
            </w:r>
          </w:p>
        </w:tc>
        <w:tc>
          <w:tcPr>
            <w:tcW w:type="dxa" w:w="3345"/>
            <w:vAlign w:val="center"/>
          </w:tcPr>
          <w:p>
            <w:pPr>
              <w:jc w:val="left"/>
            </w:pPr>
            <w:r/>
            <w:r>
              <w:rPr>
                <w:rFonts w:ascii="Times New Roman" w:hAnsi="Times New Roman" w:eastAsia="Times New Roman"/>
                <w:b w:val="0"/>
                <w:sz w:val="18"/>
              </w:rPr>
              <w:t>Tạo tài khoản và chuyển tới đăng nhập</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TC02</w:t>
            </w:r>
          </w:p>
        </w:tc>
        <w:tc>
          <w:tcPr>
            <w:tcW w:type="dxa" w:w="1757"/>
            <w:vAlign w:val="center"/>
          </w:tcPr>
          <w:p>
            <w:pPr>
              <w:jc w:val="left"/>
            </w:pPr>
            <w:r/>
            <w:r>
              <w:rPr>
                <w:rFonts w:ascii="Times New Roman" w:hAnsi="Times New Roman" w:eastAsia="Times New Roman"/>
                <w:b w:val="0"/>
                <w:sz w:val="18"/>
              </w:rPr>
              <w:t>Đăng ký email trùng</w:t>
            </w:r>
          </w:p>
        </w:tc>
        <w:tc>
          <w:tcPr>
            <w:tcW w:type="dxa" w:w="2438"/>
            <w:vAlign w:val="center"/>
          </w:tcPr>
          <w:p>
            <w:pPr>
              <w:jc w:val="left"/>
            </w:pPr>
            <w:r/>
            <w:r>
              <w:rPr>
                <w:rFonts w:ascii="Times New Roman" w:hAnsi="Times New Roman" w:eastAsia="Times New Roman"/>
                <w:b w:val="0"/>
                <w:sz w:val="18"/>
              </w:rPr>
              <w:t>Email đã tồn tại</w:t>
            </w:r>
          </w:p>
        </w:tc>
        <w:tc>
          <w:tcPr>
            <w:tcW w:type="dxa" w:w="3345"/>
            <w:vAlign w:val="center"/>
          </w:tcPr>
          <w:p>
            <w:pPr>
              <w:jc w:val="left"/>
            </w:pPr>
            <w:r/>
            <w:r>
              <w:rPr>
                <w:rFonts w:ascii="Times New Roman" w:hAnsi="Times New Roman" w:eastAsia="Times New Roman"/>
                <w:b w:val="0"/>
                <w:sz w:val="18"/>
              </w:rPr>
              <w:t>Hiển thị thông báo email đã được sử dụng</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TC03</w:t>
            </w:r>
          </w:p>
        </w:tc>
        <w:tc>
          <w:tcPr>
            <w:tcW w:type="dxa" w:w="1757"/>
            <w:vAlign w:val="center"/>
          </w:tcPr>
          <w:p>
            <w:pPr>
              <w:jc w:val="left"/>
            </w:pPr>
            <w:r/>
            <w:r>
              <w:rPr>
                <w:rFonts w:ascii="Times New Roman" w:hAnsi="Times New Roman" w:eastAsia="Times New Roman"/>
                <w:b w:val="0"/>
                <w:sz w:val="18"/>
              </w:rPr>
              <w:t>Đăng nhập đúng</w:t>
            </w:r>
          </w:p>
        </w:tc>
        <w:tc>
          <w:tcPr>
            <w:tcW w:type="dxa" w:w="2438"/>
            <w:vAlign w:val="center"/>
          </w:tcPr>
          <w:p>
            <w:pPr>
              <w:jc w:val="left"/>
            </w:pPr>
            <w:r/>
            <w:r>
              <w:rPr>
                <w:rFonts w:ascii="Times New Roman" w:hAnsi="Times New Roman" w:eastAsia="Times New Roman"/>
                <w:b w:val="0"/>
                <w:sz w:val="18"/>
              </w:rPr>
              <w:t>Email/mật khẩu đúng</w:t>
            </w:r>
          </w:p>
        </w:tc>
        <w:tc>
          <w:tcPr>
            <w:tcW w:type="dxa" w:w="3345"/>
            <w:vAlign w:val="center"/>
          </w:tcPr>
          <w:p>
            <w:pPr>
              <w:jc w:val="left"/>
            </w:pPr>
            <w:r/>
            <w:r>
              <w:rPr>
                <w:rFonts w:ascii="Times New Roman" w:hAnsi="Times New Roman" w:eastAsia="Times New Roman"/>
                <w:b w:val="0"/>
                <w:sz w:val="18"/>
              </w:rPr>
              <w:t>Đăng nhập thành công</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TC04</w:t>
            </w:r>
          </w:p>
        </w:tc>
        <w:tc>
          <w:tcPr>
            <w:tcW w:type="dxa" w:w="1757"/>
            <w:vAlign w:val="center"/>
          </w:tcPr>
          <w:p>
            <w:pPr>
              <w:jc w:val="left"/>
            </w:pPr>
            <w:r/>
            <w:r>
              <w:rPr>
                <w:rFonts w:ascii="Times New Roman" w:hAnsi="Times New Roman" w:eastAsia="Times New Roman"/>
                <w:b w:val="0"/>
                <w:sz w:val="18"/>
              </w:rPr>
              <w:t>Đăng nhập sai</w:t>
            </w:r>
          </w:p>
        </w:tc>
        <w:tc>
          <w:tcPr>
            <w:tcW w:type="dxa" w:w="2438"/>
            <w:vAlign w:val="center"/>
          </w:tcPr>
          <w:p>
            <w:pPr>
              <w:jc w:val="left"/>
            </w:pPr>
            <w:r/>
            <w:r>
              <w:rPr>
                <w:rFonts w:ascii="Times New Roman" w:hAnsi="Times New Roman" w:eastAsia="Times New Roman"/>
                <w:b w:val="0"/>
                <w:sz w:val="18"/>
              </w:rPr>
              <w:t>Sai mật khẩu</w:t>
            </w:r>
          </w:p>
        </w:tc>
        <w:tc>
          <w:tcPr>
            <w:tcW w:type="dxa" w:w="3345"/>
            <w:vAlign w:val="center"/>
          </w:tcPr>
          <w:p>
            <w:pPr>
              <w:jc w:val="left"/>
            </w:pPr>
            <w:r/>
            <w:r>
              <w:rPr>
                <w:rFonts w:ascii="Times New Roman" w:hAnsi="Times New Roman" w:eastAsia="Times New Roman"/>
                <w:b w:val="0"/>
                <w:sz w:val="18"/>
              </w:rPr>
              <w:t>Báo thông tin đăng nhập không hợp lệ</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TC05</w:t>
            </w:r>
          </w:p>
        </w:tc>
        <w:tc>
          <w:tcPr>
            <w:tcW w:type="dxa" w:w="1757"/>
            <w:vAlign w:val="center"/>
          </w:tcPr>
          <w:p>
            <w:pPr>
              <w:jc w:val="left"/>
            </w:pPr>
            <w:r/>
            <w:r>
              <w:rPr>
                <w:rFonts w:ascii="Times New Roman" w:hAnsi="Times New Roman" w:eastAsia="Times New Roman"/>
                <w:b w:val="0"/>
                <w:sz w:val="18"/>
              </w:rPr>
              <w:t>Tìm kiếm sản phẩm</w:t>
            </w:r>
          </w:p>
        </w:tc>
        <w:tc>
          <w:tcPr>
            <w:tcW w:type="dxa" w:w="2438"/>
            <w:vAlign w:val="center"/>
          </w:tcPr>
          <w:p>
            <w:pPr>
              <w:jc w:val="left"/>
            </w:pPr>
            <w:r/>
            <w:r>
              <w:rPr>
                <w:rFonts w:ascii="Times New Roman" w:hAnsi="Times New Roman" w:eastAsia="Times New Roman"/>
                <w:b w:val="0"/>
                <w:sz w:val="18"/>
              </w:rPr>
              <w:t>Từ khóa trùng một phần tên</w:t>
            </w:r>
          </w:p>
        </w:tc>
        <w:tc>
          <w:tcPr>
            <w:tcW w:type="dxa" w:w="3345"/>
            <w:vAlign w:val="center"/>
          </w:tcPr>
          <w:p>
            <w:pPr>
              <w:jc w:val="left"/>
            </w:pPr>
            <w:r/>
            <w:r>
              <w:rPr>
                <w:rFonts w:ascii="Times New Roman" w:hAnsi="Times New Roman" w:eastAsia="Times New Roman"/>
                <w:b w:val="0"/>
                <w:sz w:val="18"/>
              </w:rPr>
              <w:t>Hiển thị các sản phẩm phù hợp</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TC06</w:t>
            </w:r>
          </w:p>
        </w:tc>
        <w:tc>
          <w:tcPr>
            <w:tcW w:type="dxa" w:w="1757"/>
            <w:vAlign w:val="center"/>
          </w:tcPr>
          <w:p>
            <w:pPr>
              <w:jc w:val="left"/>
            </w:pPr>
            <w:r/>
            <w:r>
              <w:rPr>
                <w:rFonts w:ascii="Times New Roman" w:hAnsi="Times New Roman" w:eastAsia="Times New Roman"/>
                <w:b w:val="0"/>
                <w:sz w:val="18"/>
              </w:rPr>
              <w:t>Lọc theo hãng</w:t>
            </w:r>
          </w:p>
        </w:tc>
        <w:tc>
          <w:tcPr>
            <w:tcW w:type="dxa" w:w="2438"/>
            <w:vAlign w:val="center"/>
          </w:tcPr>
          <w:p>
            <w:pPr>
              <w:jc w:val="left"/>
            </w:pPr>
            <w:r/>
            <w:r>
              <w:rPr>
                <w:rFonts w:ascii="Times New Roman" w:hAnsi="Times New Roman" w:eastAsia="Times New Roman"/>
                <w:b w:val="0"/>
                <w:sz w:val="18"/>
              </w:rPr>
              <w:t>Chọn một hãng</w:t>
            </w:r>
          </w:p>
        </w:tc>
        <w:tc>
          <w:tcPr>
            <w:tcW w:type="dxa" w:w="3345"/>
            <w:vAlign w:val="center"/>
          </w:tcPr>
          <w:p>
            <w:pPr>
              <w:jc w:val="left"/>
            </w:pPr>
            <w:r/>
            <w:r>
              <w:rPr>
                <w:rFonts w:ascii="Times New Roman" w:hAnsi="Times New Roman" w:eastAsia="Times New Roman"/>
                <w:b w:val="0"/>
                <w:sz w:val="18"/>
              </w:rPr>
              <w:t>Chỉ hiển thị sản phẩm thuộc hãng</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TC07</w:t>
            </w:r>
          </w:p>
        </w:tc>
        <w:tc>
          <w:tcPr>
            <w:tcW w:type="dxa" w:w="1757"/>
            <w:vAlign w:val="center"/>
          </w:tcPr>
          <w:p>
            <w:pPr>
              <w:jc w:val="left"/>
            </w:pPr>
            <w:r/>
            <w:r>
              <w:rPr>
                <w:rFonts w:ascii="Times New Roman" w:hAnsi="Times New Roman" w:eastAsia="Times New Roman"/>
                <w:b w:val="0"/>
                <w:sz w:val="18"/>
              </w:rPr>
              <w:t>Thêm vào giỏ</w:t>
            </w:r>
          </w:p>
        </w:tc>
        <w:tc>
          <w:tcPr>
            <w:tcW w:type="dxa" w:w="2438"/>
            <w:vAlign w:val="center"/>
          </w:tcPr>
          <w:p>
            <w:pPr>
              <w:jc w:val="left"/>
            </w:pPr>
            <w:r/>
            <w:r>
              <w:rPr>
                <w:rFonts w:ascii="Times New Roman" w:hAnsi="Times New Roman" w:eastAsia="Times New Roman"/>
                <w:b w:val="0"/>
                <w:sz w:val="18"/>
              </w:rPr>
              <w:t>Sản phẩm còn hàng</w:t>
            </w:r>
          </w:p>
        </w:tc>
        <w:tc>
          <w:tcPr>
            <w:tcW w:type="dxa" w:w="3345"/>
            <w:vAlign w:val="center"/>
          </w:tcPr>
          <w:p>
            <w:pPr>
              <w:jc w:val="left"/>
            </w:pPr>
            <w:r/>
            <w:r>
              <w:rPr>
                <w:rFonts w:ascii="Times New Roman" w:hAnsi="Times New Roman" w:eastAsia="Times New Roman"/>
                <w:b w:val="0"/>
                <w:sz w:val="18"/>
              </w:rPr>
              <w:t>Giỏ có thêm sản phẩm</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TC08</w:t>
            </w:r>
          </w:p>
        </w:tc>
        <w:tc>
          <w:tcPr>
            <w:tcW w:type="dxa" w:w="1757"/>
            <w:vAlign w:val="center"/>
          </w:tcPr>
          <w:p>
            <w:pPr>
              <w:jc w:val="left"/>
            </w:pPr>
            <w:r/>
            <w:r>
              <w:rPr>
                <w:rFonts w:ascii="Times New Roman" w:hAnsi="Times New Roman" w:eastAsia="Times New Roman"/>
                <w:b w:val="0"/>
                <w:sz w:val="18"/>
              </w:rPr>
              <w:t>Thêm vượt tồn kho</w:t>
            </w:r>
          </w:p>
        </w:tc>
        <w:tc>
          <w:tcPr>
            <w:tcW w:type="dxa" w:w="2438"/>
            <w:vAlign w:val="center"/>
          </w:tcPr>
          <w:p>
            <w:pPr>
              <w:jc w:val="left"/>
            </w:pPr>
            <w:r/>
            <w:r>
              <w:rPr>
                <w:rFonts w:ascii="Times New Roman" w:hAnsi="Times New Roman" w:eastAsia="Times New Roman"/>
                <w:b w:val="0"/>
                <w:sz w:val="18"/>
              </w:rPr>
              <w:t>Số lượng lớn hơn Stock</w:t>
            </w:r>
          </w:p>
        </w:tc>
        <w:tc>
          <w:tcPr>
            <w:tcW w:type="dxa" w:w="3345"/>
            <w:vAlign w:val="center"/>
          </w:tcPr>
          <w:p>
            <w:pPr>
              <w:jc w:val="left"/>
            </w:pPr>
            <w:r/>
            <w:r>
              <w:rPr>
                <w:rFonts w:ascii="Times New Roman" w:hAnsi="Times New Roman" w:eastAsia="Times New Roman"/>
                <w:b w:val="0"/>
                <w:sz w:val="18"/>
              </w:rPr>
              <w:t>Từ chối và thông báo</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TC09</w:t>
            </w:r>
          </w:p>
        </w:tc>
        <w:tc>
          <w:tcPr>
            <w:tcW w:type="dxa" w:w="1757"/>
            <w:vAlign w:val="center"/>
          </w:tcPr>
          <w:p>
            <w:pPr>
              <w:jc w:val="left"/>
            </w:pPr>
            <w:r/>
            <w:r>
              <w:rPr>
                <w:rFonts w:ascii="Times New Roman" w:hAnsi="Times New Roman" w:eastAsia="Times New Roman"/>
                <w:b w:val="0"/>
                <w:sz w:val="18"/>
              </w:rPr>
              <w:t>Cập nhật giỏ</w:t>
            </w:r>
          </w:p>
        </w:tc>
        <w:tc>
          <w:tcPr>
            <w:tcW w:type="dxa" w:w="2438"/>
            <w:vAlign w:val="center"/>
          </w:tcPr>
          <w:p>
            <w:pPr>
              <w:jc w:val="left"/>
            </w:pPr>
            <w:r/>
            <w:r>
              <w:rPr>
                <w:rFonts w:ascii="Times New Roman" w:hAnsi="Times New Roman" w:eastAsia="Times New Roman"/>
                <w:b w:val="0"/>
                <w:sz w:val="18"/>
              </w:rPr>
              <w:t>Đổi số lượng hợp lệ</w:t>
            </w:r>
          </w:p>
        </w:tc>
        <w:tc>
          <w:tcPr>
            <w:tcW w:type="dxa" w:w="3345"/>
            <w:vAlign w:val="center"/>
          </w:tcPr>
          <w:p>
            <w:pPr>
              <w:jc w:val="left"/>
            </w:pPr>
            <w:r/>
            <w:r>
              <w:rPr>
                <w:rFonts w:ascii="Times New Roman" w:hAnsi="Times New Roman" w:eastAsia="Times New Roman"/>
                <w:b w:val="0"/>
                <w:sz w:val="18"/>
              </w:rPr>
              <w:t>Tổng tiền được tính lại</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TC10</w:t>
            </w:r>
          </w:p>
        </w:tc>
        <w:tc>
          <w:tcPr>
            <w:tcW w:type="dxa" w:w="1757"/>
            <w:vAlign w:val="center"/>
          </w:tcPr>
          <w:p>
            <w:pPr>
              <w:jc w:val="left"/>
            </w:pPr>
            <w:r/>
            <w:r>
              <w:rPr>
                <w:rFonts w:ascii="Times New Roman" w:hAnsi="Times New Roman" w:eastAsia="Times New Roman"/>
                <w:b w:val="0"/>
                <w:sz w:val="18"/>
              </w:rPr>
              <w:t>Đặt hàng hợp lệ</w:t>
            </w:r>
          </w:p>
        </w:tc>
        <w:tc>
          <w:tcPr>
            <w:tcW w:type="dxa" w:w="2438"/>
            <w:vAlign w:val="center"/>
          </w:tcPr>
          <w:p>
            <w:pPr>
              <w:jc w:val="left"/>
            </w:pPr>
            <w:r/>
            <w:r>
              <w:rPr>
                <w:rFonts w:ascii="Times New Roman" w:hAnsi="Times New Roman" w:eastAsia="Times New Roman"/>
                <w:b w:val="0"/>
                <w:sz w:val="18"/>
              </w:rPr>
              <w:t>Đủ hàng và địa chỉ đầy đủ</w:t>
            </w:r>
          </w:p>
        </w:tc>
        <w:tc>
          <w:tcPr>
            <w:tcW w:type="dxa" w:w="3345"/>
            <w:vAlign w:val="center"/>
          </w:tcPr>
          <w:p>
            <w:pPr>
              <w:jc w:val="left"/>
            </w:pPr>
            <w:r/>
            <w:r>
              <w:rPr>
                <w:rFonts w:ascii="Times New Roman" w:hAnsi="Times New Roman" w:eastAsia="Times New Roman"/>
                <w:b w:val="0"/>
                <w:sz w:val="18"/>
              </w:rPr>
              <w:t>Tạo đơn, chi tiết đơn và cập nhật tồn</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TC11</w:t>
            </w:r>
          </w:p>
        </w:tc>
        <w:tc>
          <w:tcPr>
            <w:tcW w:type="dxa" w:w="1757"/>
            <w:vAlign w:val="center"/>
          </w:tcPr>
          <w:p>
            <w:pPr>
              <w:jc w:val="left"/>
            </w:pPr>
            <w:r/>
            <w:r>
              <w:rPr>
                <w:rFonts w:ascii="Times New Roman" w:hAnsi="Times New Roman" w:eastAsia="Times New Roman"/>
                <w:b w:val="0"/>
                <w:sz w:val="18"/>
              </w:rPr>
              <w:t>Đặt hàng thiếu địa chỉ</w:t>
            </w:r>
          </w:p>
        </w:tc>
        <w:tc>
          <w:tcPr>
            <w:tcW w:type="dxa" w:w="2438"/>
            <w:vAlign w:val="center"/>
          </w:tcPr>
          <w:p>
            <w:pPr>
              <w:jc w:val="left"/>
            </w:pPr>
            <w:r/>
            <w:r>
              <w:rPr>
                <w:rFonts w:ascii="Times New Roman" w:hAnsi="Times New Roman" w:eastAsia="Times New Roman"/>
                <w:b w:val="0"/>
                <w:sz w:val="18"/>
              </w:rPr>
              <w:t>Bỏ trống địa chỉ</w:t>
            </w:r>
          </w:p>
        </w:tc>
        <w:tc>
          <w:tcPr>
            <w:tcW w:type="dxa" w:w="3345"/>
            <w:vAlign w:val="center"/>
          </w:tcPr>
          <w:p>
            <w:pPr>
              <w:jc w:val="left"/>
            </w:pPr>
            <w:r/>
            <w:r>
              <w:rPr>
                <w:rFonts w:ascii="Times New Roman" w:hAnsi="Times New Roman" w:eastAsia="Times New Roman"/>
                <w:b w:val="0"/>
                <w:sz w:val="18"/>
              </w:rPr>
              <w:t>Không tạo đơn, báo lỗi nhập liệu</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TC12</w:t>
            </w:r>
          </w:p>
        </w:tc>
        <w:tc>
          <w:tcPr>
            <w:tcW w:type="dxa" w:w="1757"/>
            <w:vAlign w:val="center"/>
          </w:tcPr>
          <w:p>
            <w:pPr>
              <w:jc w:val="left"/>
            </w:pPr>
            <w:r/>
            <w:r>
              <w:rPr>
                <w:rFonts w:ascii="Times New Roman" w:hAnsi="Times New Roman" w:eastAsia="Times New Roman"/>
                <w:b w:val="0"/>
                <w:sz w:val="18"/>
              </w:rPr>
              <w:t>Xem đơn của mình</w:t>
            </w:r>
          </w:p>
        </w:tc>
        <w:tc>
          <w:tcPr>
            <w:tcW w:type="dxa" w:w="2438"/>
            <w:vAlign w:val="center"/>
          </w:tcPr>
          <w:p>
            <w:pPr>
              <w:jc w:val="left"/>
            </w:pPr>
            <w:r/>
            <w:r>
              <w:rPr>
                <w:rFonts w:ascii="Times New Roman" w:hAnsi="Times New Roman" w:eastAsia="Times New Roman"/>
                <w:b w:val="0"/>
                <w:sz w:val="18"/>
              </w:rPr>
              <w:t>Khách đã đăng nhập</w:t>
            </w:r>
          </w:p>
        </w:tc>
        <w:tc>
          <w:tcPr>
            <w:tcW w:type="dxa" w:w="3345"/>
            <w:vAlign w:val="center"/>
          </w:tcPr>
          <w:p>
            <w:pPr>
              <w:jc w:val="left"/>
            </w:pPr>
            <w:r/>
            <w:r>
              <w:rPr>
                <w:rFonts w:ascii="Times New Roman" w:hAnsi="Times New Roman" w:eastAsia="Times New Roman"/>
                <w:b w:val="0"/>
                <w:sz w:val="18"/>
              </w:rPr>
              <w:t>Hiển thị đúng lịch sử đơn</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TC13</w:t>
            </w:r>
          </w:p>
        </w:tc>
        <w:tc>
          <w:tcPr>
            <w:tcW w:type="dxa" w:w="1757"/>
            <w:vAlign w:val="center"/>
          </w:tcPr>
          <w:p>
            <w:pPr>
              <w:jc w:val="left"/>
            </w:pPr>
            <w:r/>
            <w:r>
              <w:rPr>
                <w:rFonts w:ascii="Times New Roman" w:hAnsi="Times New Roman" w:eastAsia="Times New Roman"/>
                <w:b w:val="0"/>
                <w:sz w:val="18"/>
              </w:rPr>
              <w:t>Khách truy cập Admin</w:t>
            </w:r>
          </w:p>
        </w:tc>
        <w:tc>
          <w:tcPr>
            <w:tcW w:type="dxa" w:w="2438"/>
            <w:vAlign w:val="center"/>
          </w:tcPr>
          <w:p>
            <w:pPr>
              <w:jc w:val="left"/>
            </w:pPr>
            <w:r/>
            <w:r>
              <w:rPr>
                <w:rFonts w:ascii="Times New Roman" w:hAnsi="Times New Roman" w:eastAsia="Times New Roman"/>
                <w:b w:val="0"/>
                <w:sz w:val="18"/>
              </w:rPr>
              <w:t>Tài khoản Customer</w:t>
            </w:r>
          </w:p>
        </w:tc>
        <w:tc>
          <w:tcPr>
            <w:tcW w:type="dxa" w:w="3345"/>
            <w:vAlign w:val="center"/>
          </w:tcPr>
          <w:p>
            <w:pPr>
              <w:jc w:val="left"/>
            </w:pPr>
            <w:r/>
            <w:r>
              <w:rPr>
                <w:rFonts w:ascii="Times New Roman" w:hAnsi="Times New Roman" w:eastAsia="Times New Roman"/>
                <w:b w:val="0"/>
                <w:sz w:val="18"/>
              </w:rPr>
              <w:t>Bị từ chối truy cập</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TC14</w:t>
            </w:r>
          </w:p>
        </w:tc>
        <w:tc>
          <w:tcPr>
            <w:tcW w:type="dxa" w:w="1757"/>
            <w:vAlign w:val="center"/>
          </w:tcPr>
          <w:p>
            <w:pPr>
              <w:jc w:val="left"/>
            </w:pPr>
            <w:r/>
            <w:r>
              <w:rPr>
                <w:rFonts w:ascii="Times New Roman" w:hAnsi="Times New Roman" w:eastAsia="Times New Roman"/>
                <w:b w:val="0"/>
                <w:sz w:val="18"/>
              </w:rPr>
              <w:t>Admin thêm sản phẩm</w:t>
            </w:r>
          </w:p>
        </w:tc>
        <w:tc>
          <w:tcPr>
            <w:tcW w:type="dxa" w:w="2438"/>
            <w:vAlign w:val="center"/>
          </w:tcPr>
          <w:p>
            <w:pPr>
              <w:jc w:val="left"/>
            </w:pPr>
            <w:r/>
            <w:r>
              <w:rPr>
                <w:rFonts w:ascii="Times New Roman" w:hAnsi="Times New Roman" w:eastAsia="Times New Roman"/>
                <w:b w:val="0"/>
                <w:sz w:val="18"/>
              </w:rPr>
              <w:t>Dữ liệu hợp lệ</w:t>
            </w:r>
          </w:p>
        </w:tc>
        <w:tc>
          <w:tcPr>
            <w:tcW w:type="dxa" w:w="3345"/>
            <w:vAlign w:val="center"/>
          </w:tcPr>
          <w:p>
            <w:pPr>
              <w:jc w:val="left"/>
            </w:pPr>
            <w:r/>
            <w:r>
              <w:rPr>
                <w:rFonts w:ascii="Times New Roman" w:hAnsi="Times New Roman" w:eastAsia="Times New Roman"/>
                <w:b w:val="0"/>
                <w:sz w:val="18"/>
              </w:rPr>
              <w:t>Sản phẩm mới xuất hiện trong danh sách</w:t>
            </w:r>
          </w:p>
        </w:tc>
        <w:tc>
          <w:tcPr>
            <w:tcW w:type="dxa" w:w="850"/>
            <w:vAlign w:val="center"/>
          </w:tcPr>
          <w:p>
            <w:pPr>
              <w:jc w:val="left"/>
            </w:pPr>
            <w:r/>
            <w:r>
              <w:rPr>
                <w:rFonts w:ascii="Times New Roman" w:hAnsi="Times New Roman" w:eastAsia="Times New Roman"/>
                <w:b w:val="0"/>
                <w:sz w:val="18"/>
              </w:rPr>
              <w:t>Đạt</w:t>
            </w:r>
          </w:p>
        </w:tc>
      </w:tr>
      <w:tr>
        <w:tc>
          <w:tcPr>
            <w:tcW w:type="dxa" w:w="680"/>
            <w:vAlign w:val="center"/>
          </w:tcPr>
          <w:p>
            <w:pPr>
              <w:jc w:val="center"/>
            </w:pPr>
            <w:r/>
            <w:r>
              <w:rPr>
                <w:rFonts w:ascii="Times New Roman" w:hAnsi="Times New Roman" w:eastAsia="Times New Roman"/>
                <w:b w:val="0"/>
                <w:sz w:val="18"/>
              </w:rPr>
              <w:t>TC15</w:t>
            </w:r>
          </w:p>
        </w:tc>
        <w:tc>
          <w:tcPr>
            <w:tcW w:type="dxa" w:w="1757"/>
            <w:vAlign w:val="center"/>
          </w:tcPr>
          <w:p>
            <w:pPr>
              <w:jc w:val="left"/>
            </w:pPr>
            <w:r/>
            <w:r>
              <w:rPr>
                <w:rFonts w:ascii="Times New Roman" w:hAnsi="Times New Roman" w:eastAsia="Times New Roman"/>
                <w:b w:val="0"/>
                <w:sz w:val="18"/>
              </w:rPr>
              <w:t>Admin cập nhật trạng thái đơn</w:t>
            </w:r>
          </w:p>
        </w:tc>
        <w:tc>
          <w:tcPr>
            <w:tcW w:type="dxa" w:w="2438"/>
            <w:vAlign w:val="center"/>
          </w:tcPr>
          <w:p>
            <w:pPr>
              <w:jc w:val="left"/>
            </w:pPr>
            <w:r/>
            <w:r>
              <w:rPr>
                <w:rFonts w:ascii="Times New Roman" w:hAnsi="Times New Roman" w:eastAsia="Times New Roman"/>
                <w:b w:val="0"/>
                <w:sz w:val="18"/>
              </w:rPr>
              <w:t>Đơn ở trạng thái cho phép</w:t>
            </w:r>
          </w:p>
        </w:tc>
        <w:tc>
          <w:tcPr>
            <w:tcW w:type="dxa" w:w="3345"/>
            <w:vAlign w:val="center"/>
          </w:tcPr>
          <w:p>
            <w:pPr>
              <w:jc w:val="left"/>
            </w:pPr>
            <w:r/>
            <w:r>
              <w:rPr>
                <w:rFonts w:ascii="Times New Roman" w:hAnsi="Times New Roman" w:eastAsia="Times New Roman"/>
                <w:b w:val="0"/>
                <w:sz w:val="18"/>
              </w:rPr>
              <w:t>Lưu trạng thái mới và hiển thị lại</w:t>
            </w:r>
          </w:p>
        </w:tc>
        <w:tc>
          <w:tcPr>
            <w:tcW w:type="dxa" w:w="850"/>
            <w:vAlign w:val="center"/>
          </w:tcPr>
          <w:p>
            <w:pPr>
              <w:jc w:val="left"/>
            </w:pPr>
            <w:r/>
            <w:r>
              <w:rPr>
                <w:rFonts w:ascii="Times New Roman" w:hAnsi="Times New Roman" w:eastAsia="Times New Roman"/>
                <w:b w:val="0"/>
                <w:sz w:val="18"/>
              </w:rPr>
              <w:t>Đạt</w:t>
            </w:r>
          </w:p>
        </w:tc>
      </w:tr>
    </w:tbl>
    <w:p>
      <w:pPr>
        <w:spacing w:after="40"/>
      </w:pPr>
    </w:p>
    <w:p>
      <w:pPr>
        <w:pStyle w:val="Heading3"/>
      </w:pPr>
      <w:r>
        <w:t>4.4.2. Kết quả và lỗi phát hiện</w:t>
      </w:r>
    </w:p>
    <w:p>
      <w:pPr>
        <w:spacing w:line="324" w:lineRule="auto" w:after="80"/>
        <w:ind w:firstLine="567"/>
        <w:jc w:val="both"/>
      </w:pPr>
      <w:r>
        <w:rPr>
          <w:rFonts w:ascii="Times New Roman" w:hAnsi="Times New Roman"/>
          <w:sz w:val="26"/>
        </w:rPr>
        <w:t>Kết quả kiểm thử mẫu cho thấy các luồng chính đáp ứng yêu cầu đã đặt ra. Trong quá trình thử nghiệm cần chú ý một số lỗi thường gặp như thay đổi số lượng giỏ hàng bằng giá trị âm, tạo đơn khi tồn kho vừa bị người dùng khác mua trước, hoặc truy cập trực tiếp đường dẫn quản trị. Các lỗi này được xử lý bằng kiểm tra dữ liệu phía máy chủ, Prepared Statement, kiểm tra lại tồn kho ngay trước khi tạo đơn và kiểm tra Session/Role tại khu vực quản trị.</w:t>
      </w:r>
    </w:p>
    <w:p>
      <w:pPr>
        <w:spacing w:line="324" w:lineRule="auto" w:after="80"/>
        <w:ind w:firstLine="567"/>
        <w:jc w:val="both"/>
      </w:pPr>
      <w:r>
        <w:rPr>
          <w:rFonts w:ascii="Times New Roman" w:hAnsi="Times New Roman"/>
          <w:sz w:val="26"/>
        </w:rPr>
        <w:t>Đối với hệ thống thực tế có lượng truy cập lớn, cần bổ sung kiểm thử tải, kiểm thử bảo mật và cơ chế transaction/locking phù hợp để hạn chế xung đột tồn kho. Phần kiểm thử của đồ án hiện tập trung vào chức năng cốt lõi và dữ liệu quy mô nhỏ.</w:t>
      </w:r>
    </w:p>
    <w:p>
      <w:pPr>
        <w:pStyle w:val="Heading1"/>
        <w:pageBreakBefore/>
        <w:jc w:val="center"/>
      </w:pPr>
      <w:r>
        <w:t>CHƯƠNG 5: ĐÁNH GIÁ, KẾT LUẬN VÀ HƯỚNG PHÁT TRIỂN</w:t>
      </w:r>
    </w:p>
    <w:p>
      <w:pPr>
        <w:pStyle w:val="Heading2"/>
      </w:pPr>
      <w:r>
        <w:t>5.1. Đánh giá kết quả đạt được</w:t>
      </w:r>
    </w:p>
    <w:p>
      <w:pPr>
        <w:spacing w:line="324" w:lineRule="auto" w:after="80"/>
        <w:ind w:firstLine="567"/>
        <w:jc w:val="both"/>
      </w:pPr>
      <w:r>
        <w:rPr>
          <w:rFonts w:ascii="Times New Roman" w:hAnsi="Times New Roman"/>
          <w:sz w:val="26"/>
        </w:rPr>
        <w:t>So với mục tiêu ban đầu, hệ thống đã bao phủ các nghiệp vụ chính của một website bán điện thoại gồm quản lý tài khoản, tra cứu sản phẩm, giỏ hàng, đặt hàng và quản trị dữ liệu. Mã nguồn PHP được tổ chức theo MVC đơn giản, kết hợp tầng dịch vụ và lớp truy cập dữ liệu bằng PDO, giúp các phần xử lý được chia tương đối rõ theo trách nhiệm. Cơ sở dữ liệu MySQL có các mối quan hệ cần thiết để lưu lịch sử giao dịch và hỗ trợ truy vấn quản trị.</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835"/>
            <w:vAlign w:val="center"/>
            <w:shd w:fill="E7E6E6"/>
          </w:tcPr>
          <w:p>
            <w:pPr>
              <w:jc w:val="center"/>
            </w:pPr>
            <w:r/>
            <w:r>
              <w:rPr>
                <w:rFonts w:ascii="Times New Roman" w:hAnsi="Times New Roman" w:eastAsia="Times New Roman"/>
                <w:b/>
                <w:sz w:val="21"/>
              </w:rPr>
              <w:t>Mục tiêu</w:t>
            </w:r>
          </w:p>
        </w:tc>
        <w:tc>
          <w:tcPr>
            <w:tcW w:type="dxa" w:w="1814"/>
            <w:vAlign w:val="center"/>
            <w:shd w:fill="E7E6E6"/>
          </w:tcPr>
          <w:p>
            <w:pPr>
              <w:jc w:val="center"/>
            </w:pPr>
            <w:r/>
            <w:r>
              <w:rPr>
                <w:rFonts w:ascii="Times New Roman" w:hAnsi="Times New Roman" w:eastAsia="Times New Roman"/>
                <w:b/>
                <w:sz w:val="21"/>
              </w:rPr>
              <w:t>Mức độ đạt được</w:t>
            </w:r>
          </w:p>
        </w:tc>
        <w:tc>
          <w:tcPr>
            <w:tcW w:type="dxa" w:w="4365"/>
            <w:vAlign w:val="center"/>
            <w:shd w:fill="E7E6E6"/>
          </w:tcPr>
          <w:p>
            <w:pPr>
              <w:jc w:val="center"/>
            </w:pPr>
            <w:r/>
            <w:r>
              <w:rPr>
                <w:rFonts w:ascii="Times New Roman" w:hAnsi="Times New Roman" w:eastAsia="Times New Roman"/>
                <w:b/>
                <w:sz w:val="21"/>
              </w:rPr>
              <w:t>Ghi chú</w:t>
            </w:r>
          </w:p>
        </w:tc>
      </w:tr>
      <w:tr>
        <w:tc>
          <w:tcPr>
            <w:tcW w:type="dxa" w:w="2835"/>
            <w:vAlign w:val="center"/>
          </w:tcPr>
          <w:p>
            <w:pPr>
              <w:jc w:val="center"/>
            </w:pPr>
            <w:r/>
            <w:r>
              <w:rPr>
                <w:rFonts w:ascii="Times New Roman" w:hAnsi="Times New Roman" w:eastAsia="Times New Roman"/>
                <w:b w:val="0"/>
                <w:sz w:val="21"/>
              </w:rPr>
              <w:t>Hiển thị và tìm kiếm điện thoại</w:t>
            </w:r>
          </w:p>
        </w:tc>
        <w:tc>
          <w:tcPr>
            <w:tcW w:type="dxa" w:w="1814"/>
            <w:vAlign w:val="center"/>
          </w:tcPr>
          <w:p>
            <w:pPr>
              <w:jc w:val="left"/>
            </w:pPr>
            <w:r/>
            <w:r>
              <w:rPr>
                <w:rFonts w:ascii="Times New Roman" w:hAnsi="Times New Roman" w:eastAsia="Times New Roman"/>
                <w:b w:val="0"/>
                <w:sz w:val="21"/>
              </w:rPr>
              <w:t>Đạt</w:t>
            </w:r>
          </w:p>
        </w:tc>
        <w:tc>
          <w:tcPr>
            <w:tcW w:type="dxa" w:w="4365"/>
            <w:vAlign w:val="center"/>
          </w:tcPr>
          <w:p>
            <w:pPr>
              <w:jc w:val="left"/>
            </w:pPr>
            <w:r/>
            <w:r>
              <w:rPr>
                <w:rFonts w:ascii="Times New Roman" w:hAnsi="Times New Roman" w:eastAsia="Times New Roman"/>
                <w:b w:val="0"/>
                <w:sz w:val="21"/>
              </w:rPr>
              <w:t>Danh sách, chi tiết, tìm theo từ khóa và lọc theo hãng/giá.</w:t>
            </w:r>
          </w:p>
        </w:tc>
      </w:tr>
      <w:tr>
        <w:tc>
          <w:tcPr>
            <w:tcW w:type="dxa" w:w="2835"/>
            <w:vAlign w:val="center"/>
          </w:tcPr>
          <w:p>
            <w:pPr>
              <w:jc w:val="center"/>
            </w:pPr>
            <w:r/>
            <w:r>
              <w:rPr>
                <w:rFonts w:ascii="Times New Roman" w:hAnsi="Times New Roman" w:eastAsia="Times New Roman"/>
                <w:b w:val="0"/>
                <w:sz w:val="21"/>
              </w:rPr>
              <w:t>Giỏ hàng và đặt hàng</w:t>
            </w:r>
          </w:p>
        </w:tc>
        <w:tc>
          <w:tcPr>
            <w:tcW w:type="dxa" w:w="1814"/>
            <w:vAlign w:val="center"/>
          </w:tcPr>
          <w:p>
            <w:pPr>
              <w:jc w:val="left"/>
            </w:pPr>
            <w:r/>
            <w:r>
              <w:rPr>
                <w:rFonts w:ascii="Times New Roman" w:hAnsi="Times New Roman" w:eastAsia="Times New Roman"/>
                <w:b w:val="0"/>
                <w:sz w:val="21"/>
              </w:rPr>
              <w:t>Đạt</w:t>
            </w:r>
          </w:p>
        </w:tc>
        <w:tc>
          <w:tcPr>
            <w:tcW w:type="dxa" w:w="4365"/>
            <w:vAlign w:val="center"/>
          </w:tcPr>
          <w:p>
            <w:pPr>
              <w:jc w:val="left"/>
            </w:pPr>
            <w:r/>
            <w:r>
              <w:rPr>
                <w:rFonts w:ascii="Times New Roman" w:hAnsi="Times New Roman" w:eastAsia="Times New Roman"/>
                <w:b w:val="0"/>
                <w:sz w:val="21"/>
              </w:rPr>
              <w:t>Kiểm tra số lượng, tính tổng và tạo đơn.</w:t>
            </w:r>
          </w:p>
        </w:tc>
      </w:tr>
      <w:tr>
        <w:tc>
          <w:tcPr>
            <w:tcW w:type="dxa" w:w="2835"/>
            <w:vAlign w:val="center"/>
          </w:tcPr>
          <w:p>
            <w:pPr>
              <w:jc w:val="center"/>
            </w:pPr>
            <w:r/>
            <w:r>
              <w:rPr>
                <w:rFonts w:ascii="Times New Roman" w:hAnsi="Times New Roman" w:eastAsia="Times New Roman"/>
                <w:b w:val="0"/>
                <w:sz w:val="21"/>
              </w:rPr>
              <w:t>Quản lý sản phẩm</w:t>
            </w:r>
          </w:p>
        </w:tc>
        <w:tc>
          <w:tcPr>
            <w:tcW w:type="dxa" w:w="1814"/>
            <w:vAlign w:val="center"/>
          </w:tcPr>
          <w:p>
            <w:pPr>
              <w:jc w:val="left"/>
            </w:pPr>
            <w:r/>
            <w:r>
              <w:rPr>
                <w:rFonts w:ascii="Times New Roman" w:hAnsi="Times New Roman" w:eastAsia="Times New Roman"/>
                <w:b w:val="0"/>
                <w:sz w:val="21"/>
              </w:rPr>
              <w:t>Đạt</w:t>
            </w:r>
          </w:p>
        </w:tc>
        <w:tc>
          <w:tcPr>
            <w:tcW w:type="dxa" w:w="4365"/>
            <w:vAlign w:val="center"/>
          </w:tcPr>
          <w:p>
            <w:pPr>
              <w:jc w:val="left"/>
            </w:pPr>
            <w:r/>
            <w:r>
              <w:rPr>
                <w:rFonts w:ascii="Times New Roman" w:hAnsi="Times New Roman" w:eastAsia="Times New Roman"/>
                <w:b w:val="0"/>
                <w:sz w:val="21"/>
              </w:rPr>
              <w:t>Thêm, sửa, trạng thái bán và tồn kho.</w:t>
            </w:r>
          </w:p>
        </w:tc>
      </w:tr>
      <w:tr>
        <w:tc>
          <w:tcPr>
            <w:tcW w:type="dxa" w:w="2835"/>
            <w:vAlign w:val="center"/>
          </w:tcPr>
          <w:p>
            <w:pPr>
              <w:jc w:val="center"/>
            </w:pPr>
            <w:r/>
            <w:r>
              <w:rPr>
                <w:rFonts w:ascii="Times New Roman" w:hAnsi="Times New Roman" w:eastAsia="Times New Roman"/>
                <w:b w:val="0"/>
                <w:sz w:val="21"/>
              </w:rPr>
              <w:t>Quản lý đơn hàng</w:t>
            </w:r>
          </w:p>
        </w:tc>
        <w:tc>
          <w:tcPr>
            <w:tcW w:type="dxa" w:w="1814"/>
            <w:vAlign w:val="center"/>
          </w:tcPr>
          <w:p>
            <w:pPr>
              <w:jc w:val="left"/>
            </w:pPr>
            <w:r/>
            <w:r>
              <w:rPr>
                <w:rFonts w:ascii="Times New Roman" w:hAnsi="Times New Roman" w:eastAsia="Times New Roman"/>
                <w:b w:val="0"/>
                <w:sz w:val="21"/>
              </w:rPr>
              <w:t>Đạt</w:t>
            </w:r>
          </w:p>
        </w:tc>
        <w:tc>
          <w:tcPr>
            <w:tcW w:type="dxa" w:w="4365"/>
            <w:vAlign w:val="center"/>
          </w:tcPr>
          <w:p>
            <w:pPr>
              <w:jc w:val="left"/>
            </w:pPr>
            <w:r/>
            <w:r>
              <w:rPr>
                <w:rFonts w:ascii="Times New Roman" w:hAnsi="Times New Roman" w:eastAsia="Times New Roman"/>
                <w:b w:val="0"/>
                <w:sz w:val="21"/>
              </w:rPr>
              <w:t>Xem chi tiết và cập nhật trạng thái.</w:t>
            </w:r>
          </w:p>
        </w:tc>
      </w:tr>
      <w:tr>
        <w:tc>
          <w:tcPr>
            <w:tcW w:type="dxa" w:w="2835"/>
            <w:vAlign w:val="center"/>
          </w:tcPr>
          <w:p>
            <w:pPr>
              <w:jc w:val="center"/>
            </w:pPr>
            <w:r/>
            <w:r>
              <w:rPr>
                <w:rFonts w:ascii="Times New Roman" w:hAnsi="Times New Roman" w:eastAsia="Times New Roman"/>
                <w:b w:val="0"/>
                <w:sz w:val="21"/>
              </w:rPr>
              <w:t>Phân quyền</w:t>
            </w:r>
          </w:p>
        </w:tc>
        <w:tc>
          <w:tcPr>
            <w:tcW w:type="dxa" w:w="1814"/>
            <w:vAlign w:val="center"/>
          </w:tcPr>
          <w:p>
            <w:pPr>
              <w:jc w:val="left"/>
            </w:pPr>
            <w:r/>
            <w:r>
              <w:rPr>
                <w:rFonts w:ascii="Times New Roman" w:hAnsi="Times New Roman" w:eastAsia="Times New Roman"/>
                <w:b w:val="0"/>
                <w:sz w:val="21"/>
              </w:rPr>
              <w:t>Đạt</w:t>
            </w:r>
          </w:p>
        </w:tc>
        <w:tc>
          <w:tcPr>
            <w:tcW w:type="dxa" w:w="4365"/>
            <w:vAlign w:val="center"/>
          </w:tcPr>
          <w:p>
            <w:pPr>
              <w:jc w:val="left"/>
            </w:pPr>
            <w:r/>
            <w:r>
              <w:rPr>
                <w:rFonts w:ascii="Times New Roman" w:hAnsi="Times New Roman" w:eastAsia="Times New Roman"/>
                <w:b w:val="0"/>
                <w:sz w:val="21"/>
              </w:rPr>
              <w:t>Tách Customer và Admin.</w:t>
            </w:r>
          </w:p>
        </w:tc>
      </w:tr>
      <w:tr>
        <w:tc>
          <w:tcPr>
            <w:tcW w:type="dxa" w:w="2835"/>
            <w:vAlign w:val="center"/>
          </w:tcPr>
          <w:p>
            <w:pPr>
              <w:jc w:val="center"/>
            </w:pPr>
            <w:r/>
            <w:r>
              <w:rPr>
                <w:rFonts w:ascii="Times New Roman" w:hAnsi="Times New Roman" w:eastAsia="Times New Roman"/>
                <w:b w:val="0"/>
                <w:sz w:val="21"/>
              </w:rPr>
              <w:t>Thanh toán trực tuyến thực tế</w:t>
            </w:r>
          </w:p>
        </w:tc>
        <w:tc>
          <w:tcPr>
            <w:tcW w:type="dxa" w:w="1814"/>
            <w:vAlign w:val="center"/>
          </w:tcPr>
          <w:p>
            <w:pPr>
              <w:jc w:val="left"/>
            </w:pPr>
            <w:r/>
            <w:r>
              <w:rPr>
                <w:rFonts w:ascii="Times New Roman" w:hAnsi="Times New Roman" w:eastAsia="Times New Roman"/>
                <w:b w:val="0"/>
                <w:sz w:val="21"/>
              </w:rPr>
              <w:t>Chưa hoàn thiện</w:t>
            </w:r>
          </w:p>
        </w:tc>
        <w:tc>
          <w:tcPr>
            <w:tcW w:type="dxa" w:w="4365"/>
            <w:vAlign w:val="center"/>
          </w:tcPr>
          <w:p>
            <w:pPr>
              <w:jc w:val="left"/>
            </w:pPr>
            <w:r/>
            <w:r>
              <w:rPr>
                <w:rFonts w:ascii="Times New Roman" w:hAnsi="Times New Roman" w:eastAsia="Times New Roman"/>
                <w:b w:val="0"/>
                <w:sz w:val="21"/>
              </w:rPr>
              <w:t>Mới dừng ở COD/chuyển khoản mô phỏng.</w:t>
            </w:r>
          </w:p>
        </w:tc>
      </w:tr>
      <w:tr>
        <w:tc>
          <w:tcPr>
            <w:tcW w:type="dxa" w:w="2835"/>
            <w:vAlign w:val="center"/>
          </w:tcPr>
          <w:p>
            <w:pPr>
              <w:jc w:val="center"/>
            </w:pPr>
            <w:r/>
            <w:r>
              <w:rPr>
                <w:rFonts w:ascii="Times New Roman" w:hAnsi="Times New Roman" w:eastAsia="Times New Roman"/>
                <w:b w:val="0"/>
                <w:sz w:val="21"/>
              </w:rPr>
              <w:t>Triển khai Cloud và kiểm thử tải</w:t>
            </w:r>
          </w:p>
        </w:tc>
        <w:tc>
          <w:tcPr>
            <w:tcW w:type="dxa" w:w="1814"/>
            <w:vAlign w:val="center"/>
          </w:tcPr>
          <w:p>
            <w:pPr>
              <w:jc w:val="left"/>
            </w:pPr>
            <w:r/>
            <w:r>
              <w:rPr>
                <w:rFonts w:ascii="Times New Roman" w:hAnsi="Times New Roman" w:eastAsia="Times New Roman"/>
                <w:b w:val="0"/>
                <w:sz w:val="21"/>
              </w:rPr>
              <w:t>Chưa thực hiện</w:t>
            </w:r>
          </w:p>
        </w:tc>
        <w:tc>
          <w:tcPr>
            <w:tcW w:type="dxa" w:w="4365"/>
            <w:vAlign w:val="center"/>
          </w:tcPr>
          <w:p>
            <w:pPr>
              <w:jc w:val="left"/>
            </w:pPr>
            <w:r/>
            <w:r>
              <w:rPr>
                <w:rFonts w:ascii="Times New Roman" w:hAnsi="Times New Roman" w:eastAsia="Times New Roman"/>
                <w:b w:val="0"/>
                <w:sz w:val="21"/>
              </w:rPr>
              <w:t>Đề xuất cho giai đoạn phát triển tiếp theo.</w:t>
            </w:r>
          </w:p>
        </w:tc>
      </w:tr>
    </w:tbl>
    <w:p>
      <w:pPr>
        <w:spacing w:after="40"/>
      </w:pPr>
    </w:p>
    <w:p>
      <w:pPr>
        <w:spacing w:line="324" w:lineRule="auto" w:after="80"/>
        <w:ind w:firstLine="567"/>
        <w:jc w:val="both"/>
      </w:pPr>
      <w:r>
        <w:rPr>
          <w:rFonts w:ascii="Times New Roman" w:hAnsi="Times New Roman"/>
          <w:sz w:val="26"/>
        </w:rPr>
        <w:t>Điểm mạnh của hệ thống là quy trình đơn giản, dễ sử dụng, dữ liệu tập trung và có cấu trúc phù hợp cho việc mở rộng. Hạn chế chính nằm ở phạm vi thanh toán, chưa kết nối dịch vụ vận chuyển, chưa có đánh giá sản phẩm và chưa xử lý các tình huống đồng thời ở mức hệ thống thương mại điện tử lớn.</w:t>
      </w:r>
    </w:p>
    <w:p>
      <w:pPr>
        <w:pStyle w:val="Heading2"/>
      </w:pPr>
      <w:r>
        <w:t>5.2. Kết luận</w:t>
      </w:r>
    </w:p>
    <w:p>
      <w:pPr>
        <w:spacing w:line="324" w:lineRule="auto" w:after="80"/>
        <w:ind w:firstLine="567"/>
        <w:jc w:val="both"/>
      </w:pPr>
      <w:r>
        <w:rPr>
          <w:rFonts w:ascii="Times New Roman" w:hAnsi="Times New Roman"/>
          <w:sz w:val="26"/>
        </w:rPr>
        <w:t>Đồ án “Xây dựng website bán điện thoại trực tuyến” đã vận dụng các kiến thức về HTML, CSS, JavaScript, PHP, MySQL, phân tích thiết kế hệ thống và kiểm thử vào một bài toán cụ thể. Qua quá trình thực hiện, người học có thể hiểu rõ hơn luồng xử lý từ giao diện đến Controller PHP, tầng nghiệp vụ, lớp truy cập dữ liệu PDO và cơ sở dữ liệu MySQL; đồng thời rèn luyện khả năng tổ chức mã nguồn theo kiến trúc có cấu trúc.</w:t>
      </w:r>
    </w:p>
    <w:p>
      <w:pPr>
        <w:spacing w:line="324" w:lineRule="auto" w:after="80"/>
        <w:ind w:firstLine="567"/>
        <w:jc w:val="both"/>
      </w:pPr>
      <w:r>
        <w:rPr>
          <w:rFonts w:ascii="Times New Roman" w:hAnsi="Times New Roman"/>
          <w:sz w:val="26"/>
        </w:rPr>
        <w:t>Sản phẩm đáp ứng được các chức năng cốt lõi của mô hình bán điện thoại trực tuyến ở quy mô học tập. Đây là nền tảng phù hợp để tiếp tục phát triển thành hệ thống bán hàng hoàn chỉnh nếu được bổ sung các dịch vụ bên ngoài, cơ chế bảo mật nâng cao và khả năng vận hành trên môi trường Cloud.</w:t>
      </w:r>
    </w:p>
    <w:p>
      <w:pPr>
        <w:pStyle w:val="Heading2"/>
      </w:pPr>
      <w:r>
        <w:t>5.3. Hướng phát triển</w:t>
      </w:r>
    </w:p>
    <w:p>
      <w:pPr>
        <w:pStyle w:val="ListBullet"/>
        <w:spacing w:line="300" w:lineRule="auto" w:after="40"/>
        <w:ind w:left="454" w:hanging="198"/>
      </w:pPr>
      <w:r>
        <w:rPr>
          <w:rFonts w:ascii="Times New Roman" w:hAnsi="Times New Roman"/>
          <w:sz w:val="26"/>
        </w:rPr>
        <w:t>Tích hợp cổng thanh toán trực tuyến và cơ chế xác nhận giao dịch tự động.</w:t>
      </w:r>
    </w:p>
    <w:p>
      <w:pPr>
        <w:pStyle w:val="ListBullet"/>
        <w:spacing w:line="300" w:lineRule="auto" w:after="40"/>
        <w:ind w:left="454" w:hanging="198"/>
      </w:pPr>
      <w:r>
        <w:rPr>
          <w:rFonts w:ascii="Times New Roman" w:hAnsi="Times New Roman"/>
          <w:sz w:val="26"/>
        </w:rPr>
        <w:t>Tích hợp đơn vị vận chuyển để tính phí và theo dõi trạng thái giao hàng.</w:t>
      </w:r>
    </w:p>
    <w:p>
      <w:pPr>
        <w:pStyle w:val="ListBullet"/>
        <w:spacing w:line="300" w:lineRule="auto" w:after="40"/>
        <w:ind w:left="454" w:hanging="198"/>
      </w:pPr>
      <w:r>
        <w:rPr>
          <w:rFonts w:ascii="Times New Roman" w:hAnsi="Times New Roman"/>
          <w:sz w:val="26"/>
        </w:rPr>
        <w:t>Bổ sung đánh giá, nhận xét và xếp hạng sản phẩm sau khi khách hoàn thành đơn.</w:t>
      </w:r>
    </w:p>
    <w:p>
      <w:pPr>
        <w:pStyle w:val="ListBullet"/>
        <w:spacing w:line="300" w:lineRule="auto" w:after="40"/>
        <w:ind w:left="454" w:hanging="198"/>
      </w:pPr>
      <w:r>
        <w:rPr>
          <w:rFonts w:ascii="Times New Roman" w:hAnsi="Times New Roman"/>
          <w:sz w:val="26"/>
        </w:rPr>
        <w:t>Xây dựng chức năng so sánh nhiều mẫu điện thoại theo thông số kỹ thuật.</w:t>
      </w:r>
    </w:p>
    <w:p>
      <w:pPr>
        <w:pStyle w:val="ListBullet"/>
        <w:spacing w:line="300" w:lineRule="auto" w:after="40"/>
        <w:ind w:left="454" w:hanging="198"/>
      </w:pPr>
      <w:r>
        <w:rPr>
          <w:rFonts w:ascii="Times New Roman" w:hAnsi="Times New Roman"/>
          <w:sz w:val="26"/>
        </w:rPr>
        <w:t>Bổ sung chương trình khuyến mãi, mã giảm giá, điểm thưởng và thành viên thân thiết.</w:t>
      </w:r>
    </w:p>
    <w:p>
      <w:pPr>
        <w:pStyle w:val="ListBullet"/>
        <w:spacing w:line="300" w:lineRule="auto" w:after="40"/>
        <w:ind w:left="454" w:hanging="198"/>
      </w:pPr>
      <w:r>
        <w:rPr>
          <w:rFonts w:ascii="Times New Roman" w:hAnsi="Times New Roman"/>
          <w:sz w:val="26"/>
        </w:rPr>
        <w:t>Phát triển báo cáo doanh thu chi tiết, biểu đồ bán hàng theo thời gian và cảnh báo tồn kho thấp.</w:t>
      </w:r>
    </w:p>
    <w:p>
      <w:pPr>
        <w:pStyle w:val="ListBullet"/>
        <w:spacing w:line="300" w:lineRule="auto" w:after="40"/>
        <w:ind w:left="454" w:hanging="198"/>
      </w:pPr>
      <w:r>
        <w:rPr>
          <w:rFonts w:ascii="Times New Roman" w:hAnsi="Times New Roman"/>
          <w:sz w:val="26"/>
        </w:rPr>
        <w:t>Lưu ảnh sản phẩm trên dịch vụ lưu trữ Cloud và tối ưu kích thước ảnh khi tải lên.</w:t>
      </w:r>
    </w:p>
    <w:p>
      <w:pPr>
        <w:pStyle w:val="ListBullet"/>
        <w:spacing w:line="300" w:lineRule="auto" w:after="40"/>
        <w:ind w:left="454" w:hanging="198"/>
      </w:pPr>
      <w:r>
        <w:rPr>
          <w:rFonts w:ascii="Times New Roman" w:hAnsi="Times New Roman"/>
          <w:sz w:val="26"/>
        </w:rPr>
        <w:t>Tăng cường bảo mật bằng xác thực hai lớp cho quản trị viên, ghi log thao tác và cơ chế chống tấn công phổ biến.</w:t>
      </w:r>
    </w:p>
    <w:p>
      <w:pPr>
        <w:pStyle w:val="ListBullet"/>
        <w:spacing w:line="300" w:lineRule="auto" w:after="40"/>
        <w:ind w:left="454" w:hanging="198"/>
      </w:pPr>
      <w:r>
        <w:rPr>
          <w:rFonts w:ascii="Times New Roman" w:hAnsi="Times New Roman"/>
          <w:sz w:val="26"/>
        </w:rPr>
        <w:t>Triển khai ứng dụng trên Cloud, bổ sung kiểm thử tải và cơ chế sao lưu cơ sở dữ liệu định kỳ.</w:t>
      </w:r>
    </w:p>
    <w:p>
      <w:pPr>
        <w:pStyle w:val="ListBullet"/>
        <w:spacing w:line="300" w:lineRule="auto" w:after="40"/>
        <w:ind w:left="454" w:hanging="198"/>
      </w:pPr>
      <w:r>
        <w:rPr>
          <w:rFonts w:ascii="Times New Roman" w:hAnsi="Times New Roman"/>
          <w:sz w:val="26"/>
        </w:rPr>
        <w:t>Có thể tích hợp trợ lý tư vấn sản phẩm hoặc chức năng gợi ý điện thoại dựa trên nhu cầu và ngân sách của khách hàng.</w:t>
      </w:r>
    </w:p>
    <w:sectPr w:rsidR="00FC693F" w:rsidRPr="0006063C" w:rsidSect="00034616">
      <w:footerReference w:type="default" r:id="rId10"/>
      <w:pgSz w:w="11906" w:h="16838"/>
      <w:pgMar w:top="1134"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line="240" w:lineRule="auto"/>
      <w:ind w:left="397" w:right="283"/>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 - Xây dựng website bán điện thoại trực tuyến</dc:title>
  <dc:subject>Báo cáo mẫu theo DATN-BM02</dc:subject>
  <dc:creator>Trường Trung cấp Âu Việt</dc:creator>
  <cp:keywords>đồ án tốt nghiệp, website bán điện thoại, PHP, MySQL, MVC, PDO</cp:keywords>
  <dc:description>generated by python-docx</dc:description>
  <cp:lastModifiedBy/>
  <cp:revision>1</cp:revision>
  <dcterms:created xsi:type="dcterms:W3CDTF">2013-12-23T23:15:00Z</dcterms:created>
  <dcterms:modified xsi:type="dcterms:W3CDTF">2013-12-23T23:15:00Z</dcterms:modified>
  <cp:category/>
</cp:coreProperties>
</file>