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16" w:dyaOrig="1572">
          <v:rect xmlns:o="urn:schemas-microsoft-com:office:office" xmlns:v="urn:schemas-microsoft-com:vml" id="rectole0000000000" style="width:255.800000pt;height:78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C00000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56"/>
          <w:shd w:fill="auto" w:val="clear"/>
        </w:rPr>
        <w:t xml:space="preserve">&lt;&lt;VIETNAM’S HISTORY&gt;&gt;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C0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44"/>
          <w:shd w:fill="auto" w:val="clear"/>
        </w:rPr>
        <w:t xml:space="preserve">Software Design Document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89" w:after="160" w:line="259"/>
        <w:ind w:right="2171" w:left="2526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Hanoi, August 2019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b/>
          <w:color w:val="2E75B5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2E75B5"/>
          <w:spacing w:val="0"/>
          <w:position w:val="0"/>
          <w:sz w:val="32"/>
          <w:shd w:fill="auto" w:val="clear"/>
        </w:rPr>
        <w:t xml:space="preserve">Table of Contents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C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b/>
          <w:color w:val="C00000"/>
          <w:spacing w:val="0"/>
          <w:position w:val="0"/>
          <w:sz w:val="36"/>
          <w:shd w:fill="auto" w:val="clear"/>
        </w:rPr>
        <w:t xml:space="preserve">I. Overview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1. Code Packages/Namespaces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2. Database Schema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6264">
          <v:rect xmlns:o="urn:schemas-microsoft-com:office:office" xmlns:v="urn:schemas-microsoft-com:vml" id="rectole0000000001" style="width:561.600000pt;height:313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Table descriptions &amp; package class naming conventions are as below</w:t>
      </w:r>
    </w:p>
    <w:tbl>
      <w:tblPr/>
      <w:tblGrid>
        <w:gridCol w:w="525"/>
        <w:gridCol w:w="2895"/>
        <w:gridCol w:w="6405"/>
      </w:tblGrid>
      <w:tr>
        <w:trPr>
          <w:trHeight w:val="1" w:hRule="atLeast"/>
          <w:jc w:val="left"/>
        </w:trPr>
        <w:tc>
          <w:tcPr>
            <w:tcW w:w="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2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Table</w:t>
            </w:r>
          </w:p>
        </w:tc>
        <w:tc>
          <w:tcPr>
            <w:tcW w:w="6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432FF"/>
                <w:spacing w:val="0"/>
                <w:position w:val="0"/>
                <w:sz w:val="24"/>
                <w:shd w:fill="auto" w:val="clear"/>
              </w:rPr>
              <w:t xml:space="preserve">01</w:t>
            </w:r>
          </w:p>
        </w:tc>
        <w:tc>
          <w:tcPr>
            <w:tcW w:w="2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432FF"/>
                <w:spacing w:val="0"/>
                <w:position w:val="0"/>
                <w:sz w:val="24"/>
                <w:shd w:fill="auto" w:val="clear"/>
              </w:rPr>
              <w:t xml:space="preserve">&lt;tblUsers&gt;</w:t>
            </w:r>
          </w:p>
        </w:tc>
        <w:tc>
          <w:tcPr>
            <w:tcW w:w="6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 Contains information of all accounts logged into the web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keys: UserID</w:t>
            </w:r>
          </w:p>
        </w:tc>
      </w:tr>
      <w:tr>
        <w:trPr>
          <w:trHeight w:val="1" w:hRule="atLeast"/>
          <w:jc w:val="left"/>
        </w:trPr>
        <w:tc>
          <w:tcPr>
            <w:tcW w:w="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432FF"/>
                <w:spacing w:val="0"/>
                <w:position w:val="0"/>
                <w:sz w:val="24"/>
                <w:shd w:fill="auto" w:val="clear"/>
              </w:rPr>
              <w:t xml:space="preserve">02</w:t>
            </w:r>
          </w:p>
        </w:tc>
        <w:tc>
          <w:tcPr>
            <w:tcW w:w="2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432FF"/>
                <w:spacing w:val="0"/>
                <w:position w:val="0"/>
                <w:sz w:val="24"/>
                <w:shd w:fill="auto" w:val="clear"/>
              </w:rPr>
              <w:t xml:space="preserve">&lt;tblRoles&gt;</w:t>
            </w:r>
          </w:p>
        </w:tc>
        <w:tc>
          <w:tcPr>
            <w:tcW w:w="6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keys: RoleID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 Contain information between role with user</w:t>
            </w:r>
          </w:p>
        </w:tc>
      </w:tr>
      <w:tr>
        <w:trPr>
          <w:trHeight w:val="1" w:hRule="atLeast"/>
          <w:jc w:val="left"/>
        </w:trPr>
        <w:tc>
          <w:tcPr>
            <w:tcW w:w="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432FF"/>
                <w:spacing w:val="0"/>
                <w:position w:val="0"/>
                <w:sz w:val="24"/>
                <w:shd w:fill="auto" w:val="clear"/>
              </w:rPr>
              <w:t xml:space="preserve">03</w:t>
            </w:r>
          </w:p>
        </w:tc>
        <w:tc>
          <w:tcPr>
            <w:tcW w:w="2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432FF"/>
                <w:spacing w:val="0"/>
                <w:position w:val="0"/>
                <w:sz w:val="24"/>
                <w:shd w:fill="auto" w:val="clear"/>
              </w:rPr>
              <w:t xml:space="preserve">&lt;tblNotifications&gt;</w:t>
            </w:r>
          </w:p>
        </w:tc>
        <w:tc>
          <w:tcPr>
            <w:tcW w:w="6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Description:Contain all informations of notification and commentator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keys: NotificationID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keys: UserID</w:t>
            </w:r>
          </w:p>
        </w:tc>
      </w:tr>
      <w:tr>
        <w:trPr>
          <w:trHeight w:val="1" w:hRule="atLeast"/>
          <w:jc w:val="left"/>
        </w:trPr>
        <w:tc>
          <w:tcPr>
            <w:tcW w:w="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432FF"/>
                <w:spacing w:val="0"/>
                <w:position w:val="0"/>
                <w:sz w:val="24"/>
                <w:shd w:fill="auto" w:val="clear"/>
              </w:rPr>
              <w:t xml:space="preserve">04</w:t>
            </w:r>
          </w:p>
        </w:tc>
        <w:tc>
          <w:tcPr>
            <w:tcW w:w="2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432FF"/>
                <w:spacing w:val="0"/>
                <w:position w:val="0"/>
                <w:sz w:val="24"/>
                <w:shd w:fill="auto" w:val="clear"/>
              </w:rPr>
              <w:t xml:space="preserve">&lt;tblHistoricalSites&gt;</w:t>
            </w:r>
          </w:p>
        </w:tc>
        <w:tc>
          <w:tcPr>
            <w:tcW w:w="6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Contain all informations of historical sites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-     Primary keys: HistoricalSiteID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-     Foreign keys: PeriodID</w:t>
            </w:r>
          </w:p>
        </w:tc>
      </w:tr>
      <w:tr>
        <w:trPr>
          <w:trHeight w:val="619" w:hRule="auto"/>
          <w:jc w:val="left"/>
        </w:trPr>
        <w:tc>
          <w:tcPr>
            <w:tcW w:w="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432FF"/>
                <w:spacing w:val="0"/>
                <w:position w:val="0"/>
                <w:sz w:val="24"/>
                <w:shd w:fill="auto" w:val="clear"/>
              </w:rPr>
              <w:t xml:space="preserve">05</w:t>
            </w:r>
          </w:p>
        </w:tc>
        <w:tc>
          <w:tcPr>
            <w:tcW w:w="2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432FF"/>
                <w:spacing w:val="0"/>
                <w:position w:val="0"/>
                <w:sz w:val="24"/>
                <w:shd w:fill="auto" w:val="clear"/>
              </w:rPr>
              <w:t xml:space="preserve">&lt;tblHistoricalItem&gt;</w:t>
            </w:r>
          </w:p>
        </w:tc>
        <w:tc>
          <w:tcPr>
            <w:tcW w:w="6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Contain all informations of historical items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Primary keys: HistoricalItemID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Foreign keys: PeriodID</w:t>
            </w:r>
          </w:p>
        </w:tc>
      </w:tr>
      <w:tr>
        <w:trPr>
          <w:trHeight w:val="1" w:hRule="atLeast"/>
          <w:jc w:val="left"/>
        </w:trPr>
        <w:tc>
          <w:tcPr>
            <w:tcW w:w="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432FF"/>
                <w:spacing w:val="0"/>
                <w:position w:val="0"/>
                <w:sz w:val="24"/>
                <w:shd w:fill="auto" w:val="clear"/>
              </w:rPr>
              <w:t xml:space="preserve">06</w:t>
            </w:r>
          </w:p>
        </w:tc>
        <w:tc>
          <w:tcPr>
            <w:tcW w:w="2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432FF"/>
                <w:spacing w:val="0"/>
                <w:position w:val="0"/>
                <w:sz w:val="24"/>
                <w:shd w:fill="auto" w:val="clear"/>
              </w:rPr>
              <w:t xml:space="preserve">&lt;tblArticles&gt;</w:t>
            </w:r>
          </w:p>
        </w:tc>
        <w:tc>
          <w:tcPr>
            <w:tcW w:w="6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keys: ArticleID</w:t>
            </w:r>
          </w:p>
          <w:p>
            <w:pPr>
              <w:numPr>
                <w:ilvl w:val="0"/>
                <w:numId w:val="37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 Contains article content and it’s status such as pending or approved</w:t>
            </w:r>
          </w:p>
          <w:p>
            <w:pPr>
              <w:numPr>
                <w:ilvl w:val="0"/>
                <w:numId w:val="37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keys: UserID</w:t>
            </w:r>
          </w:p>
        </w:tc>
      </w:tr>
      <w:tr>
        <w:trPr>
          <w:trHeight w:val="1" w:hRule="atLeast"/>
          <w:jc w:val="left"/>
        </w:trPr>
        <w:tc>
          <w:tcPr>
            <w:tcW w:w="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432FF"/>
                <w:spacing w:val="0"/>
                <w:position w:val="0"/>
                <w:sz w:val="24"/>
                <w:shd w:fill="auto" w:val="clear"/>
              </w:rPr>
              <w:t xml:space="preserve">07</w:t>
            </w:r>
          </w:p>
        </w:tc>
        <w:tc>
          <w:tcPr>
            <w:tcW w:w="2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432FF"/>
                <w:spacing w:val="0"/>
                <w:position w:val="0"/>
                <w:sz w:val="24"/>
                <w:shd w:fill="auto" w:val="clear"/>
              </w:rPr>
              <w:t xml:space="preserve">&lt;tblCharacters&gt;</w:t>
            </w:r>
          </w:p>
        </w:tc>
        <w:tc>
          <w:tcPr>
            <w:tcW w:w="6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keys: CharacterID</w:t>
            </w:r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keys: PeriodID</w:t>
            </w:r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 Contains information of Character’s, historical figures’s data</w:t>
            </w:r>
          </w:p>
        </w:tc>
      </w:tr>
      <w:tr>
        <w:trPr>
          <w:trHeight w:val="1" w:hRule="atLeast"/>
          <w:jc w:val="left"/>
        </w:trPr>
        <w:tc>
          <w:tcPr>
            <w:tcW w:w="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432FF"/>
                <w:spacing w:val="0"/>
                <w:position w:val="0"/>
                <w:sz w:val="24"/>
                <w:shd w:fill="auto" w:val="clear"/>
              </w:rPr>
              <w:t xml:space="preserve">08</w:t>
            </w:r>
          </w:p>
        </w:tc>
        <w:tc>
          <w:tcPr>
            <w:tcW w:w="2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432FF"/>
                <w:spacing w:val="0"/>
                <w:position w:val="0"/>
                <w:sz w:val="24"/>
                <w:shd w:fill="auto" w:val="clear"/>
              </w:rPr>
              <w:t xml:space="preserve">&lt;tblBooks&gt;</w:t>
            </w:r>
          </w:p>
        </w:tc>
        <w:tc>
          <w:tcPr>
            <w:tcW w:w="6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43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keys: BookID</w:t>
            </w:r>
          </w:p>
          <w:p>
            <w:pPr>
              <w:numPr>
                <w:ilvl w:val="0"/>
                <w:numId w:val="43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 Contains information of history books data</w:t>
            </w:r>
          </w:p>
        </w:tc>
      </w:tr>
      <w:tr>
        <w:trPr>
          <w:trHeight w:val="1" w:hRule="atLeast"/>
          <w:jc w:val="left"/>
        </w:trPr>
        <w:tc>
          <w:tcPr>
            <w:tcW w:w="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432FF"/>
                <w:spacing w:val="0"/>
                <w:position w:val="0"/>
                <w:sz w:val="24"/>
                <w:shd w:fill="auto" w:val="clear"/>
              </w:rPr>
              <w:t xml:space="preserve">09</w:t>
            </w:r>
          </w:p>
        </w:tc>
        <w:tc>
          <w:tcPr>
            <w:tcW w:w="2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432FF"/>
                <w:spacing w:val="0"/>
                <w:position w:val="0"/>
                <w:sz w:val="24"/>
                <w:shd w:fill="auto" w:val="clear"/>
              </w:rPr>
              <w:t xml:space="preserve">&lt;tblVideos&gt;</w:t>
            </w:r>
          </w:p>
        </w:tc>
        <w:tc>
          <w:tcPr>
            <w:tcW w:w="6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keys: VideoID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 Contains information of History video data</w:t>
            </w:r>
          </w:p>
        </w:tc>
      </w:tr>
      <w:tr>
        <w:trPr>
          <w:trHeight w:val="1" w:hRule="atLeast"/>
          <w:jc w:val="left"/>
        </w:trPr>
        <w:tc>
          <w:tcPr>
            <w:tcW w:w="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432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432FF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2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432FF"/>
                <w:spacing w:val="0"/>
                <w:position w:val="0"/>
                <w:sz w:val="24"/>
                <w:shd w:fill="auto" w:val="clear"/>
              </w:rPr>
              <w:t xml:space="preserve">&lt;tblComments&gt;</w:t>
            </w:r>
          </w:p>
        </w:tc>
        <w:tc>
          <w:tcPr>
            <w:tcW w:w="6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49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keys: CommentsID</w:t>
            </w:r>
          </w:p>
          <w:p>
            <w:pPr>
              <w:numPr>
                <w:ilvl w:val="0"/>
                <w:numId w:val="49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keys: UserID, ArticleID</w:t>
            </w:r>
          </w:p>
          <w:p>
            <w:pPr>
              <w:numPr>
                <w:ilvl w:val="0"/>
                <w:numId w:val="49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 Contains information of Comments that Users evaluate articles, posts.</w:t>
              <w:tab/>
              <w:tab/>
            </w:r>
          </w:p>
        </w:tc>
      </w:tr>
      <w:tr>
        <w:trPr>
          <w:trHeight w:val="1" w:hRule="atLeast"/>
          <w:jc w:val="left"/>
        </w:trPr>
        <w:tc>
          <w:tcPr>
            <w:tcW w:w="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432FF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2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432FF"/>
                <w:spacing w:val="0"/>
                <w:position w:val="0"/>
                <w:sz w:val="24"/>
                <w:shd w:fill="auto" w:val="clear"/>
              </w:rPr>
              <w:t xml:space="preserve">&lt;tblPeriod&gt;</w:t>
            </w:r>
          </w:p>
        </w:tc>
        <w:tc>
          <w:tcPr>
            <w:tcW w:w="6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52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keys: PeriodID</w:t>
            </w:r>
          </w:p>
          <w:p>
            <w:pPr>
              <w:numPr>
                <w:ilvl w:val="0"/>
                <w:numId w:val="52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 Contains information of each period of each categories</w:t>
            </w:r>
          </w:p>
        </w:tc>
      </w:tr>
      <w:tr>
        <w:trPr>
          <w:trHeight w:val="1" w:hRule="atLeast"/>
          <w:jc w:val="left"/>
        </w:trPr>
        <w:tc>
          <w:tcPr>
            <w:tcW w:w="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432FF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2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432FF"/>
                <w:spacing w:val="0"/>
                <w:position w:val="0"/>
                <w:sz w:val="24"/>
                <w:shd w:fill="auto" w:val="clear"/>
              </w:rPr>
              <w:t xml:space="preserve">&lt;tblRepliesComment&gt;</w:t>
            </w:r>
          </w:p>
        </w:tc>
        <w:tc>
          <w:tcPr>
            <w:tcW w:w="6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55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keys: ReplyID</w:t>
            </w:r>
          </w:p>
          <w:p>
            <w:pPr>
              <w:numPr>
                <w:ilvl w:val="0"/>
                <w:numId w:val="55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keys: CommentID, UserID</w:t>
            </w:r>
          </w:p>
          <w:p>
            <w:pPr>
              <w:numPr>
                <w:ilvl w:val="0"/>
                <w:numId w:val="55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 Contains information of replied comments of any comment.</w:t>
              <w:tab/>
            </w:r>
          </w:p>
        </w:tc>
      </w:tr>
      <w:tr>
        <w:trPr>
          <w:trHeight w:val="893" w:hRule="auto"/>
          <w:jc w:val="left"/>
        </w:trPr>
        <w:tc>
          <w:tcPr>
            <w:tcW w:w="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432FF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  <w:tc>
          <w:tcPr>
            <w:tcW w:w="2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432FF"/>
                <w:spacing w:val="0"/>
                <w:position w:val="0"/>
                <w:sz w:val="24"/>
                <w:shd w:fill="auto" w:val="clear"/>
              </w:rPr>
              <w:t xml:space="preserve">&lt;tblVotes&gt;</w:t>
            </w:r>
          </w:p>
        </w:tc>
        <w:tc>
          <w:tcPr>
            <w:tcW w:w="6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59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keys: VoteID</w:t>
            </w:r>
          </w:p>
          <w:p>
            <w:pPr>
              <w:numPr>
                <w:ilvl w:val="0"/>
                <w:numId w:val="59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keys: ArticleID, UserID</w:t>
            </w:r>
          </w:p>
          <w:p>
            <w:pPr>
              <w:numPr>
                <w:ilvl w:val="0"/>
                <w:numId w:val="59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 Contains votes of any comment.</w:t>
            </w:r>
          </w:p>
        </w:tc>
      </w:tr>
      <w:tr>
        <w:trPr>
          <w:trHeight w:val="1" w:hRule="atLeast"/>
          <w:jc w:val="left"/>
        </w:trPr>
        <w:tc>
          <w:tcPr>
            <w:tcW w:w="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432FF"/>
                <w:spacing w:val="0"/>
                <w:position w:val="0"/>
                <w:sz w:val="24"/>
                <w:shd w:fill="auto" w:val="clear"/>
              </w:rPr>
              <w:t xml:space="preserve">14</w:t>
            </w:r>
          </w:p>
        </w:tc>
        <w:tc>
          <w:tcPr>
            <w:tcW w:w="2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432FF"/>
                <w:spacing w:val="0"/>
                <w:position w:val="0"/>
                <w:sz w:val="24"/>
                <w:shd w:fill="auto" w:val="clear"/>
              </w:rPr>
              <w:t xml:space="preserve">&lt;tblTags&gt;</w:t>
            </w:r>
          </w:p>
        </w:tc>
        <w:tc>
          <w:tcPr>
            <w:tcW w:w="6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63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keys: TagID</w:t>
            </w:r>
          </w:p>
          <w:p>
            <w:pPr>
              <w:numPr>
                <w:ilvl w:val="0"/>
                <w:numId w:val="63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keys: ArticleID, UserID</w:t>
            </w:r>
          </w:p>
          <w:p>
            <w:pPr>
              <w:numPr>
                <w:ilvl w:val="0"/>
                <w:numId w:val="63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 Contains tags of an article</w:t>
            </w:r>
          </w:p>
        </w:tc>
      </w:tr>
      <w:tr>
        <w:trPr>
          <w:trHeight w:val="1" w:hRule="atLeast"/>
          <w:jc w:val="left"/>
        </w:trPr>
        <w:tc>
          <w:tcPr>
            <w:tcW w:w="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432FF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2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432FF"/>
                <w:spacing w:val="0"/>
                <w:position w:val="0"/>
                <w:sz w:val="24"/>
                <w:shd w:fill="auto" w:val="clear"/>
              </w:rPr>
              <w:t xml:space="preserve">&lt;tblTagArticle&gt;</w:t>
            </w:r>
          </w:p>
        </w:tc>
        <w:tc>
          <w:tcPr>
            <w:tcW w:w="6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66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keys: ArticleID, TagID</w:t>
            </w:r>
          </w:p>
          <w:p>
            <w:pPr>
              <w:numPr>
                <w:ilvl w:val="0"/>
                <w:numId w:val="66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keys: ArticleID, TagID</w:t>
            </w:r>
          </w:p>
          <w:p>
            <w:pPr>
              <w:numPr>
                <w:ilvl w:val="0"/>
                <w:numId w:val="66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 Contains ArticleID and UserID to present many to many relationship between tblTags and tblArticles</w:t>
            </w:r>
          </w:p>
        </w:tc>
      </w:tr>
      <w:tr>
        <w:trPr>
          <w:trHeight w:val="1" w:hRule="atLeast"/>
          <w:jc w:val="left"/>
        </w:trPr>
        <w:tc>
          <w:tcPr>
            <w:tcW w:w="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432FF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2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432FF"/>
                <w:spacing w:val="0"/>
                <w:position w:val="0"/>
                <w:sz w:val="24"/>
                <w:shd w:fill="auto" w:val="clear"/>
              </w:rPr>
              <w:t xml:space="preserve">&lt;tblPeriodArticle&gt;</w:t>
            </w:r>
          </w:p>
        </w:tc>
        <w:tc>
          <w:tcPr>
            <w:tcW w:w="6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69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keys: ArticleID, PeriodID</w:t>
            </w:r>
          </w:p>
          <w:p>
            <w:pPr>
              <w:numPr>
                <w:ilvl w:val="0"/>
                <w:numId w:val="69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keys: ArticleID, PeriodID</w:t>
            </w:r>
          </w:p>
          <w:p>
            <w:pPr>
              <w:numPr>
                <w:ilvl w:val="0"/>
                <w:numId w:val="69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 The table is created by Period and Article.</w:t>
            </w:r>
          </w:p>
        </w:tc>
      </w:tr>
      <w:tr>
        <w:trPr>
          <w:trHeight w:val="1" w:hRule="atLeast"/>
          <w:jc w:val="left"/>
        </w:trPr>
        <w:tc>
          <w:tcPr>
            <w:tcW w:w="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432FF"/>
                <w:spacing w:val="0"/>
                <w:position w:val="0"/>
                <w:sz w:val="24"/>
                <w:shd w:fill="auto" w:val="clear"/>
              </w:rPr>
              <w:t xml:space="preserve">17</w:t>
            </w:r>
          </w:p>
        </w:tc>
        <w:tc>
          <w:tcPr>
            <w:tcW w:w="2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432FF"/>
                <w:spacing w:val="0"/>
                <w:position w:val="0"/>
                <w:sz w:val="24"/>
                <w:shd w:fill="auto" w:val="clear"/>
              </w:rPr>
              <w:t xml:space="preserve">&lt;tblPeriodVideo&gt;</w:t>
            </w:r>
          </w:p>
        </w:tc>
        <w:tc>
          <w:tcPr>
            <w:tcW w:w="6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72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keys: VideoID, PeriodID</w:t>
            </w:r>
          </w:p>
          <w:p>
            <w:pPr>
              <w:numPr>
                <w:ilvl w:val="0"/>
                <w:numId w:val="72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keys: VideoID, PeriodID</w:t>
            </w:r>
          </w:p>
          <w:p>
            <w:pPr>
              <w:numPr>
                <w:ilvl w:val="0"/>
                <w:numId w:val="72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 The table is created by Users and Roles.</w:t>
            </w:r>
          </w:p>
        </w:tc>
      </w:tr>
      <w:tr>
        <w:trPr>
          <w:trHeight w:val="1" w:hRule="atLeast"/>
          <w:jc w:val="left"/>
        </w:trPr>
        <w:tc>
          <w:tcPr>
            <w:tcW w:w="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432FF"/>
                <w:spacing w:val="0"/>
                <w:position w:val="0"/>
                <w:sz w:val="24"/>
                <w:shd w:fill="auto" w:val="clear"/>
              </w:rPr>
              <w:t xml:space="preserve">18</w:t>
            </w:r>
          </w:p>
        </w:tc>
        <w:tc>
          <w:tcPr>
            <w:tcW w:w="2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432FF"/>
                <w:spacing w:val="0"/>
                <w:position w:val="0"/>
                <w:sz w:val="24"/>
                <w:shd w:fill="auto" w:val="clear"/>
              </w:rPr>
              <w:t xml:space="preserve">&lt;tblHistoricalSiteImages&gt;</w:t>
            </w:r>
          </w:p>
        </w:tc>
        <w:tc>
          <w:tcPr>
            <w:tcW w:w="6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75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keys: ImageID</w:t>
            </w:r>
          </w:p>
          <w:p>
            <w:pPr>
              <w:numPr>
                <w:ilvl w:val="0"/>
                <w:numId w:val="75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keys: HistoricalSiteID</w:t>
            </w:r>
          </w:p>
          <w:p>
            <w:pPr>
              <w:numPr>
                <w:ilvl w:val="0"/>
                <w:numId w:val="75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 The table is created to save historical site’s image.</w:t>
            </w:r>
          </w:p>
        </w:tc>
      </w:tr>
      <w:tr>
        <w:trPr>
          <w:trHeight w:val="1" w:hRule="atLeast"/>
          <w:jc w:val="left"/>
        </w:trPr>
        <w:tc>
          <w:tcPr>
            <w:tcW w:w="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432FF"/>
                <w:spacing w:val="0"/>
                <w:position w:val="0"/>
                <w:sz w:val="24"/>
                <w:shd w:fill="auto" w:val="clear"/>
              </w:rPr>
              <w:t xml:space="preserve">19</w:t>
            </w:r>
          </w:p>
        </w:tc>
        <w:tc>
          <w:tcPr>
            <w:tcW w:w="2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432FF"/>
                <w:spacing w:val="0"/>
                <w:position w:val="0"/>
                <w:sz w:val="24"/>
                <w:shd w:fill="auto" w:val="clear"/>
              </w:rPr>
              <w:t xml:space="preserve">&lt;tblUsersRoles&gt;</w:t>
            </w:r>
          </w:p>
        </w:tc>
        <w:tc>
          <w:tcPr>
            <w:tcW w:w="6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78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keys: UserID, RoleID</w:t>
            </w:r>
          </w:p>
          <w:p>
            <w:pPr>
              <w:numPr>
                <w:ilvl w:val="0"/>
                <w:numId w:val="78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keys: UserID, RoleID</w:t>
            </w:r>
          </w:p>
          <w:p>
            <w:pPr>
              <w:numPr>
                <w:ilvl w:val="0"/>
                <w:numId w:val="78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 The table is created by tblUsers and tblRoles.</w:t>
            </w:r>
          </w:p>
        </w:tc>
      </w:tr>
    </w:tbl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C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b/>
          <w:color w:val="C00000"/>
          <w:spacing w:val="0"/>
          <w:position w:val="0"/>
          <w:sz w:val="36"/>
          <w:shd w:fill="auto" w:val="clear"/>
        </w:rPr>
        <w:t xml:space="preserve">II. Code Designs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C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b/>
          <w:color w:val="C00000"/>
          <w:spacing w:val="0"/>
          <w:position w:val="0"/>
          <w:sz w:val="36"/>
          <w:shd w:fill="auto" w:val="clear"/>
        </w:rPr>
        <w:t xml:space="preserve">III. Database Tables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i/>
          <w:color w:val="0000FF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1. Table tblUser</w:t>
      </w:r>
    </w:p>
    <w:tbl>
      <w:tblPr/>
      <w:tblGrid>
        <w:gridCol w:w="555"/>
        <w:gridCol w:w="1725"/>
        <w:gridCol w:w="1500"/>
        <w:gridCol w:w="1020"/>
        <w:gridCol w:w="1020"/>
        <w:gridCol w:w="720"/>
        <w:gridCol w:w="810"/>
        <w:gridCol w:w="3255"/>
      </w:tblGrid>
      <w:tr>
        <w:trPr>
          <w:trHeight w:val="1290" w:hRule="auto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#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Size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Unique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Not Null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PK/FK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Notes</w:t>
            </w: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UserID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Mail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Achievement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ntext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Fullname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nvarchar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CreateDate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Reported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Enabled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VerificationCode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64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Avatar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2. Table tblRoles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tbl>
      <w:tblPr/>
      <w:tblGrid>
        <w:gridCol w:w="555"/>
        <w:gridCol w:w="1725"/>
        <w:gridCol w:w="1500"/>
        <w:gridCol w:w="1020"/>
        <w:gridCol w:w="1020"/>
        <w:gridCol w:w="720"/>
        <w:gridCol w:w="810"/>
        <w:gridCol w:w="3255"/>
      </w:tblGrid>
      <w:tr>
        <w:trPr>
          <w:trHeight w:val="1290" w:hRule="auto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Size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Unique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 Null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PK/FK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Notes</w:t>
            </w: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RoleID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RoleName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3. Table tblNotifications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tbl>
      <w:tblPr/>
      <w:tblGrid>
        <w:gridCol w:w="555"/>
        <w:gridCol w:w="1725"/>
        <w:gridCol w:w="1500"/>
        <w:gridCol w:w="1020"/>
        <w:gridCol w:w="1020"/>
        <w:gridCol w:w="720"/>
        <w:gridCol w:w="810"/>
        <w:gridCol w:w="3255"/>
      </w:tblGrid>
      <w:tr>
        <w:trPr>
          <w:trHeight w:val="1290" w:hRule="auto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Size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Unique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 Null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PK/FK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Notes</w:t>
            </w: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NotificationID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ntext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CreatedDate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UserID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Enabled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4. Table tblHistoricalSites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tbl>
      <w:tblPr/>
      <w:tblGrid>
        <w:gridCol w:w="555"/>
        <w:gridCol w:w="1725"/>
        <w:gridCol w:w="1500"/>
        <w:gridCol w:w="1020"/>
        <w:gridCol w:w="1020"/>
        <w:gridCol w:w="720"/>
        <w:gridCol w:w="810"/>
        <w:gridCol w:w="3255"/>
      </w:tblGrid>
      <w:tr>
        <w:trPr>
          <w:trHeight w:val="1290" w:hRule="auto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Size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Unique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 Null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PK/FK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Notes</w:t>
            </w: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HistoricalSiteID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Location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ntext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ntext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Photo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Enabled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HistoricalSiteName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nvarchar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Detail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nvarchar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PeriodID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5. Table tblHistoricalItems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tbl>
      <w:tblPr/>
      <w:tblGrid>
        <w:gridCol w:w="555"/>
        <w:gridCol w:w="1725"/>
        <w:gridCol w:w="1500"/>
        <w:gridCol w:w="1020"/>
        <w:gridCol w:w="1020"/>
        <w:gridCol w:w="720"/>
        <w:gridCol w:w="810"/>
        <w:gridCol w:w="3255"/>
      </w:tblGrid>
      <w:tr>
        <w:trPr>
          <w:trHeight w:val="1290" w:hRule="auto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Size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Unique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 Null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PK/FK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Notes</w:t>
            </w: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HistoricalItemID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ntext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ntext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Nation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ntext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ntext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Photo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Enabled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PeriodID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i/>
          <w:color w:val="0000FF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6. Table tblArticles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tbl>
      <w:tblPr/>
      <w:tblGrid>
        <w:gridCol w:w="555"/>
        <w:gridCol w:w="1725"/>
        <w:gridCol w:w="1500"/>
        <w:gridCol w:w="1020"/>
        <w:gridCol w:w="1020"/>
        <w:gridCol w:w="720"/>
        <w:gridCol w:w="810"/>
        <w:gridCol w:w="3255"/>
      </w:tblGrid>
      <w:tr>
        <w:trPr>
          <w:trHeight w:val="1290" w:hRule="auto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Size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Unique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 Null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PK/FK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Notes</w:t>
            </w: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ArticleID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Title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nvarchar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Context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nvarchar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Photo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CreatedDate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UserID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ArticleView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Enabled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i/>
          <w:color w:val="0000FF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7. Table tblCharacters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tbl>
      <w:tblPr/>
      <w:tblGrid>
        <w:gridCol w:w="555"/>
        <w:gridCol w:w="1725"/>
        <w:gridCol w:w="1500"/>
        <w:gridCol w:w="1020"/>
        <w:gridCol w:w="1020"/>
        <w:gridCol w:w="720"/>
        <w:gridCol w:w="810"/>
        <w:gridCol w:w="3255"/>
      </w:tblGrid>
      <w:tr>
        <w:trPr>
          <w:trHeight w:val="1290" w:hRule="auto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Size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Unique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 Null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PK/FK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Notes</w:t>
            </w: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CharacterName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nvarchar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Story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nvarchar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Estate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nvarchar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Enabled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nvarchar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nvarchar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PeriodID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i/>
          <w:color w:val="0000FF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8. Table tblBooks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tbl>
      <w:tblPr/>
      <w:tblGrid>
        <w:gridCol w:w="555"/>
        <w:gridCol w:w="1905"/>
        <w:gridCol w:w="1320"/>
        <w:gridCol w:w="1020"/>
        <w:gridCol w:w="1020"/>
        <w:gridCol w:w="720"/>
        <w:gridCol w:w="810"/>
        <w:gridCol w:w="3255"/>
      </w:tblGrid>
      <w:tr>
        <w:trPr>
          <w:trHeight w:val="1290" w:hRule="auto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Size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Unique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 Null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PK/FK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Notes</w:t>
            </w: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BookID</w:t>
            </w:r>
          </w:p>
        </w:tc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3" w:hRule="auto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Title</w:t>
            </w:r>
          </w:p>
        </w:tc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nvarchar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nvarchar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Category</w:t>
            </w:r>
          </w:p>
        </w:tc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nvarchar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nvarchar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PageNumber</w:t>
            </w:r>
          </w:p>
        </w:tc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YearOfPublication</w:t>
            </w:r>
          </w:p>
        </w:tc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CreatedDate</w:t>
            </w:r>
          </w:p>
        </w:tc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Publisher</w:t>
            </w:r>
          </w:p>
        </w:tc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nvarchar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Price</w:t>
            </w:r>
          </w:p>
        </w:tc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64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Cover</w:t>
            </w:r>
          </w:p>
        </w:tc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Enabled</w:t>
            </w:r>
          </w:p>
        </w:tc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i/>
          <w:color w:val="0000FF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9. Table tblVideos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tbl>
      <w:tblPr/>
      <w:tblGrid>
        <w:gridCol w:w="555"/>
        <w:gridCol w:w="1725"/>
        <w:gridCol w:w="1500"/>
        <w:gridCol w:w="1020"/>
        <w:gridCol w:w="1020"/>
        <w:gridCol w:w="720"/>
        <w:gridCol w:w="810"/>
        <w:gridCol w:w="3255"/>
      </w:tblGrid>
      <w:tr>
        <w:trPr>
          <w:trHeight w:val="1290" w:hRule="auto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Size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Unique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 Null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PK/FK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Notes</w:t>
            </w: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VideoID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Title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ntext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Video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ntext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CreatedDate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Enabled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i/>
          <w:color w:val="0000FF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10. Table tblComments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tbl>
      <w:tblPr/>
      <w:tblGrid>
        <w:gridCol w:w="555"/>
        <w:gridCol w:w="1725"/>
        <w:gridCol w:w="1500"/>
        <w:gridCol w:w="1020"/>
        <w:gridCol w:w="1020"/>
        <w:gridCol w:w="720"/>
        <w:gridCol w:w="810"/>
        <w:gridCol w:w="3255"/>
      </w:tblGrid>
      <w:tr>
        <w:trPr>
          <w:trHeight w:val="1290" w:hRule="auto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Size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Unique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 Null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PK/FK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Notes</w:t>
            </w: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CommentID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CreatedDate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UserID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ArticleID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Enabled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CommentText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ntext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i/>
          <w:color w:val="0000FF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11. Table tblPeriod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tbl>
      <w:tblPr/>
      <w:tblGrid>
        <w:gridCol w:w="555"/>
        <w:gridCol w:w="1725"/>
        <w:gridCol w:w="1500"/>
        <w:gridCol w:w="1020"/>
        <w:gridCol w:w="1020"/>
        <w:gridCol w:w="720"/>
        <w:gridCol w:w="810"/>
        <w:gridCol w:w="3255"/>
      </w:tblGrid>
      <w:tr>
        <w:trPr>
          <w:trHeight w:val="1290" w:hRule="auto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Size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Unique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 Null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PK/FK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Notes</w:t>
            </w: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PeriodID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PeriodName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nvarchar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Enabled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ntext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nvarchar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year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nvarchar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i/>
          <w:color w:val="0000FF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12. Table tblRepliesComment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tbl>
      <w:tblPr/>
      <w:tblGrid>
        <w:gridCol w:w="555"/>
        <w:gridCol w:w="1725"/>
        <w:gridCol w:w="1500"/>
        <w:gridCol w:w="1020"/>
        <w:gridCol w:w="1020"/>
        <w:gridCol w:w="720"/>
        <w:gridCol w:w="810"/>
        <w:gridCol w:w="3255"/>
      </w:tblGrid>
      <w:tr>
        <w:trPr>
          <w:trHeight w:val="1290" w:hRule="auto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Size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Unique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 Null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PK/FK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Notes</w:t>
            </w: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ReplyID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CommentText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ntext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CreatedDate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Enabled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CommentID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ArticleID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UserID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i/>
          <w:color w:val="0000FF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13. Table tblVotes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tbl>
      <w:tblPr/>
      <w:tblGrid>
        <w:gridCol w:w="555"/>
        <w:gridCol w:w="1725"/>
        <w:gridCol w:w="1500"/>
        <w:gridCol w:w="1020"/>
        <w:gridCol w:w="1020"/>
        <w:gridCol w:w="720"/>
        <w:gridCol w:w="810"/>
        <w:gridCol w:w="3255"/>
      </w:tblGrid>
      <w:tr>
        <w:trPr>
          <w:trHeight w:val="1290" w:hRule="auto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Size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Unique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 Null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PK/FK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Notes</w:t>
            </w: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VoteID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UserID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ArticleID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VoteLevel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i/>
          <w:color w:val="0000FF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14. Table tblTags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tbl>
      <w:tblPr/>
      <w:tblGrid>
        <w:gridCol w:w="555"/>
        <w:gridCol w:w="1725"/>
        <w:gridCol w:w="1500"/>
        <w:gridCol w:w="1020"/>
        <w:gridCol w:w="1020"/>
        <w:gridCol w:w="720"/>
        <w:gridCol w:w="810"/>
        <w:gridCol w:w="3255"/>
      </w:tblGrid>
      <w:tr>
        <w:trPr>
          <w:trHeight w:val="1290" w:hRule="auto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Size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Unique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 Null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PK/FK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Notes</w:t>
            </w: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TagID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TagName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nvarchar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15. Table tblTagArticle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tbl>
      <w:tblPr/>
      <w:tblGrid>
        <w:gridCol w:w="555"/>
        <w:gridCol w:w="1725"/>
        <w:gridCol w:w="1500"/>
        <w:gridCol w:w="1020"/>
        <w:gridCol w:w="1020"/>
        <w:gridCol w:w="720"/>
        <w:gridCol w:w="810"/>
        <w:gridCol w:w="3255"/>
      </w:tblGrid>
      <w:tr>
        <w:trPr>
          <w:trHeight w:val="1290" w:hRule="auto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Size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Unique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 Null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PK/FK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Notes</w:t>
            </w: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ArticleID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TagID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i/>
          <w:color w:val="0000FF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16. Table tblPeriodArticle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tbl>
      <w:tblPr/>
      <w:tblGrid>
        <w:gridCol w:w="555"/>
        <w:gridCol w:w="1725"/>
        <w:gridCol w:w="1500"/>
        <w:gridCol w:w="1020"/>
        <w:gridCol w:w="1020"/>
        <w:gridCol w:w="720"/>
        <w:gridCol w:w="810"/>
        <w:gridCol w:w="3255"/>
      </w:tblGrid>
      <w:tr>
        <w:trPr>
          <w:trHeight w:val="1290" w:hRule="auto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Size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Unique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 Null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PK/FK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Notes</w:t>
            </w: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PeriodID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ArticleID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17. Table tblPeriodVideo</w:t>
      </w:r>
    </w:p>
    <w:tbl>
      <w:tblPr/>
      <w:tblGrid>
        <w:gridCol w:w="555"/>
        <w:gridCol w:w="1725"/>
        <w:gridCol w:w="1500"/>
        <w:gridCol w:w="1020"/>
        <w:gridCol w:w="1020"/>
        <w:gridCol w:w="720"/>
        <w:gridCol w:w="810"/>
        <w:gridCol w:w="3255"/>
      </w:tblGrid>
      <w:tr>
        <w:trPr>
          <w:trHeight w:val="1290" w:hRule="auto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Size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Unique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 Null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PK/FK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Notes</w:t>
            </w: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PeriodID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VideoID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18. Table tblHistoricalSiteImages</w:t>
      </w:r>
    </w:p>
    <w:tbl>
      <w:tblPr/>
      <w:tblGrid>
        <w:gridCol w:w="555"/>
        <w:gridCol w:w="1725"/>
        <w:gridCol w:w="1500"/>
        <w:gridCol w:w="1020"/>
        <w:gridCol w:w="1020"/>
        <w:gridCol w:w="720"/>
        <w:gridCol w:w="810"/>
        <w:gridCol w:w="3255"/>
      </w:tblGrid>
      <w:tr>
        <w:trPr>
          <w:trHeight w:val="1290" w:hRule="auto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Size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Unique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 Null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PK/FK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Notes</w:t>
            </w: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ImageID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HistoricalSiteID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nvarchar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Link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nvarchar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19. Table tblUsersRoles</w:t>
      </w:r>
    </w:p>
    <w:tbl>
      <w:tblPr/>
      <w:tblGrid>
        <w:gridCol w:w="555"/>
        <w:gridCol w:w="1725"/>
        <w:gridCol w:w="1500"/>
        <w:gridCol w:w="1020"/>
        <w:gridCol w:w="1020"/>
        <w:gridCol w:w="720"/>
        <w:gridCol w:w="810"/>
        <w:gridCol w:w="3255"/>
      </w:tblGrid>
      <w:tr>
        <w:trPr>
          <w:trHeight w:val="1290" w:hRule="auto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Size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Unique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 Null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PK/FK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e8e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Notes</w:t>
            </w: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UserID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RoleID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FK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19">
    <w:abstractNumId w:val="108"/>
  </w:num>
  <w:num w:numId="22">
    <w:abstractNumId w:val="102"/>
  </w:num>
  <w:num w:numId="25">
    <w:abstractNumId w:val="96"/>
  </w:num>
  <w:num w:numId="28">
    <w:abstractNumId w:val="90"/>
  </w:num>
  <w:num w:numId="33">
    <w:abstractNumId w:val="84"/>
  </w:num>
  <w:num w:numId="37">
    <w:abstractNumId w:val="78"/>
  </w:num>
  <w:num w:numId="40">
    <w:abstractNumId w:val="72"/>
  </w:num>
  <w:num w:numId="43">
    <w:abstractNumId w:val="66"/>
  </w:num>
  <w:num w:numId="46">
    <w:abstractNumId w:val="60"/>
  </w:num>
  <w:num w:numId="49">
    <w:abstractNumId w:val="54"/>
  </w:num>
  <w:num w:numId="52">
    <w:abstractNumId w:val="48"/>
  </w:num>
  <w:num w:numId="55">
    <w:abstractNumId w:val="42"/>
  </w:num>
  <w:num w:numId="59">
    <w:abstractNumId w:val="36"/>
  </w:num>
  <w:num w:numId="63">
    <w:abstractNumId w:val="30"/>
  </w:num>
  <w:num w:numId="66">
    <w:abstractNumId w:val="24"/>
  </w:num>
  <w:num w:numId="69">
    <w:abstractNumId w:val="18"/>
  </w:num>
  <w:num w:numId="72">
    <w:abstractNumId w:val="12"/>
  </w:num>
  <w:num w:numId="75">
    <w:abstractNumId w:val="6"/>
  </w:num>
  <w:num w:numId="7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