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280FE0" w14:textId="77777777" w:rsidR="00587B6E" w:rsidRDefault="00587B6E" w:rsidP="00587B6E">
      <w:pPr>
        <w:pStyle w:val="Title"/>
      </w:pPr>
      <w:bookmarkStart w:id="0" w:name="_Toc167380236"/>
      <w:r>
        <w:t>Bản thiết kế MVC cho chương trình "Tăng chất lượng ảnh"</w:t>
      </w:r>
      <w:bookmarkEnd w:id="0"/>
    </w:p>
    <w:p w14:paraId="79F5F6DD" w14:textId="77777777" w:rsidR="00587B6E" w:rsidRDefault="00587B6E" w:rsidP="00587B6E">
      <w:pPr>
        <w:pStyle w:val="Heading2"/>
        <w:numPr>
          <w:ilvl w:val="0"/>
          <w:numId w:val="7"/>
        </w:numPr>
        <w:tabs>
          <w:tab w:val="clear" w:pos="720"/>
          <w:tab w:val="num" w:pos="360"/>
        </w:tabs>
        <w:spacing w:line="360" w:lineRule="auto"/>
        <w:ind w:left="360" w:hanging="360"/>
      </w:pPr>
      <w:bookmarkStart w:id="1" w:name="_Toc167380237"/>
      <w:r>
        <w:t>Mô tả chung:</w:t>
      </w:r>
      <w:bookmarkEnd w:id="1"/>
    </w:p>
    <w:p w14:paraId="6C0C6B1A" w14:textId="77777777" w:rsidR="00587B6E" w:rsidRPr="00587B6E" w:rsidRDefault="00587B6E" w:rsidP="00587B6E">
      <w:pPr>
        <w:spacing w:line="360" w:lineRule="auto"/>
        <w:rPr>
          <w:b/>
          <w:bCs/>
        </w:rPr>
      </w:pPr>
      <w:r w:rsidRPr="00587B6E">
        <w:rPr>
          <w:b/>
          <w:bCs/>
        </w:rPr>
        <w:t>Giới thiệu:</w:t>
      </w:r>
    </w:p>
    <w:p w14:paraId="3375B729" w14:textId="77777777" w:rsidR="00587B6E" w:rsidRDefault="00587B6E" w:rsidP="00587B6E">
      <w:pPr>
        <w:pStyle w:val="ListParagraph"/>
        <w:numPr>
          <w:ilvl w:val="0"/>
          <w:numId w:val="11"/>
        </w:numPr>
        <w:spacing w:line="360" w:lineRule="auto"/>
      </w:pPr>
      <w:r>
        <w:t>Chương trình "Tăng chất lượng ảnh" cho phép người dùng tải lên ảnh và sử dụng chức năng tăng cường chất lượng ảnh tự động.</w:t>
      </w:r>
    </w:p>
    <w:p w14:paraId="46007D54" w14:textId="77777777" w:rsidR="00587B6E" w:rsidRDefault="00587B6E" w:rsidP="00587B6E">
      <w:pPr>
        <w:pStyle w:val="ListParagraph"/>
        <w:numPr>
          <w:ilvl w:val="0"/>
          <w:numId w:val="11"/>
        </w:numPr>
        <w:spacing w:line="360" w:lineRule="auto"/>
      </w:pPr>
      <w:r>
        <w:t>Công nghệ sử dụng: JSP, Servlet, MySQL.</w:t>
      </w:r>
    </w:p>
    <w:p w14:paraId="1BD4ECC3" w14:textId="77777777" w:rsidR="00587B6E" w:rsidRPr="00587B6E" w:rsidRDefault="00587B6E" w:rsidP="00587B6E">
      <w:pPr>
        <w:spacing w:line="360" w:lineRule="auto"/>
        <w:rPr>
          <w:b/>
          <w:bCs/>
        </w:rPr>
      </w:pPr>
      <w:r w:rsidRPr="00587B6E">
        <w:rPr>
          <w:b/>
          <w:bCs/>
        </w:rPr>
        <w:t>Mô hình MVC:</w:t>
      </w:r>
    </w:p>
    <w:p w14:paraId="528BC83C" w14:textId="77777777" w:rsidR="00587B6E" w:rsidRDefault="00587B6E" w:rsidP="00587B6E">
      <w:pPr>
        <w:pStyle w:val="ListParagraph"/>
        <w:numPr>
          <w:ilvl w:val="0"/>
          <w:numId w:val="12"/>
        </w:numPr>
        <w:spacing w:line="360" w:lineRule="auto"/>
      </w:pPr>
      <w:r>
        <w:t>Chương trình được xây dựng theo mô hình MVC để phân chia rõ ràng phần xử lý logic (Model), hiển thị (View), và điều khiển (Controller), giúp dễ dàng bảo trì và phát triển.</w:t>
      </w:r>
    </w:p>
    <w:p w14:paraId="578D8601" w14:textId="77777777" w:rsidR="00587B6E" w:rsidRDefault="00587B6E" w:rsidP="00587B6E">
      <w:pPr>
        <w:pStyle w:val="Heading2"/>
        <w:spacing w:line="360" w:lineRule="auto"/>
      </w:pPr>
      <w:bookmarkStart w:id="2" w:name="_Toc167380238"/>
      <w:r>
        <w:t>Chi tiết từng thành phần:</w:t>
      </w:r>
      <w:bookmarkEnd w:id="2"/>
    </w:p>
    <w:p w14:paraId="6B5AB6E4" w14:textId="77777777" w:rsidR="00587B6E" w:rsidRDefault="00587B6E" w:rsidP="00587B6E">
      <w:pPr>
        <w:pStyle w:val="Heading3"/>
        <w:spacing w:line="360" w:lineRule="auto"/>
      </w:pPr>
      <w:bookmarkStart w:id="3" w:name="_Toc167380239"/>
      <w:r>
        <w:t>1. Model:</w:t>
      </w:r>
      <w:bookmarkEnd w:id="3"/>
    </w:p>
    <w:p w14:paraId="12274390" w14:textId="77777777" w:rsidR="00587B6E" w:rsidRDefault="00587B6E" w:rsidP="00587B6E">
      <w:pPr>
        <w:pStyle w:val="Heading4"/>
      </w:pPr>
      <w:r>
        <w:t>Image.java:</w:t>
      </w:r>
    </w:p>
    <w:p w14:paraId="0757B32C" w14:textId="77777777" w:rsidR="00587B6E" w:rsidRDefault="00587B6E" w:rsidP="00587B6E">
      <w:pPr>
        <w:pStyle w:val="ListParagraph"/>
        <w:numPr>
          <w:ilvl w:val="0"/>
          <w:numId w:val="8"/>
        </w:numPr>
        <w:spacing w:line="360" w:lineRule="auto"/>
      </w:pPr>
      <w:r>
        <w:t xml:space="preserve">Chứa thông tin ảnh: id, url, </w:t>
      </w:r>
      <w:proofErr w:type="gramStart"/>
      <w:r>
        <w:t>uploadAt,...</w:t>
      </w:r>
      <w:proofErr w:type="gramEnd"/>
    </w:p>
    <w:p w14:paraId="4A8159E1" w14:textId="77777777" w:rsidR="00587B6E" w:rsidRDefault="00587B6E" w:rsidP="00587B6E">
      <w:pPr>
        <w:pStyle w:val="ListParagraph"/>
        <w:numPr>
          <w:ilvl w:val="0"/>
          <w:numId w:val="8"/>
        </w:numPr>
        <w:spacing w:line="360" w:lineRule="auto"/>
      </w:pPr>
      <w:r>
        <w:t xml:space="preserve">Phương thức: </w:t>
      </w:r>
      <w:proofErr w:type="gramStart"/>
      <w:r>
        <w:t>getImageId(</w:t>
      </w:r>
      <w:proofErr w:type="gramEnd"/>
      <w:r>
        <w:t>), getUrl(), setUploadAt(),...</w:t>
      </w:r>
    </w:p>
    <w:p w14:paraId="5F61DDBC" w14:textId="77777777" w:rsidR="00587B6E" w:rsidRDefault="00587B6E" w:rsidP="00587B6E">
      <w:pPr>
        <w:pStyle w:val="Heading4"/>
      </w:pPr>
      <w:r>
        <w:t>Cơ sở dữ liệu:</w:t>
      </w:r>
    </w:p>
    <w:p w14:paraId="48845CB3" w14:textId="77777777" w:rsidR="00587B6E" w:rsidRDefault="00587B6E" w:rsidP="00587B6E">
      <w:pPr>
        <w:pStyle w:val="ListParagraph"/>
        <w:numPr>
          <w:ilvl w:val="0"/>
          <w:numId w:val="9"/>
        </w:numPr>
        <w:spacing w:line="360" w:lineRule="auto"/>
      </w:pPr>
      <w:r>
        <w:t>Bảng image: lưu trữ thông tin ảnh của người dùng.</w:t>
      </w:r>
    </w:p>
    <w:p w14:paraId="18E50BFB" w14:textId="77777777" w:rsidR="00587B6E" w:rsidRDefault="00587B6E" w:rsidP="00587B6E">
      <w:pPr>
        <w:pStyle w:val="ListParagraph"/>
        <w:numPr>
          <w:ilvl w:val="0"/>
          <w:numId w:val="9"/>
        </w:numPr>
        <w:spacing w:line="360" w:lineRule="auto"/>
      </w:pPr>
      <w:r>
        <w:t>Bảng user: lưu trữ tài khoản của người dùng</w:t>
      </w:r>
    </w:p>
    <w:p w14:paraId="26096491" w14:textId="77777777" w:rsidR="00587B6E" w:rsidRDefault="00587B6E" w:rsidP="00587B6E">
      <w:pPr>
        <w:pStyle w:val="Heading3"/>
        <w:spacing w:line="360" w:lineRule="auto"/>
      </w:pPr>
      <w:bookmarkStart w:id="4" w:name="_Toc167380240"/>
      <w:r>
        <w:t>2. View (JSP):</w:t>
      </w:r>
      <w:bookmarkEnd w:id="4"/>
    </w:p>
    <w:p w14:paraId="5163D3FC" w14:textId="77777777" w:rsidR="00587B6E" w:rsidRDefault="00587B6E" w:rsidP="00587B6E">
      <w:pPr>
        <w:pStyle w:val="Heading4"/>
      </w:pPr>
      <w:r>
        <w:t>index.jsp:</w:t>
      </w:r>
    </w:p>
    <w:p w14:paraId="7DC8450F" w14:textId="77777777" w:rsidR="00587B6E" w:rsidRDefault="00587B6E" w:rsidP="00587B6E">
      <w:pPr>
        <w:pStyle w:val="ListParagraph"/>
        <w:numPr>
          <w:ilvl w:val="0"/>
          <w:numId w:val="9"/>
        </w:numPr>
        <w:spacing w:line="360" w:lineRule="auto"/>
      </w:pPr>
      <w:r>
        <w:t>Trang chủ, cho phép người dùng bất kỳ sử dụng chức năng tăng chất lượng ảnh.</w:t>
      </w:r>
    </w:p>
    <w:p w14:paraId="070E3A7A" w14:textId="77777777" w:rsidR="00587B6E" w:rsidRDefault="00587B6E" w:rsidP="00587B6E">
      <w:pPr>
        <w:pStyle w:val="Heading4"/>
      </w:pPr>
      <w:r>
        <w:lastRenderedPageBreak/>
        <w:t>home.jsp</w:t>
      </w:r>
    </w:p>
    <w:p w14:paraId="47E60EB2" w14:textId="77777777" w:rsidR="00587B6E" w:rsidRDefault="00587B6E" w:rsidP="00587B6E">
      <w:pPr>
        <w:pStyle w:val="ListParagraph"/>
        <w:numPr>
          <w:ilvl w:val="0"/>
          <w:numId w:val="9"/>
        </w:numPr>
        <w:spacing w:line="360" w:lineRule="auto"/>
      </w:pPr>
      <w:r>
        <w:t>Trang chủ, cho phép người dùng đăng nhập, đăng ký hoặc sử dụng chức năng tăng chất lượng ảnh.</w:t>
      </w:r>
    </w:p>
    <w:p w14:paraId="5FCE9B3A" w14:textId="77777777" w:rsidR="00587B6E" w:rsidRDefault="00587B6E" w:rsidP="00587B6E">
      <w:pPr>
        <w:pStyle w:val="Heading4"/>
      </w:pPr>
      <w:r>
        <w:t>Profile.jsp</w:t>
      </w:r>
    </w:p>
    <w:p w14:paraId="1425F4BD" w14:textId="77777777" w:rsidR="00587B6E" w:rsidRDefault="00587B6E" w:rsidP="00587B6E">
      <w:pPr>
        <w:pStyle w:val="ListParagraph"/>
        <w:numPr>
          <w:ilvl w:val="0"/>
          <w:numId w:val="9"/>
        </w:numPr>
        <w:spacing w:line="360" w:lineRule="auto"/>
      </w:pPr>
      <w:r>
        <w:t>Xem được tất cả các ảnh mà người dùng đã đăng trước đó</w:t>
      </w:r>
    </w:p>
    <w:p w14:paraId="0F2AA305" w14:textId="77777777" w:rsidR="00587B6E" w:rsidRDefault="00587B6E" w:rsidP="00587B6E">
      <w:pPr>
        <w:pStyle w:val="Heading3"/>
        <w:spacing w:line="360" w:lineRule="auto"/>
      </w:pPr>
      <w:bookmarkStart w:id="5" w:name="_Toc167380241"/>
      <w:r>
        <w:t>3. Controller (Servlet):</w:t>
      </w:r>
      <w:bookmarkEnd w:id="5"/>
    </w:p>
    <w:p w14:paraId="71BCBEAC" w14:textId="77777777" w:rsidR="00587B6E" w:rsidRDefault="00587B6E" w:rsidP="00587B6E">
      <w:pPr>
        <w:pStyle w:val="Heading4"/>
      </w:pPr>
      <w:r>
        <w:t>ImageServlet.java:</w:t>
      </w:r>
    </w:p>
    <w:p w14:paraId="70EBADBD" w14:textId="77777777" w:rsidR="00587B6E" w:rsidRDefault="00587B6E" w:rsidP="00587B6E">
      <w:pPr>
        <w:pStyle w:val="ListParagraph"/>
        <w:numPr>
          <w:ilvl w:val="0"/>
          <w:numId w:val="10"/>
        </w:numPr>
        <w:spacing w:line="360" w:lineRule="auto"/>
      </w:pPr>
      <w:r>
        <w:t>Nhận đường dẫn ảnh từ UploadImageServlet.</w:t>
      </w:r>
    </w:p>
    <w:p w14:paraId="1C75232C" w14:textId="77777777" w:rsidR="00587B6E" w:rsidRDefault="00587B6E" w:rsidP="00587B6E">
      <w:pPr>
        <w:pStyle w:val="ListParagraph"/>
        <w:numPr>
          <w:ilvl w:val="0"/>
          <w:numId w:val="10"/>
        </w:numPr>
        <w:spacing w:line="360" w:lineRule="auto"/>
      </w:pPr>
      <w:r>
        <w:t>Thực hiện xử lý tăng chất lượng ảnh (sử dụng thư viện xử lý ảnh hoặc thuật toán riêng).</w:t>
      </w:r>
    </w:p>
    <w:p w14:paraId="54D31E08" w14:textId="77777777" w:rsidR="00587B6E" w:rsidRDefault="00587B6E" w:rsidP="00587B6E">
      <w:pPr>
        <w:pStyle w:val="ListParagraph"/>
        <w:numPr>
          <w:ilvl w:val="0"/>
          <w:numId w:val="10"/>
        </w:numPr>
        <w:spacing w:line="360" w:lineRule="auto"/>
      </w:pPr>
      <w:r>
        <w:t xml:space="preserve">Cập </w:t>
      </w:r>
      <w:proofErr w:type="gramStart"/>
      <w:r>
        <w:t>nhật  ảnh</w:t>
      </w:r>
      <w:proofErr w:type="gramEnd"/>
      <w:r>
        <w:t xml:space="preserve"> đã xử lý vào cơ sở dữ liệu.</w:t>
      </w:r>
    </w:p>
    <w:p w14:paraId="42340AF3" w14:textId="77777777" w:rsidR="00587B6E" w:rsidRDefault="00587B6E" w:rsidP="00587B6E">
      <w:pPr>
        <w:pStyle w:val="Heading4"/>
      </w:pPr>
      <w:r>
        <w:t>LoginServlet.java:</w:t>
      </w:r>
    </w:p>
    <w:p w14:paraId="6194D149" w14:textId="77777777" w:rsidR="00587B6E" w:rsidRDefault="00587B6E" w:rsidP="00587B6E">
      <w:pPr>
        <w:pStyle w:val="ListParagraph"/>
        <w:numPr>
          <w:ilvl w:val="0"/>
          <w:numId w:val="10"/>
        </w:numPr>
        <w:spacing w:line="360" w:lineRule="auto"/>
      </w:pPr>
      <w:r>
        <w:t>Nhận đường dẫn ảnh từ UploadImageServlet.</w:t>
      </w:r>
    </w:p>
    <w:p w14:paraId="252DC286" w14:textId="77777777" w:rsidR="00587B6E" w:rsidRDefault="00587B6E" w:rsidP="00587B6E">
      <w:pPr>
        <w:pStyle w:val="ListParagraph"/>
        <w:numPr>
          <w:ilvl w:val="0"/>
          <w:numId w:val="10"/>
        </w:numPr>
        <w:spacing w:line="360" w:lineRule="auto"/>
      </w:pPr>
      <w:r>
        <w:t>Thực hiện xử lý tăng chất lượng ảnh (sử dụng thư viện xử lý ảnh hoặc thuật toán riêng).</w:t>
      </w:r>
    </w:p>
    <w:p w14:paraId="678C62D2" w14:textId="77777777" w:rsidR="00587B6E" w:rsidRDefault="00587B6E" w:rsidP="00587B6E">
      <w:pPr>
        <w:pStyle w:val="ListParagraph"/>
        <w:numPr>
          <w:ilvl w:val="0"/>
          <w:numId w:val="10"/>
        </w:numPr>
        <w:spacing w:line="360" w:lineRule="auto"/>
      </w:pPr>
      <w:r>
        <w:t>Cập nhật đường dẫn ảnh đã xử lý vào cơ sở dữ liệu.</w:t>
      </w:r>
    </w:p>
    <w:p w14:paraId="0FB811D2" w14:textId="77777777" w:rsidR="00587B6E" w:rsidRDefault="00587B6E" w:rsidP="00587B6E">
      <w:pPr>
        <w:spacing w:line="360" w:lineRule="auto"/>
      </w:pPr>
    </w:p>
    <w:p w14:paraId="23905E9C" w14:textId="77777777" w:rsidR="00587B6E" w:rsidRDefault="00587B6E" w:rsidP="00587B6E">
      <w:pPr>
        <w:pStyle w:val="Heading2"/>
        <w:spacing w:line="360" w:lineRule="auto"/>
      </w:pPr>
      <w:bookmarkStart w:id="6" w:name="_Toc167380242"/>
      <w:r>
        <w:t>Tính năng "tính toán lớn" (xử lý tăng chất lượng ảnh):</w:t>
      </w:r>
      <w:bookmarkEnd w:id="6"/>
    </w:p>
    <w:p w14:paraId="748A5EC9" w14:textId="77777777" w:rsidR="00587B6E" w:rsidRDefault="00587B6E" w:rsidP="00587B6E">
      <w:pPr>
        <w:pStyle w:val="ListParagraph"/>
        <w:numPr>
          <w:ilvl w:val="0"/>
          <w:numId w:val="13"/>
        </w:numPr>
        <w:spacing w:line="360" w:lineRule="auto"/>
      </w:pPr>
      <w:r>
        <w:t>Sử dụng Thread để xử lý yêu cầu tăng chất lượng ảnh ngầm.</w:t>
      </w:r>
    </w:p>
    <w:p w14:paraId="7B63363C" w14:textId="77777777" w:rsidR="00587B6E" w:rsidRDefault="00587B6E" w:rsidP="00587B6E">
      <w:pPr>
        <w:pStyle w:val="ListParagraph"/>
        <w:numPr>
          <w:ilvl w:val="0"/>
          <w:numId w:val="13"/>
        </w:numPr>
        <w:spacing w:line="360" w:lineRule="auto"/>
      </w:pPr>
      <w:r>
        <w:t>Khi người dùng tải ảnh lên và yêu cầu tăng chất lượng, yêu cầu được đưa vào hàng đợi.</w:t>
      </w:r>
    </w:p>
    <w:p w14:paraId="28248752" w14:textId="77777777" w:rsidR="00587B6E" w:rsidRDefault="00587B6E" w:rsidP="00587B6E">
      <w:pPr>
        <w:pStyle w:val="ListParagraph"/>
        <w:numPr>
          <w:ilvl w:val="0"/>
          <w:numId w:val="13"/>
        </w:numPr>
        <w:spacing w:line="360" w:lineRule="auto"/>
      </w:pPr>
      <w:r>
        <w:t>Một Thread riêng biệt sẽ xử lý hàng đợi, lấy yêu cầu và thực hiện tăng chất lượng ảnh.</w:t>
      </w:r>
    </w:p>
    <w:p w14:paraId="1C682171" w14:textId="484E0DE7" w:rsidR="00587B6E" w:rsidRPr="00587B6E" w:rsidRDefault="00587B6E" w:rsidP="00587B6E">
      <w:pPr>
        <w:pStyle w:val="ListParagraph"/>
        <w:numPr>
          <w:ilvl w:val="0"/>
          <w:numId w:val="13"/>
        </w:numPr>
        <w:spacing w:line="360" w:lineRule="auto"/>
        <w:jc w:val="left"/>
        <w:rPr>
          <w:rFonts w:eastAsia="Times New Roman" w:cs="Times New Roman"/>
          <w:szCs w:val="26"/>
        </w:rPr>
      </w:pPr>
      <w:r>
        <w:t>Trạng thái xử lý (đang chờ, hoàn thành) được cập nhật vào cơ sở dữ liệu.</w:t>
      </w:r>
      <w:r>
        <w:br/>
      </w:r>
      <w:hyperlink r:id="rId5" w:history="1">
        <w:r w:rsidRPr="00587B6E">
          <w:rPr>
            <w:rStyle w:val="Hyperlink"/>
          </w:rPr>
          <w:t>Video khởi chạy chương trình</w:t>
        </w:r>
      </w:hyperlink>
      <w:r>
        <w:br/>
      </w:r>
    </w:p>
    <w:p w14:paraId="61D7BEEB" w14:textId="77777777" w:rsidR="00587B6E" w:rsidRPr="00420CC5" w:rsidRDefault="00587B6E" w:rsidP="00587B6E">
      <w:pPr>
        <w:spacing w:line="360" w:lineRule="auto"/>
      </w:pPr>
      <w:r>
        <w:rPr>
          <w:noProof/>
        </w:rPr>
        <w:lastRenderedPageBreak/>
        <w:drawing>
          <wp:anchor distT="0" distB="0" distL="114300" distR="114300" simplePos="0" relativeHeight="251659264" behindDoc="0" locked="0" layoutInCell="1" allowOverlap="1" wp14:anchorId="7EDFC90E" wp14:editId="6A311632">
            <wp:simplePos x="0" y="0"/>
            <wp:positionH relativeFrom="column">
              <wp:align>left</wp:align>
            </wp:positionH>
            <wp:positionV relativeFrom="paragraph">
              <wp:posOffset>0</wp:posOffset>
            </wp:positionV>
            <wp:extent cx="5829300" cy="3371850"/>
            <wp:effectExtent l="0" t="0" r="0" b="0"/>
            <wp:wrapSquare wrapText="bothSides"/>
            <wp:docPr id="1881716239" name="picture" title="Tiêu đề video: app caling">
              <a:hlinkClick xmlns:a="http://schemas.openxmlformats.org/drawingml/2006/main" r:id="rId5"/>
            </wp:docPr>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6">
                      <a:extLst>
                        <a:ext uri="{28A0092B-C50C-407E-A947-70E740481C1C}">
                          <a14:useLocalDpi xmlns:a14="http://schemas.microsoft.com/office/drawing/2010/main" val="0"/>
                        </a:ext>
                        <a:ext uri="http://schemas.microsoft.com/office/word/2020/oembed">
                          <woe:oembed xmlns:woe="http://schemas.microsoft.com/office/word/2020/oembed" oEmbedUrl="https://youtu.be/wmpDE5mzwUc" mediaType="Video" picLocksAutoForOEmbed="1"/>
                        </a:ext>
                      </a:extLst>
                    </a:blip>
                    <a:stretch>
                      <a:fillRect/>
                    </a:stretch>
                  </pic:blipFill>
                  <pic:spPr>
                    <a:xfrm>
                      <a:off x="0" y="0"/>
                      <a:ext cx="5829300" cy="3371850"/>
                    </a:xfrm>
                    <a:prstGeom prst="rect">
                      <a:avLst/>
                    </a:prstGeom>
                  </pic:spPr>
                </pic:pic>
              </a:graphicData>
            </a:graphic>
            <wp14:sizeRelH relativeFrom="page">
              <wp14:pctWidth>0</wp14:pctWidth>
            </wp14:sizeRelH>
            <wp14:sizeRelV relativeFrom="page">
              <wp14:pctHeight>0</wp14:pctHeight>
            </wp14:sizeRelV>
          </wp:anchor>
        </w:drawing>
      </w:r>
    </w:p>
    <w:p w14:paraId="2CC43987" w14:textId="77777777" w:rsidR="00587B6E" w:rsidRPr="00420CC5" w:rsidRDefault="00587B6E" w:rsidP="00587B6E">
      <w:pPr>
        <w:spacing w:line="360" w:lineRule="auto"/>
        <w:rPr>
          <w:rFonts w:ascii="Segoe UI Historic" w:eastAsia="Segoe UI Historic" w:hAnsi="Segoe UI Historic" w:cs="Segoe UI Historic"/>
          <w:sz w:val="22"/>
          <w:szCs w:val="22"/>
          <w:u w:val="single"/>
        </w:rPr>
      </w:pPr>
    </w:p>
    <w:p w14:paraId="727F7D86" w14:textId="77777777" w:rsidR="00B4694C" w:rsidRDefault="00B4694C" w:rsidP="00587B6E">
      <w:pPr>
        <w:spacing w:line="360" w:lineRule="auto"/>
      </w:pPr>
    </w:p>
    <w:sectPr w:rsidR="00B4694C" w:rsidSect="00587B6E">
      <w:pgSz w:w="12240" w:h="15840"/>
      <w:pgMar w:top="1440" w:right="135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Historic">
    <w:panose1 w:val="020B0502040204020203"/>
    <w:charset w:val="00"/>
    <w:family w:val="swiss"/>
    <w:pitch w:val="variable"/>
    <w:sig w:usb0="800001EF" w:usb1="02000002" w:usb2="0060C08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D2429E"/>
    <w:multiLevelType w:val="hybridMultilevel"/>
    <w:tmpl w:val="AED6C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95CCC"/>
    <w:multiLevelType w:val="hybridMultilevel"/>
    <w:tmpl w:val="27EA8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D86ED5"/>
    <w:multiLevelType w:val="multilevel"/>
    <w:tmpl w:val="4644F844"/>
    <w:lvl w:ilvl="0">
      <w:start w:val="1"/>
      <w:numFmt w:val="decimal"/>
      <w:pStyle w:val="Heading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288A7E66"/>
    <w:multiLevelType w:val="hybridMultilevel"/>
    <w:tmpl w:val="B198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D22E25"/>
    <w:multiLevelType w:val="hybridMultilevel"/>
    <w:tmpl w:val="C066BD3A"/>
    <w:lvl w:ilvl="0" w:tplc="1A36E50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CA2B42"/>
    <w:multiLevelType w:val="hybridMultilevel"/>
    <w:tmpl w:val="FCD62252"/>
    <w:lvl w:ilvl="0" w:tplc="209430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C90336E"/>
    <w:multiLevelType w:val="hybridMultilevel"/>
    <w:tmpl w:val="07826334"/>
    <w:lvl w:ilvl="0" w:tplc="5CB64C0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6F59C2"/>
    <w:multiLevelType w:val="hybridMultilevel"/>
    <w:tmpl w:val="96B2A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864982"/>
    <w:multiLevelType w:val="hybridMultilevel"/>
    <w:tmpl w:val="732A8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7B076B8"/>
    <w:multiLevelType w:val="hybridMultilevel"/>
    <w:tmpl w:val="E32473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E2645F"/>
    <w:multiLevelType w:val="hybridMultilevel"/>
    <w:tmpl w:val="8C4A65F4"/>
    <w:lvl w:ilvl="0" w:tplc="49186B3E">
      <w:start w:val="1"/>
      <w:numFmt w:val="decimal"/>
      <w:lvlText w:val="Hình %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1714197">
    <w:abstractNumId w:val="10"/>
  </w:num>
  <w:num w:numId="2" w16cid:durableId="971713384">
    <w:abstractNumId w:val="5"/>
  </w:num>
  <w:num w:numId="3" w16cid:durableId="2108690896">
    <w:abstractNumId w:val="6"/>
  </w:num>
  <w:num w:numId="4" w16cid:durableId="603028099">
    <w:abstractNumId w:val="6"/>
  </w:num>
  <w:num w:numId="5" w16cid:durableId="1412308785">
    <w:abstractNumId w:val="4"/>
  </w:num>
  <w:num w:numId="6" w16cid:durableId="1725594710">
    <w:abstractNumId w:val="2"/>
  </w:num>
  <w:num w:numId="7" w16cid:durableId="8857215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5289929">
    <w:abstractNumId w:val="9"/>
  </w:num>
  <w:num w:numId="9" w16cid:durableId="1412658078">
    <w:abstractNumId w:val="7"/>
  </w:num>
  <w:num w:numId="10" w16cid:durableId="1320304835">
    <w:abstractNumId w:val="3"/>
  </w:num>
  <w:num w:numId="11" w16cid:durableId="1243753638">
    <w:abstractNumId w:val="0"/>
  </w:num>
  <w:num w:numId="12" w16cid:durableId="489374439">
    <w:abstractNumId w:val="8"/>
  </w:num>
  <w:num w:numId="13" w16cid:durableId="1121456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5E9"/>
    <w:rsid w:val="004217AB"/>
    <w:rsid w:val="00587B6E"/>
    <w:rsid w:val="008A6C59"/>
    <w:rsid w:val="009D354D"/>
    <w:rsid w:val="00B4694C"/>
    <w:rsid w:val="00BD5D46"/>
    <w:rsid w:val="00FC7C8E"/>
    <w:rsid w:val="00FF1B0F"/>
    <w:rsid w:val="00FF25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A2C8E"/>
  <w15:chartTrackingRefBased/>
  <w15:docId w15:val="{FFA8FE24-5428-4EE2-A8F3-B14E4DB8D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B6E"/>
    <w:pPr>
      <w:spacing w:line="288"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B4694C"/>
    <w:pPr>
      <w:keepNext/>
      <w:keepLines/>
      <w:spacing w:before="360" w:after="80"/>
      <w:outlineLvl w:val="0"/>
    </w:pPr>
    <w:rPr>
      <w:rFonts w:eastAsiaTheme="majorEastAsia" w:cstheme="majorBidi"/>
      <w:b/>
      <w:caps/>
      <w:color w:val="000000" w:themeColor="text1"/>
      <w:sz w:val="28"/>
      <w:szCs w:val="40"/>
    </w:rPr>
  </w:style>
  <w:style w:type="paragraph" w:styleId="Heading2">
    <w:name w:val="heading 2"/>
    <w:basedOn w:val="Normal"/>
    <w:next w:val="Normal"/>
    <w:link w:val="Heading2Char"/>
    <w:uiPriority w:val="9"/>
    <w:unhideWhenUsed/>
    <w:qFormat/>
    <w:rsid w:val="00B4694C"/>
    <w:pPr>
      <w:keepNext/>
      <w:keepLines/>
      <w:numPr>
        <w:numId w:val="6"/>
      </w:numPr>
      <w:spacing w:before="160" w:after="80"/>
      <w:ind w:left="360" w:hanging="360"/>
      <w:outlineLvl w:val="1"/>
    </w:pPr>
    <w:rPr>
      <w:rFonts w:eastAsiaTheme="majorEastAsia" w:cstheme="majorBidi"/>
      <w:b/>
      <w:color w:val="000000" w:themeColor="text1"/>
      <w:szCs w:val="32"/>
    </w:rPr>
  </w:style>
  <w:style w:type="paragraph" w:styleId="Heading3">
    <w:name w:val="heading 3"/>
    <w:basedOn w:val="Normal"/>
    <w:next w:val="Normal"/>
    <w:link w:val="Heading3Char"/>
    <w:autoRedefine/>
    <w:uiPriority w:val="9"/>
    <w:unhideWhenUsed/>
    <w:qFormat/>
    <w:rsid w:val="00B4694C"/>
    <w:pPr>
      <w:keepNext/>
      <w:keepLines/>
      <w:tabs>
        <w:tab w:val="num" w:pos="720"/>
      </w:tabs>
      <w:spacing w:before="160" w:after="80"/>
      <w:ind w:left="720" w:hanging="360"/>
      <w:jc w:val="left"/>
      <w:outlineLvl w:val="2"/>
    </w:pPr>
    <w:rPr>
      <w:rFonts w:eastAsiaTheme="majorEastAsia" w:cstheme="majorBidi"/>
      <w:b/>
      <w:color w:val="000000" w:themeColor="text1"/>
      <w:szCs w:val="28"/>
    </w:rPr>
  </w:style>
  <w:style w:type="paragraph" w:styleId="Heading4">
    <w:name w:val="heading 4"/>
    <w:basedOn w:val="Normal"/>
    <w:next w:val="Heading3"/>
    <w:link w:val="Heading4Char"/>
    <w:autoRedefine/>
    <w:uiPriority w:val="9"/>
    <w:unhideWhenUsed/>
    <w:qFormat/>
    <w:rsid w:val="00587B6E"/>
    <w:pPr>
      <w:keepNext/>
      <w:keepLines/>
      <w:spacing w:before="80" w:after="40"/>
      <w:ind w:left="720"/>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FF25E9"/>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FF25E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F25E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F25E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F25E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694C"/>
    <w:rPr>
      <w:rFonts w:ascii="Times New Roman" w:eastAsiaTheme="majorEastAsia" w:hAnsi="Times New Roman" w:cstheme="majorBidi"/>
      <w:b/>
      <w:color w:val="000000" w:themeColor="text1"/>
      <w:sz w:val="26"/>
      <w:szCs w:val="28"/>
    </w:rPr>
  </w:style>
  <w:style w:type="character" w:customStyle="1" w:styleId="Heading2Char">
    <w:name w:val="Heading 2 Char"/>
    <w:basedOn w:val="DefaultParagraphFont"/>
    <w:link w:val="Heading2"/>
    <w:uiPriority w:val="9"/>
    <w:rsid w:val="00B4694C"/>
    <w:rPr>
      <w:rFonts w:ascii="Times New Roman" w:eastAsiaTheme="majorEastAsia" w:hAnsi="Times New Roman" w:cstheme="majorBidi"/>
      <w:b/>
      <w:color w:val="000000" w:themeColor="text1"/>
      <w:sz w:val="26"/>
      <w:szCs w:val="32"/>
    </w:rPr>
  </w:style>
  <w:style w:type="character" w:customStyle="1" w:styleId="Heading1Char">
    <w:name w:val="Heading 1 Char"/>
    <w:basedOn w:val="DefaultParagraphFont"/>
    <w:link w:val="Heading1"/>
    <w:uiPriority w:val="9"/>
    <w:rsid w:val="00B4694C"/>
    <w:rPr>
      <w:rFonts w:ascii="Times New Roman" w:eastAsiaTheme="majorEastAsia" w:hAnsi="Times New Roman" w:cstheme="majorBidi"/>
      <w:b/>
      <w:caps/>
      <w:color w:val="000000" w:themeColor="text1"/>
      <w:sz w:val="28"/>
      <w:szCs w:val="40"/>
    </w:rPr>
  </w:style>
  <w:style w:type="paragraph" w:styleId="Title">
    <w:name w:val="Title"/>
    <w:basedOn w:val="Normal"/>
    <w:next w:val="Normal"/>
    <w:link w:val="TitleChar"/>
    <w:autoRedefine/>
    <w:uiPriority w:val="10"/>
    <w:qFormat/>
    <w:rsid w:val="009D354D"/>
    <w:pPr>
      <w:spacing w:after="80" w:line="360" w:lineRule="auto"/>
      <w:contextualSpacing/>
      <w:jc w:val="center"/>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9D354D"/>
    <w:rPr>
      <w:rFonts w:ascii="Times New Roman" w:eastAsiaTheme="majorEastAsia" w:hAnsi="Times New Roman" w:cstheme="majorBidi"/>
      <w:b/>
      <w:spacing w:val="-10"/>
      <w:kern w:val="28"/>
      <w:sz w:val="56"/>
      <w:szCs w:val="56"/>
    </w:rPr>
  </w:style>
  <w:style w:type="character" w:customStyle="1" w:styleId="Heading4Char">
    <w:name w:val="Heading 4 Char"/>
    <w:basedOn w:val="DefaultParagraphFont"/>
    <w:link w:val="Heading4"/>
    <w:uiPriority w:val="9"/>
    <w:rsid w:val="00587B6E"/>
    <w:rPr>
      <w:rFonts w:ascii="Times New Roman" w:eastAsiaTheme="majorEastAsia" w:hAnsi="Times New Roman" w:cstheme="majorBidi"/>
      <w:b/>
      <w:iCs/>
      <w:sz w:val="26"/>
    </w:rPr>
  </w:style>
  <w:style w:type="character" w:customStyle="1" w:styleId="Heading5Char">
    <w:name w:val="Heading 5 Char"/>
    <w:basedOn w:val="DefaultParagraphFont"/>
    <w:link w:val="Heading5"/>
    <w:uiPriority w:val="9"/>
    <w:semiHidden/>
    <w:rsid w:val="00FF25E9"/>
    <w:rPr>
      <w:rFonts w:eastAsiaTheme="majorEastAsia" w:cstheme="majorBidi"/>
      <w:color w:val="0F4761" w:themeColor="accent1" w:themeShade="BF"/>
      <w:sz w:val="26"/>
    </w:rPr>
  </w:style>
  <w:style w:type="character" w:customStyle="1" w:styleId="Heading6Char">
    <w:name w:val="Heading 6 Char"/>
    <w:basedOn w:val="DefaultParagraphFont"/>
    <w:link w:val="Heading6"/>
    <w:uiPriority w:val="9"/>
    <w:semiHidden/>
    <w:rsid w:val="00FF25E9"/>
    <w:rPr>
      <w:rFonts w:eastAsiaTheme="majorEastAsia" w:cstheme="majorBidi"/>
      <w:i/>
      <w:iCs/>
      <w:color w:val="595959" w:themeColor="text1" w:themeTint="A6"/>
      <w:sz w:val="26"/>
    </w:rPr>
  </w:style>
  <w:style w:type="character" w:customStyle="1" w:styleId="Heading7Char">
    <w:name w:val="Heading 7 Char"/>
    <w:basedOn w:val="DefaultParagraphFont"/>
    <w:link w:val="Heading7"/>
    <w:uiPriority w:val="9"/>
    <w:semiHidden/>
    <w:rsid w:val="00FF25E9"/>
    <w:rPr>
      <w:rFonts w:eastAsiaTheme="majorEastAsia" w:cstheme="majorBidi"/>
      <w:color w:val="595959" w:themeColor="text1" w:themeTint="A6"/>
      <w:sz w:val="26"/>
    </w:rPr>
  </w:style>
  <w:style w:type="character" w:customStyle="1" w:styleId="Heading8Char">
    <w:name w:val="Heading 8 Char"/>
    <w:basedOn w:val="DefaultParagraphFont"/>
    <w:link w:val="Heading8"/>
    <w:uiPriority w:val="9"/>
    <w:semiHidden/>
    <w:rsid w:val="00FF25E9"/>
    <w:rPr>
      <w:rFonts w:eastAsiaTheme="majorEastAsia" w:cstheme="majorBidi"/>
      <w:i/>
      <w:iCs/>
      <w:color w:val="272727" w:themeColor="text1" w:themeTint="D8"/>
      <w:sz w:val="26"/>
    </w:rPr>
  </w:style>
  <w:style w:type="character" w:customStyle="1" w:styleId="Heading9Char">
    <w:name w:val="Heading 9 Char"/>
    <w:basedOn w:val="DefaultParagraphFont"/>
    <w:link w:val="Heading9"/>
    <w:uiPriority w:val="9"/>
    <w:semiHidden/>
    <w:rsid w:val="00FF25E9"/>
    <w:rPr>
      <w:rFonts w:eastAsiaTheme="majorEastAsia" w:cstheme="majorBidi"/>
      <w:color w:val="272727" w:themeColor="text1" w:themeTint="D8"/>
      <w:sz w:val="26"/>
    </w:rPr>
  </w:style>
  <w:style w:type="paragraph" w:styleId="Subtitle">
    <w:name w:val="Subtitle"/>
    <w:basedOn w:val="Normal"/>
    <w:next w:val="Normal"/>
    <w:link w:val="SubtitleChar"/>
    <w:uiPriority w:val="11"/>
    <w:qFormat/>
    <w:rsid w:val="00FF25E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5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5E9"/>
    <w:pPr>
      <w:spacing w:before="160"/>
      <w:jc w:val="center"/>
    </w:pPr>
    <w:rPr>
      <w:i/>
      <w:iCs/>
      <w:color w:val="404040" w:themeColor="text1" w:themeTint="BF"/>
    </w:rPr>
  </w:style>
  <w:style w:type="character" w:customStyle="1" w:styleId="QuoteChar">
    <w:name w:val="Quote Char"/>
    <w:basedOn w:val="DefaultParagraphFont"/>
    <w:link w:val="Quote"/>
    <w:uiPriority w:val="29"/>
    <w:rsid w:val="00FF25E9"/>
    <w:rPr>
      <w:rFonts w:ascii="Times New Roman" w:hAnsi="Times New Roman"/>
      <w:i/>
      <w:iCs/>
      <w:color w:val="404040" w:themeColor="text1" w:themeTint="BF"/>
      <w:sz w:val="26"/>
    </w:rPr>
  </w:style>
  <w:style w:type="paragraph" w:styleId="ListParagraph">
    <w:name w:val="List Paragraph"/>
    <w:basedOn w:val="Normal"/>
    <w:uiPriority w:val="34"/>
    <w:qFormat/>
    <w:rsid w:val="00FF25E9"/>
    <w:pPr>
      <w:ind w:left="720"/>
      <w:contextualSpacing/>
    </w:pPr>
  </w:style>
  <w:style w:type="character" w:styleId="IntenseEmphasis">
    <w:name w:val="Intense Emphasis"/>
    <w:basedOn w:val="DefaultParagraphFont"/>
    <w:uiPriority w:val="21"/>
    <w:qFormat/>
    <w:rsid w:val="00FF25E9"/>
    <w:rPr>
      <w:i/>
      <w:iCs/>
      <w:color w:val="0F4761" w:themeColor="accent1" w:themeShade="BF"/>
    </w:rPr>
  </w:style>
  <w:style w:type="paragraph" w:styleId="IntenseQuote">
    <w:name w:val="Intense Quote"/>
    <w:basedOn w:val="Normal"/>
    <w:next w:val="Normal"/>
    <w:link w:val="IntenseQuoteChar"/>
    <w:uiPriority w:val="30"/>
    <w:qFormat/>
    <w:rsid w:val="00FF25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5E9"/>
    <w:rPr>
      <w:rFonts w:ascii="Times New Roman" w:hAnsi="Times New Roman"/>
      <w:i/>
      <w:iCs/>
      <w:color w:val="0F4761" w:themeColor="accent1" w:themeShade="BF"/>
      <w:sz w:val="26"/>
    </w:rPr>
  </w:style>
  <w:style w:type="character" w:styleId="IntenseReference">
    <w:name w:val="Intense Reference"/>
    <w:basedOn w:val="DefaultParagraphFont"/>
    <w:uiPriority w:val="32"/>
    <w:qFormat/>
    <w:rsid w:val="00FF25E9"/>
    <w:rPr>
      <w:b/>
      <w:bCs/>
      <w:smallCaps/>
      <w:color w:val="0F4761" w:themeColor="accent1" w:themeShade="BF"/>
      <w:spacing w:val="5"/>
    </w:rPr>
  </w:style>
  <w:style w:type="character" w:styleId="Hyperlink">
    <w:name w:val="Hyperlink"/>
    <w:basedOn w:val="DefaultParagraphFont"/>
    <w:uiPriority w:val="99"/>
    <w:unhideWhenUsed/>
    <w:rsid w:val="00587B6E"/>
    <w:rPr>
      <w:color w:val="467886" w:themeColor="hyperlink"/>
      <w:u w:val="single"/>
    </w:rPr>
  </w:style>
  <w:style w:type="character" w:styleId="UnresolvedMention">
    <w:name w:val="Unresolved Mention"/>
    <w:basedOn w:val="DefaultParagraphFont"/>
    <w:uiPriority w:val="99"/>
    <w:semiHidden/>
    <w:unhideWhenUsed/>
    <w:rsid w:val="00587B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s://youtu.be/wmpDE5mzwU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Ngọc Bảo Nhân</dc:creator>
  <cp:keywords/>
  <dc:description/>
  <cp:lastModifiedBy>Nguyễn Ngọc Bảo Nhân</cp:lastModifiedBy>
  <cp:revision>2</cp:revision>
  <dcterms:created xsi:type="dcterms:W3CDTF">2024-05-23T16:45:00Z</dcterms:created>
  <dcterms:modified xsi:type="dcterms:W3CDTF">2024-05-23T16:49:00Z</dcterms:modified>
</cp:coreProperties>
</file>