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70237" w14:textId="77777777" w:rsidR="009A259E" w:rsidRDefault="0098625D">
      <w:r w:rsidRPr="0098625D">
        <w:t>Question Answering depends on three kinds of data</w:t>
      </w:r>
    </w:p>
    <w:p w14:paraId="650CC022" w14:textId="77777777" w:rsidR="0098625D" w:rsidRDefault="0098625D">
      <w:r>
        <w:t>Question / Data(source)/answers</w:t>
      </w:r>
    </w:p>
    <w:p w14:paraId="5424E5D1" w14:textId="632D1299" w:rsidR="001D1436" w:rsidRDefault="001D1436" w:rsidP="001D1436">
      <w:r>
        <w:t>Factual questions</w:t>
      </w:r>
      <w:r>
        <w:t xml:space="preserve"> =&gt;Set of document = &gt; a single fact </w:t>
      </w:r>
    </w:p>
    <w:p w14:paraId="26917771" w14:textId="2482DD4B" w:rsidR="001D1436" w:rsidRDefault="001D1436" w:rsidP="001D1436">
      <w:r>
        <w:t>Complex/narrative questions</w:t>
      </w:r>
      <w:r>
        <w:t xml:space="preserve"> =&gt; a single document =&gt;</w:t>
      </w:r>
      <w:r w:rsidRPr="001D1436">
        <w:t>An explanation</w:t>
      </w:r>
    </w:p>
    <w:p w14:paraId="19A96C09" w14:textId="7E79C469" w:rsidR="001D1436" w:rsidRDefault="001D1436" w:rsidP="001D1436">
      <w:r>
        <w:t>Information Retrieval</w:t>
      </w:r>
      <w:r>
        <w:t xml:space="preserve"> =&gt;a knowledge base =&gt; a document</w:t>
      </w:r>
    </w:p>
    <w:p w14:paraId="3533D57C" w14:textId="77777777" w:rsidR="0098625D" w:rsidRDefault="0098625D"/>
    <w:p w14:paraId="2091B690" w14:textId="77777777" w:rsidR="0098625D" w:rsidRDefault="0098625D" w:rsidP="0098625D">
      <w:r>
        <w:t>Three Questions for building a QA System</w:t>
      </w:r>
    </w:p>
    <w:p w14:paraId="111574DA" w14:textId="77777777" w:rsidR="0098625D" w:rsidRPr="0098625D" w:rsidRDefault="0098625D" w:rsidP="0098625D">
      <w:r w:rsidRPr="0098625D">
        <w:t>• What do the answers look like?</w:t>
      </w:r>
    </w:p>
    <w:p w14:paraId="7F308E0E" w14:textId="77777777" w:rsidR="0098625D" w:rsidRPr="0098625D" w:rsidRDefault="0098625D" w:rsidP="0098625D">
      <w:r w:rsidRPr="0098625D">
        <w:t>• Where can I get the answers from?</w:t>
      </w:r>
    </w:p>
    <w:p w14:paraId="04C6BE81" w14:textId="77777777" w:rsidR="0098625D" w:rsidRDefault="0098625D" w:rsidP="0098625D">
      <w:r w:rsidRPr="0098625D">
        <w:t>• What does my training data look like?</w:t>
      </w:r>
    </w:p>
    <w:p w14:paraId="2070EC74" w14:textId="77777777" w:rsidR="001D1436" w:rsidRDefault="001D1436" w:rsidP="0098625D"/>
    <w:p w14:paraId="131A1C67" w14:textId="77777777" w:rsidR="001D1436" w:rsidRDefault="001D1436" w:rsidP="001D143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Areas in Question Answering </w:t>
      </w:r>
    </w:p>
    <w:p w14:paraId="272BDECE" w14:textId="57BD3BC7" w:rsidR="001D1436" w:rsidRPr="0098625D" w:rsidRDefault="001D1436" w:rsidP="0098625D">
      <w:bookmarkStart w:id="0" w:name="_GoBack"/>
      <w:r>
        <w:rPr>
          <w:noProof/>
        </w:rPr>
        <w:drawing>
          <wp:inline distT="0" distB="0" distL="0" distR="0" wp14:anchorId="11AB34C3" wp14:editId="6512BB85">
            <wp:extent cx="5727700" cy="40170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5 at 11.34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436" w:rsidRPr="0098625D" w:rsidSect="005854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5D"/>
    <w:rsid w:val="001D1436"/>
    <w:rsid w:val="00585490"/>
    <w:rsid w:val="0098625D"/>
    <w:rsid w:val="00E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82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2</cp:revision>
  <dcterms:created xsi:type="dcterms:W3CDTF">2017-08-15T16:20:00Z</dcterms:created>
  <dcterms:modified xsi:type="dcterms:W3CDTF">2017-08-15T16:36:00Z</dcterms:modified>
</cp:coreProperties>
</file>