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24F07E56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0B3CED41" w14:textId="77777777" w:rsidR="00095522" w:rsidRPr="00AC3449" w:rsidRDefault="0029145D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20C8A3CF" wp14:editId="4C40FB5D">
                  <wp:extent cx="2326005" cy="585470"/>
                  <wp:effectExtent l="0" t="0" r="0" b="0"/>
                  <wp:docPr id="1" name="Picture 1" descr="2017-FPTU-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-FPTU-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3B669FBE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6B0B20A6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392B70CD" w14:textId="77777777" w:rsidR="00AC3449" w:rsidRDefault="00AC3449" w:rsidP="00AC3449">
      <w:pPr>
        <w:spacing w:line="276" w:lineRule="auto"/>
        <w:rPr>
          <w:rFonts w:ascii="Arial" w:hAnsi="Arial" w:cs="Arial"/>
          <w:bCs/>
          <w:color w:val="C00000"/>
          <w:sz w:val="20"/>
          <w:szCs w:val="20"/>
        </w:rPr>
      </w:pPr>
    </w:p>
    <w:p w14:paraId="52932DDB" w14:textId="77777777" w:rsidR="00095522" w:rsidRDefault="00F432FE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="00AC3449"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73530C0A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5401C189" w14:textId="30123725" w:rsidR="00DB7954" w:rsidRDefault="003A13E4" w:rsidP="00DB7954">
      <w:pPr>
        <w:ind w:left="2835" w:hanging="2835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Tên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E07E5" w:rsidRPr="0010211B">
        <w:rPr>
          <w:rFonts w:ascii="Arial" w:hAnsi="Arial" w:cs="Arial"/>
          <w:b/>
          <w:sz w:val="21"/>
          <w:szCs w:val="21"/>
        </w:rPr>
        <w:t>học</w:t>
      </w:r>
      <w:proofErr w:type="spellEnd"/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E07E5" w:rsidRPr="0010211B">
        <w:rPr>
          <w:rFonts w:ascii="Arial" w:hAnsi="Arial" w:cs="Arial"/>
          <w:b/>
          <w:sz w:val="21"/>
          <w:szCs w:val="21"/>
        </w:rPr>
        <w:t>phần</w:t>
      </w:r>
      <w:proofErr w:type="spellEnd"/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095522" w:rsidRPr="0010211B">
        <w:rPr>
          <w:rFonts w:ascii="Arial" w:hAnsi="Arial" w:cs="Arial"/>
          <w:i/>
          <w:sz w:val="21"/>
          <w:szCs w:val="21"/>
        </w:rPr>
        <w:t>:</w:t>
      </w:r>
      <w:r w:rsidR="00054A55">
        <w:rPr>
          <w:rFonts w:ascii="Arial" w:hAnsi="Arial" w:cs="Arial"/>
          <w:i/>
          <w:sz w:val="21"/>
          <w:szCs w:val="21"/>
        </w:rPr>
        <w:t xml:space="preserve"> </w:t>
      </w:r>
      <w:r w:rsidR="0003546C">
        <w:rPr>
          <w:rFonts w:ascii="Arial" w:hAnsi="Arial" w:cs="Arial"/>
          <w:i/>
          <w:sz w:val="21"/>
          <w:szCs w:val="21"/>
        </w:rPr>
        <w:t>FER202</w:t>
      </w:r>
      <w:r w:rsidR="00E567A9">
        <w:rPr>
          <w:rFonts w:ascii="Arial" w:hAnsi="Arial" w:cs="Arial"/>
          <w:i/>
          <w:sz w:val="21"/>
          <w:szCs w:val="21"/>
        </w:rPr>
        <w:t xml:space="preserve"> </w:t>
      </w:r>
      <w:r w:rsidR="00487743">
        <w:rPr>
          <w:rFonts w:ascii="Arial" w:hAnsi="Arial" w:cs="Arial"/>
          <w:i/>
          <w:sz w:val="21"/>
          <w:szCs w:val="21"/>
        </w:rPr>
        <w:t>–</w:t>
      </w:r>
      <w:r w:rsidR="00E567A9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03546C">
        <w:rPr>
          <w:rFonts w:ascii="Arial" w:hAnsi="Arial" w:cs="Arial"/>
          <w:i/>
          <w:sz w:val="21"/>
          <w:szCs w:val="21"/>
        </w:rPr>
        <w:t>Phát</w:t>
      </w:r>
      <w:proofErr w:type="spellEnd"/>
      <w:r w:rsidR="0003546C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03546C">
        <w:rPr>
          <w:rFonts w:ascii="Arial" w:hAnsi="Arial" w:cs="Arial"/>
          <w:i/>
          <w:sz w:val="21"/>
          <w:szCs w:val="21"/>
        </w:rPr>
        <w:t>triển</w:t>
      </w:r>
      <w:proofErr w:type="spellEnd"/>
      <w:r w:rsidR="0003546C">
        <w:rPr>
          <w:rFonts w:ascii="Arial" w:hAnsi="Arial" w:cs="Arial"/>
          <w:i/>
          <w:sz w:val="21"/>
          <w:szCs w:val="21"/>
        </w:rPr>
        <w:t xml:space="preserve"> web Front-Ent </w:t>
      </w:r>
      <w:proofErr w:type="spellStart"/>
      <w:r w:rsidR="0003546C">
        <w:rPr>
          <w:rFonts w:ascii="Arial" w:hAnsi="Arial" w:cs="Arial"/>
          <w:i/>
          <w:sz w:val="21"/>
          <w:szCs w:val="21"/>
        </w:rPr>
        <w:t>với</w:t>
      </w:r>
      <w:proofErr w:type="spellEnd"/>
      <w:r w:rsidR="0003546C">
        <w:rPr>
          <w:rFonts w:ascii="Arial" w:hAnsi="Arial" w:cs="Arial"/>
          <w:i/>
          <w:sz w:val="21"/>
          <w:szCs w:val="21"/>
        </w:rPr>
        <w:t xml:space="preserve"> React</w:t>
      </w:r>
      <w:r w:rsidR="00054A55">
        <w:rPr>
          <w:rFonts w:ascii="Arial" w:hAnsi="Arial" w:cs="Arial"/>
          <w:i/>
          <w:sz w:val="21"/>
          <w:szCs w:val="21"/>
        </w:rPr>
        <w:t xml:space="preserve"> / </w:t>
      </w:r>
      <w:r w:rsidR="0003546C">
        <w:rPr>
          <w:rFonts w:ascii="Arial" w:hAnsi="Arial" w:cs="Arial"/>
          <w:i/>
          <w:sz w:val="21"/>
          <w:szCs w:val="21"/>
        </w:rPr>
        <w:t>Front-End web development with React</w:t>
      </w:r>
      <w:r w:rsidR="00DB7954">
        <w:rPr>
          <w:rFonts w:ascii="Arial" w:hAnsi="Arial" w:cs="Arial"/>
          <w:color w:val="000000"/>
          <w:sz w:val="18"/>
          <w:szCs w:val="18"/>
        </w:rPr>
        <w:br/>
      </w:r>
      <w:r w:rsidR="0029145D">
        <w:rPr>
          <w:rFonts w:ascii="Arial" w:hAnsi="Arial" w:cs="Arial"/>
          <w:color w:val="000000"/>
          <w:sz w:val="18"/>
          <w:szCs w:val="18"/>
        </w:rPr>
        <w:t>Course name</w:t>
      </w:r>
    </w:p>
    <w:p w14:paraId="626A7FCE" w14:textId="77777777" w:rsidR="0010211B" w:rsidRPr="0010211B" w:rsidRDefault="0010211B" w:rsidP="0010211B">
      <w:pPr>
        <w:outlineLvl w:val="0"/>
        <w:rPr>
          <w:rFonts w:ascii="Arial" w:hAnsi="Arial" w:cs="Arial"/>
          <w:i/>
          <w:sz w:val="21"/>
          <w:szCs w:val="21"/>
        </w:rPr>
      </w:pPr>
    </w:p>
    <w:p w14:paraId="113D5983" w14:textId="77777777" w:rsidR="00C24818" w:rsidRPr="0010211B" w:rsidRDefault="003A13E4" w:rsidP="00C24818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Thời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gian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triển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khai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: </w:t>
      </w:r>
      <w:proofErr w:type="spellStart"/>
      <w:r w:rsidR="00DA7D49" w:rsidRPr="0010211B">
        <w:rPr>
          <w:rFonts w:ascii="Arial" w:hAnsi="Arial" w:cs="Arial"/>
          <w:b/>
          <w:sz w:val="21"/>
          <w:szCs w:val="21"/>
        </w:rPr>
        <w:t>Học</w:t>
      </w:r>
      <w:proofErr w:type="spellEnd"/>
      <w:r w:rsidR="00DA7D49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DA7D49" w:rsidRPr="0010211B">
        <w:rPr>
          <w:rFonts w:ascii="Arial" w:hAnsi="Arial" w:cs="Arial"/>
          <w:b/>
          <w:sz w:val="21"/>
          <w:szCs w:val="21"/>
        </w:rPr>
        <w:t>kỳ</w:t>
      </w:r>
      <w:proofErr w:type="spellEnd"/>
      <w:r w:rsidR="00DA7D49" w:rsidRPr="0010211B">
        <w:rPr>
          <w:rFonts w:ascii="Arial" w:hAnsi="Arial" w:cs="Arial"/>
          <w:b/>
          <w:sz w:val="21"/>
          <w:szCs w:val="21"/>
        </w:rPr>
        <w:t xml:space="preserve">: </w:t>
      </w:r>
      <w:r w:rsidR="00C24818">
        <w:rPr>
          <w:rFonts w:ascii="Arial" w:hAnsi="Arial" w:cs="Arial"/>
          <w:b/>
          <w:sz w:val="21"/>
          <w:szCs w:val="21"/>
        </w:rPr>
        <w:t xml:space="preserve">Fall 2025 </w:t>
      </w:r>
      <w:proofErr w:type="spellStart"/>
      <w:r w:rsidR="00C24818" w:rsidRPr="0010211B">
        <w:rPr>
          <w:rFonts w:ascii="Arial" w:hAnsi="Arial" w:cs="Arial"/>
          <w:b/>
          <w:sz w:val="21"/>
          <w:szCs w:val="21"/>
        </w:rPr>
        <w:t>từ</w:t>
      </w:r>
      <w:proofErr w:type="spellEnd"/>
      <w:r w:rsidR="00C24818" w:rsidRPr="0010211B">
        <w:rPr>
          <w:rFonts w:ascii="Arial" w:hAnsi="Arial" w:cs="Arial"/>
          <w:b/>
          <w:sz w:val="21"/>
          <w:szCs w:val="21"/>
        </w:rPr>
        <w:t xml:space="preserve"> </w:t>
      </w:r>
      <w:r w:rsidR="00C24818">
        <w:rPr>
          <w:rFonts w:ascii="Arial" w:hAnsi="Arial" w:cs="Arial"/>
          <w:b/>
          <w:sz w:val="21"/>
          <w:szCs w:val="21"/>
        </w:rPr>
        <w:t xml:space="preserve">08/09/2025 </w:t>
      </w:r>
      <w:proofErr w:type="spellStart"/>
      <w:r w:rsidR="00C24818">
        <w:rPr>
          <w:rFonts w:ascii="Arial" w:hAnsi="Arial" w:cs="Arial"/>
          <w:b/>
          <w:sz w:val="21"/>
          <w:szCs w:val="21"/>
        </w:rPr>
        <w:t>đến</w:t>
      </w:r>
      <w:proofErr w:type="spellEnd"/>
      <w:r w:rsidR="00C24818">
        <w:rPr>
          <w:rFonts w:ascii="Arial" w:hAnsi="Arial" w:cs="Arial"/>
          <w:b/>
          <w:sz w:val="21"/>
          <w:szCs w:val="21"/>
        </w:rPr>
        <w:t xml:space="preserve"> 16/11/2025</w:t>
      </w:r>
    </w:p>
    <w:p w14:paraId="21B5BF9C" w14:textId="401A9896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Duration: </w:t>
      </w:r>
      <w:r w:rsidR="00C24818">
        <w:rPr>
          <w:rFonts w:ascii="Arial" w:hAnsi="Arial" w:cs="Arial"/>
          <w:i/>
          <w:sz w:val="21"/>
          <w:szCs w:val="21"/>
        </w:rPr>
        <w:t>FA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10211B">
        <w:rPr>
          <w:rFonts w:ascii="Arial" w:hAnsi="Arial" w:cs="Arial"/>
          <w:i/>
          <w:sz w:val="21"/>
          <w:szCs w:val="21"/>
        </w:rPr>
        <w:t>from</w:t>
      </w:r>
      <w:r w:rsidR="00C24818">
        <w:rPr>
          <w:rFonts w:ascii="Arial" w:hAnsi="Arial" w:cs="Arial"/>
          <w:i/>
          <w:sz w:val="21"/>
          <w:szCs w:val="21"/>
        </w:rPr>
        <w:t xml:space="preserve"> 08/09</w:t>
      </w:r>
      <w:r w:rsidR="00965F72">
        <w:rPr>
          <w:rFonts w:ascii="Arial" w:hAnsi="Arial" w:cs="Arial"/>
          <w:i/>
          <w:sz w:val="21"/>
          <w:szCs w:val="21"/>
        </w:rPr>
        <w:t>/2025</w:t>
      </w:r>
      <w:r w:rsidR="00DD2D81">
        <w:rPr>
          <w:rFonts w:ascii="Arial" w:hAnsi="Arial" w:cs="Arial"/>
          <w:i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i/>
          <w:sz w:val="21"/>
          <w:szCs w:val="21"/>
        </w:rPr>
        <w:t>to</w:t>
      </w:r>
      <w:r w:rsidR="00C24818">
        <w:rPr>
          <w:rFonts w:ascii="Arial" w:hAnsi="Arial" w:cs="Arial"/>
          <w:i/>
          <w:sz w:val="21"/>
          <w:szCs w:val="21"/>
        </w:rPr>
        <w:t xml:space="preserve"> 16/11</w:t>
      </w:r>
      <w:r w:rsidR="00965F72">
        <w:rPr>
          <w:rFonts w:ascii="Arial" w:hAnsi="Arial" w:cs="Arial"/>
          <w:i/>
          <w:sz w:val="21"/>
          <w:szCs w:val="21"/>
        </w:rPr>
        <w:t>/2025</w:t>
      </w:r>
    </w:p>
    <w:p w14:paraId="548497E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7DC3E5F5" w14:textId="31445D09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Số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lớp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triển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khai</w:t>
      </w:r>
      <w:proofErr w:type="spellEnd"/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 xml:space="preserve">Number of </w:t>
      </w:r>
      <w:proofErr w:type="gramStart"/>
      <w:r w:rsidRPr="0010211B">
        <w:rPr>
          <w:rFonts w:ascii="Arial" w:hAnsi="Arial" w:cs="Arial"/>
          <w:i/>
          <w:sz w:val="21"/>
          <w:szCs w:val="21"/>
        </w:rPr>
        <w:t>classes</w:t>
      </w:r>
      <w:r w:rsidR="00135C99">
        <w:rPr>
          <w:rFonts w:ascii="Arial" w:hAnsi="Arial" w:cs="Arial"/>
          <w:i/>
          <w:sz w:val="21"/>
          <w:szCs w:val="21"/>
        </w:rPr>
        <w:t xml:space="preserve"> :</w:t>
      </w:r>
      <w:proofErr w:type="gramEnd"/>
      <w:r w:rsidR="00135C99">
        <w:rPr>
          <w:rFonts w:ascii="Arial" w:hAnsi="Arial" w:cs="Arial"/>
          <w:i/>
          <w:sz w:val="21"/>
          <w:szCs w:val="21"/>
        </w:rPr>
        <w:t xml:space="preserve"> </w:t>
      </w:r>
      <w:r w:rsidR="00C24818">
        <w:rPr>
          <w:rFonts w:ascii="Arial" w:hAnsi="Arial" w:cs="Arial"/>
          <w:i/>
          <w:sz w:val="21"/>
          <w:szCs w:val="21"/>
        </w:rPr>
        <w:t>0</w:t>
      </w:r>
      <w:r w:rsidR="0003546C">
        <w:rPr>
          <w:rFonts w:ascii="Arial" w:hAnsi="Arial" w:cs="Arial"/>
          <w:i/>
          <w:sz w:val="21"/>
          <w:szCs w:val="21"/>
        </w:rPr>
        <w:t>2</w:t>
      </w:r>
    </w:p>
    <w:p w14:paraId="5F59E9EE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1770281B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Đề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cương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7A0124" w:rsidRPr="0010211B">
        <w:rPr>
          <w:rFonts w:ascii="Arial" w:hAnsi="Arial" w:cs="Arial"/>
          <w:b/>
          <w:sz w:val="21"/>
          <w:szCs w:val="21"/>
        </w:rPr>
        <w:t>triển</w:t>
      </w:r>
      <w:proofErr w:type="spellEnd"/>
      <w:r w:rsidR="007A0124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7A0124" w:rsidRPr="0010211B">
        <w:rPr>
          <w:rFonts w:ascii="Arial" w:hAnsi="Arial" w:cs="Arial"/>
          <w:b/>
          <w:sz w:val="21"/>
          <w:szCs w:val="21"/>
        </w:rPr>
        <w:t>khai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>&lt;</w:t>
      </w:r>
      <w:proofErr w:type="spellStart"/>
      <w:r w:rsidRPr="0010211B">
        <w:rPr>
          <w:rFonts w:ascii="Arial" w:hAnsi="Arial" w:cs="Arial"/>
          <w:color w:val="C00000"/>
          <w:sz w:val="21"/>
          <w:szCs w:val="21"/>
        </w:rPr>
        <w:t>nêu</w:t>
      </w:r>
      <w:proofErr w:type="spellEnd"/>
      <w:r w:rsidRPr="0010211B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color w:val="C00000"/>
          <w:sz w:val="21"/>
          <w:szCs w:val="21"/>
        </w:rPr>
        <w:t>tên</w:t>
      </w:r>
      <w:proofErr w:type="spellEnd"/>
      <w:r w:rsidRPr="0010211B">
        <w:rPr>
          <w:rFonts w:ascii="Arial" w:hAnsi="Arial" w:cs="Arial"/>
          <w:color w:val="C00000"/>
          <w:sz w:val="21"/>
          <w:szCs w:val="21"/>
        </w:rPr>
        <w:t xml:space="preserve">, link syllabus </w:t>
      </w:r>
      <w:proofErr w:type="spellStart"/>
      <w:r w:rsidRPr="0010211B">
        <w:rPr>
          <w:rFonts w:ascii="Arial" w:hAnsi="Arial" w:cs="Arial"/>
          <w:color w:val="C00000"/>
          <w:sz w:val="21"/>
          <w:szCs w:val="21"/>
        </w:rPr>
        <w:t>triển</w:t>
      </w:r>
      <w:proofErr w:type="spellEnd"/>
      <w:r w:rsidRPr="0010211B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color w:val="C00000"/>
          <w:sz w:val="21"/>
          <w:szCs w:val="21"/>
        </w:rPr>
        <w:t>khai</w:t>
      </w:r>
      <w:proofErr w:type="spellEnd"/>
      <w:r w:rsidRPr="0010211B">
        <w:rPr>
          <w:rFonts w:ascii="Arial" w:hAnsi="Arial" w:cs="Arial"/>
          <w:color w:val="C00000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color w:val="C00000"/>
          <w:sz w:val="21"/>
          <w:szCs w:val="21"/>
        </w:rPr>
        <w:t>trên</w:t>
      </w:r>
      <w:proofErr w:type="spellEnd"/>
      <w:r w:rsidRPr="0010211B">
        <w:rPr>
          <w:rFonts w:ascii="Arial" w:hAnsi="Arial" w:cs="Arial"/>
          <w:color w:val="C00000"/>
          <w:sz w:val="21"/>
          <w:szCs w:val="21"/>
        </w:rPr>
        <w:t xml:space="preserve"> </w:t>
      </w:r>
      <w:r w:rsidR="000F5261">
        <w:rPr>
          <w:rFonts w:ascii="Arial" w:hAnsi="Arial" w:cs="Arial"/>
          <w:color w:val="C00000"/>
          <w:sz w:val="21"/>
          <w:szCs w:val="21"/>
        </w:rPr>
        <w:t>L</w:t>
      </w:r>
      <w:r w:rsidRPr="0010211B">
        <w:rPr>
          <w:rFonts w:ascii="Arial" w:hAnsi="Arial" w:cs="Arial"/>
          <w:color w:val="C00000"/>
          <w:sz w:val="21"/>
          <w:szCs w:val="21"/>
        </w:rPr>
        <w:t>MS&gt;</w:t>
      </w:r>
    </w:p>
    <w:p w14:paraId="44BF42B7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 xml:space="preserve">yllabus and link to </w:t>
      </w:r>
      <w:r w:rsidR="000F5261">
        <w:rPr>
          <w:rFonts w:ascii="Arial" w:hAnsi="Arial" w:cs="Arial"/>
          <w:i/>
          <w:color w:val="C00000"/>
          <w:sz w:val="21"/>
          <w:szCs w:val="21"/>
        </w:rPr>
        <w:t>L</w:t>
      </w:r>
      <w:r w:rsidRPr="0010211B">
        <w:rPr>
          <w:rFonts w:ascii="Arial" w:hAnsi="Arial" w:cs="Arial"/>
          <w:i/>
          <w:color w:val="C00000"/>
          <w:sz w:val="21"/>
          <w:szCs w:val="21"/>
        </w:rPr>
        <w:t>MS&gt;</w:t>
      </w:r>
    </w:p>
    <w:p w14:paraId="786F3514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5D542EDC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Danh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sách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Giảng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viên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E07E5" w:rsidRPr="0010211B">
        <w:rPr>
          <w:rFonts w:ascii="Arial" w:hAnsi="Arial" w:cs="Arial"/>
          <w:b/>
          <w:sz w:val="21"/>
          <w:szCs w:val="21"/>
        </w:rPr>
        <w:t>triển</w:t>
      </w:r>
      <w:proofErr w:type="spellEnd"/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E07E5" w:rsidRPr="0010211B">
        <w:rPr>
          <w:rFonts w:ascii="Arial" w:hAnsi="Arial" w:cs="Arial"/>
          <w:b/>
          <w:sz w:val="21"/>
          <w:szCs w:val="21"/>
        </w:rPr>
        <w:t>khai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học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phần</w:t>
      </w:r>
      <w:proofErr w:type="spellEnd"/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073657C4" w14:textId="77777777" w:rsidTr="00BD6EC6">
        <w:tc>
          <w:tcPr>
            <w:tcW w:w="624" w:type="dxa"/>
            <w:shd w:val="clear" w:color="auto" w:fill="F2F2F2"/>
          </w:tcPr>
          <w:p w14:paraId="01968BA9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07788ECA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370A9E4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giảng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viên</w:t>
            </w:r>
            <w:proofErr w:type="spellEnd"/>
          </w:p>
          <w:p w14:paraId="2D679075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791D9531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7EF17DF2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1179A49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giảng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viên</w:t>
            </w:r>
            <w:proofErr w:type="spellEnd"/>
          </w:p>
          <w:p w14:paraId="02AB7864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645E17" w:rsidRPr="0010211B" w14:paraId="3B319E61" w14:textId="77777777" w:rsidTr="00A430E6">
        <w:tc>
          <w:tcPr>
            <w:tcW w:w="624" w:type="dxa"/>
            <w:shd w:val="clear" w:color="auto" w:fill="auto"/>
          </w:tcPr>
          <w:p w14:paraId="4AD1BFF7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BBE3552" w14:textId="7C36E53D" w:rsidR="00645E17" w:rsidRPr="00C24818" w:rsidRDefault="00C24818" w:rsidP="00C24818">
            <w:pPr>
              <w:pStyle w:val="Heading1"/>
              <w:spacing w:before="0" w:beforeAutospacing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          </w:t>
            </w:r>
            <w:r w:rsidR="006850A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 </w:t>
            </w:r>
            <w:r w:rsidR="00962771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SE1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9B08- </w:t>
            </w:r>
            <w:r w:rsidR="00962771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Lê</w:t>
            </w:r>
            <w:proofErr w:type="spellEnd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Thị</w:t>
            </w:r>
            <w:proofErr w:type="spellEnd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Bích</w:t>
            </w:r>
            <w:proofErr w:type="spellEnd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C87159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Tra</w:t>
            </w:r>
            <w:proofErr w:type="spellEnd"/>
          </w:p>
        </w:tc>
        <w:tc>
          <w:tcPr>
            <w:tcW w:w="624" w:type="dxa"/>
            <w:shd w:val="clear" w:color="auto" w:fill="auto"/>
          </w:tcPr>
          <w:p w14:paraId="7B106A18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685" w:type="dxa"/>
            <w:shd w:val="clear" w:color="auto" w:fill="auto"/>
          </w:tcPr>
          <w:p w14:paraId="3FC31CB8" w14:textId="3A153D34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45E17" w:rsidRPr="0010211B" w14:paraId="38FDF9AB" w14:textId="77777777" w:rsidTr="00A430E6">
        <w:tc>
          <w:tcPr>
            <w:tcW w:w="624" w:type="dxa"/>
            <w:shd w:val="clear" w:color="auto" w:fill="auto"/>
          </w:tcPr>
          <w:p w14:paraId="7995B96A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F710F7" w14:textId="54991D21" w:rsidR="00645E17" w:rsidRDefault="0003546C" w:rsidP="00645E17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="00C24818">
              <w:rPr>
                <w:rFonts w:ascii="Calibri" w:hAnsi="Calibri" w:cs="Calibri"/>
                <w:sz w:val="22"/>
                <w:szCs w:val="22"/>
              </w:rPr>
              <w:t>SE18D07</w:t>
            </w:r>
            <w:r w:rsidR="0097558A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proofErr w:type="spellStart"/>
            <w:r w:rsidR="0097558A">
              <w:rPr>
                <w:rFonts w:ascii="Calibri" w:hAnsi="Calibri" w:cs="Calibri"/>
                <w:sz w:val="22"/>
                <w:szCs w:val="22"/>
              </w:rPr>
              <w:t>Lê</w:t>
            </w:r>
            <w:proofErr w:type="spellEnd"/>
            <w:r w:rsidR="009755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97558A">
              <w:rPr>
                <w:rFonts w:ascii="Calibri" w:hAnsi="Calibri" w:cs="Calibri"/>
                <w:sz w:val="22"/>
                <w:szCs w:val="22"/>
              </w:rPr>
              <w:t>Thị</w:t>
            </w:r>
            <w:proofErr w:type="spellEnd"/>
            <w:r w:rsidR="009755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97558A">
              <w:rPr>
                <w:rFonts w:ascii="Calibri" w:hAnsi="Calibri" w:cs="Calibri"/>
                <w:sz w:val="22"/>
                <w:szCs w:val="22"/>
              </w:rPr>
              <w:t>Bích</w:t>
            </w:r>
            <w:proofErr w:type="spellEnd"/>
            <w:r w:rsidR="009755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97558A">
              <w:rPr>
                <w:rFonts w:ascii="Calibri" w:hAnsi="Calibri" w:cs="Calibri"/>
                <w:sz w:val="22"/>
                <w:szCs w:val="22"/>
              </w:rPr>
              <w:t>Tra</w:t>
            </w:r>
            <w:proofErr w:type="spellEnd"/>
          </w:p>
        </w:tc>
        <w:tc>
          <w:tcPr>
            <w:tcW w:w="624" w:type="dxa"/>
            <w:shd w:val="clear" w:color="auto" w:fill="auto"/>
          </w:tcPr>
          <w:p w14:paraId="4452BE81" w14:textId="77777777" w:rsidR="00645E17" w:rsidRPr="0010211B" w:rsidRDefault="0029145D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 w14:paraId="35632E8F" w14:textId="77777777" w:rsidR="00645E17" w:rsidRPr="0010211B" w:rsidRDefault="00645E17" w:rsidP="00645E17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65F72" w:rsidRPr="0010211B" w14:paraId="65A65974" w14:textId="77777777" w:rsidTr="00A430E6">
        <w:tc>
          <w:tcPr>
            <w:tcW w:w="624" w:type="dxa"/>
            <w:shd w:val="clear" w:color="auto" w:fill="auto"/>
          </w:tcPr>
          <w:p w14:paraId="025FE72C" w14:textId="77777777" w:rsidR="00965F72" w:rsidRPr="0010211B" w:rsidRDefault="00965F72" w:rsidP="00965F72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434327D" w14:textId="22F2182F" w:rsidR="00965F72" w:rsidRDefault="00965F72" w:rsidP="0003546C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</w:p>
        </w:tc>
        <w:tc>
          <w:tcPr>
            <w:tcW w:w="624" w:type="dxa"/>
            <w:shd w:val="clear" w:color="auto" w:fill="auto"/>
          </w:tcPr>
          <w:p w14:paraId="5181C565" w14:textId="77777777" w:rsidR="00965F72" w:rsidRPr="0010211B" w:rsidRDefault="00965F72" w:rsidP="00965F72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 w14:paraId="7A7E9851" w14:textId="77777777" w:rsidR="00965F72" w:rsidRPr="0010211B" w:rsidRDefault="00965F72" w:rsidP="00965F72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9C2A51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7B431C31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>anh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D303B" w:rsidRPr="0010211B">
        <w:rPr>
          <w:rFonts w:ascii="Arial" w:hAnsi="Arial" w:cs="Arial"/>
          <w:b/>
          <w:sz w:val="21"/>
          <w:szCs w:val="21"/>
        </w:rPr>
        <w:t>sách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giảng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viên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hỗ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trợ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proofErr w:type="spellStart"/>
      <w:r w:rsidR="007A0124" w:rsidRPr="0010211B">
        <w:rPr>
          <w:rFonts w:ascii="Arial" w:hAnsi="Arial" w:cs="Arial"/>
          <w:b/>
          <w:sz w:val="21"/>
          <w:szCs w:val="21"/>
        </w:rPr>
        <w:t>trợ</w:t>
      </w:r>
      <w:proofErr w:type="spellEnd"/>
      <w:r w:rsidR="007A0124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7A0124" w:rsidRPr="0010211B">
        <w:rPr>
          <w:rFonts w:ascii="Arial" w:hAnsi="Arial" w:cs="Arial"/>
          <w:b/>
          <w:sz w:val="21"/>
          <w:szCs w:val="21"/>
        </w:rPr>
        <w:t>giảng</w:t>
      </w:r>
      <w:proofErr w:type="spellEnd"/>
      <w:r w:rsidR="007A0124" w:rsidRPr="0010211B">
        <w:rPr>
          <w:rFonts w:ascii="Arial" w:hAnsi="Arial" w:cs="Arial"/>
          <w:b/>
          <w:sz w:val="21"/>
          <w:szCs w:val="21"/>
        </w:rPr>
        <w:t xml:space="preserve">, </w:t>
      </w:r>
      <w:proofErr w:type="spellStart"/>
      <w:r w:rsidR="005D303B" w:rsidRPr="0010211B">
        <w:rPr>
          <w:rFonts w:ascii="Arial" w:hAnsi="Arial" w:cs="Arial"/>
          <w:b/>
          <w:sz w:val="21"/>
          <w:szCs w:val="21"/>
        </w:rPr>
        <w:t>khách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D303B" w:rsidRPr="0010211B">
        <w:rPr>
          <w:rFonts w:ascii="Arial" w:hAnsi="Arial" w:cs="Arial"/>
          <w:b/>
          <w:sz w:val="21"/>
          <w:szCs w:val="21"/>
        </w:rPr>
        <w:t>mời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(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nếu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D6E73" w:rsidRPr="0010211B">
        <w:rPr>
          <w:rFonts w:ascii="Arial" w:hAnsi="Arial" w:cs="Arial"/>
          <w:b/>
          <w:sz w:val="21"/>
          <w:szCs w:val="21"/>
        </w:rPr>
        <w:t>có</w:t>
      </w:r>
      <w:proofErr w:type="spellEnd"/>
      <w:r w:rsidR="006D6E73" w:rsidRPr="0010211B">
        <w:rPr>
          <w:rFonts w:ascii="Arial" w:hAnsi="Arial" w:cs="Arial"/>
          <w:b/>
          <w:sz w:val="21"/>
          <w:szCs w:val="21"/>
        </w:rPr>
        <w:t>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589D8BA5" w14:textId="77777777" w:rsidR="006D6E73" w:rsidRPr="0010211B" w:rsidRDefault="00693DDB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1BCA6E88" w14:textId="77777777" w:rsidTr="00BD6EC6">
        <w:tc>
          <w:tcPr>
            <w:tcW w:w="624" w:type="dxa"/>
            <w:shd w:val="clear" w:color="auto" w:fill="F2F2F2"/>
            <w:vAlign w:val="center"/>
          </w:tcPr>
          <w:p w14:paraId="2F031EEC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5C5FF61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7E2F63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Họ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</w:p>
          <w:p w14:paraId="190B9A5B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2D65C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Vai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trò</w:t>
            </w:r>
            <w:proofErr w:type="spellEnd"/>
          </w:p>
          <w:p w14:paraId="01A58F02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76BF6CC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Nội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dung</w:t>
            </w:r>
          </w:p>
          <w:p w14:paraId="13E7DD5C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4123CAEB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</w:p>
          <w:p w14:paraId="152C7191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50D732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gian</w:t>
            </w:r>
            <w:proofErr w:type="spellEnd"/>
          </w:p>
          <w:p w14:paraId="5006C6AD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F00C732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lớp</w:t>
            </w:r>
            <w:proofErr w:type="spellEnd"/>
          </w:p>
          <w:p w14:paraId="4BE695AA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808860E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Kinh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phí</w:t>
            </w:r>
            <w:proofErr w:type="spellEnd"/>
          </w:p>
          <w:p w14:paraId="2A0BA51F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301CBB64" w14:textId="77777777" w:rsidTr="003A4B5D">
        <w:tc>
          <w:tcPr>
            <w:tcW w:w="624" w:type="dxa"/>
            <w:shd w:val="clear" w:color="auto" w:fill="auto"/>
          </w:tcPr>
          <w:p w14:paraId="3FFF09D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291396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0E127D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8C29F2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1D61580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A7B578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8DA362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65C5B0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8648773" w14:textId="77777777" w:rsidTr="003A4B5D">
        <w:tc>
          <w:tcPr>
            <w:tcW w:w="624" w:type="dxa"/>
            <w:shd w:val="clear" w:color="auto" w:fill="auto"/>
          </w:tcPr>
          <w:p w14:paraId="594DA65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2F4697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57E1993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A7EA1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71CCCF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933A74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DA4BA0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381DF69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53AD2B7B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3569EC52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Các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hoạt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động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phát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proofErr w:type="gramStart"/>
      <w:r w:rsidRPr="0010211B">
        <w:rPr>
          <w:rFonts w:ascii="Arial" w:hAnsi="Arial" w:cs="Arial"/>
          <w:b/>
          <w:sz w:val="21"/>
          <w:szCs w:val="21"/>
        </w:rPr>
        <w:t>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i/>
          <w:sz w:val="21"/>
          <w:szCs w:val="21"/>
        </w:rPr>
        <w:t>Addtional</w:t>
      </w:r>
      <w:proofErr w:type="spellEnd"/>
      <w:proofErr w:type="gramEnd"/>
      <w:r w:rsidR="005E07E5" w:rsidRPr="0010211B">
        <w:rPr>
          <w:rFonts w:ascii="Arial" w:hAnsi="Arial" w:cs="Arial"/>
          <w:i/>
          <w:sz w:val="21"/>
          <w:szCs w:val="21"/>
        </w:rPr>
        <w:t xml:space="preserve">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4C9BC927" w14:textId="77777777" w:rsidTr="00BD6EC6">
        <w:tc>
          <w:tcPr>
            <w:tcW w:w="624" w:type="dxa"/>
            <w:shd w:val="clear" w:color="auto" w:fill="F2F2F2"/>
            <w:vAlign w:val="center"/>
          </w:tcPr>
          <w:p w14:paraId="3B9BC913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627DBC16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CA57E3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Họ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và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</w:p>
          <w:p w14:paraId="43E714B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13126E1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Mục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tiêu</w:t>
            </w:r>
            <w:proofErr w:type="spellEnd"/>
          </w:p>
          <w:p w14:paraId="45158E37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66FDC07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lượng</w:t>
            </w:r>
            <w:proofErr w:type="spellEnd"/>
          </w:p>
          <w:p w14:paraId="2FCDE2C3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10F8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Thời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gian</w:t>
            </w:r>
            <w:proofErr w:type="spellEnd"/>
          </w:p>
          <w:p w14:paraId="5A3DB33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0C10300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lớp</w:t>
            </w:r>
            <w:proofErr w:type="spellEnd"/>
          </w:p>
          <w:p w14:paraId="640F2C1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351C8837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Kinh</w:t>
            </w:r>
            <w:proofErr w:type="spellEnd"/>
            <w:r w:rsidRPr="00BE311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BE3110">
              <w:rPr>
                <w:rFonts w:ascii="Arial" w:hAnsi="Arial" w:cs="Arial"/>
                <w:sz w:val="21"/>
                <w:szCs w:val="21"/>
              </w:rPr>
              <w:t>phí</w:t>
            </w:r>
            <w:proofErr w:type="spellEnd"/>
          </w:p>
          <w:p w14:paraId="22A26F7D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71972293" w14:textId="77777777" w:rsidTr="00BD6EC6">
        <w:tc>
          <w:tcPr>
            <w:tcW w:w="624" w:type="dxa"/>
            <w:shd w:val="clear" w:color="auto" w:fill="auto"/>
          </w:tcPr>
          <w:p w14:paraId="0F80C69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A4F7E7F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6B4C0B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F5188D0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05FA821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65D366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0FCA791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7B54EA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5604ABB1" w14:textId="77777777" w:rsidTr="00BD6EC6">
        <w:tc>
          <w:tcPr>
            <w:tcW w:w="624" w:type="dxa"/>
            <w:shd w:val="clear" w:color="auto" w:fill="auto"/>
          </w:tcPr>
          <w:p w14:paraId="4E164D4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A04C0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4891863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1D654A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67B5E3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5DB51D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69E0168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4CCF5F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0C3B9087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64243BBF" w14:textId="30A0A3E1" w:rsidR="00716930" w:rsidRPr="0003546C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Tài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liệu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tham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khảo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5D303B" w:rsidRPr="0010211B">
        <w:rPr>
          <w:rFonts w:ascii="Arial" w:hAnsi="Arial" w:cs="Arial"/>
          <w:b/>
          <w:sz w:val="21"/>
          <w:szCs w:val="21"/>
        </w:rPr>
        <w:t>bổ</w:t>
      </w:r>
      <w:proofErr w:type="spellEnd"/>
      <w:r w:rsidR="005D303B" w:rsidRPr="0010211B">
        <w:rPr>
          <w:rFonts w:ascii="Arial" w:hAnsi="Arial" w:cs="Arial"/>
          <w:b/>
          <w:sz w:val="21"/>
          <w:szCs w:val="21"/>
        </w:rPr>
        <w:t xml:space="preserve">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proofErr w:type="spellStart"/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</w:t>
      </w:r>
      <w:proofErr w:type="spellEnd"/>
      <w:r w:rsidR="00716930" w:rsidRPr="0010211B">
        <w:rPr>
          <w:rFonts w:ascii="Arial" w:hAnsi="Arial" w:cs="Arial"/>
          <w:bCs/>
          <w:i/>
          <w:sz w:val="21"/>
          <w:szCs w:val="21"/>
        </w:rPr>
        <w:t>:</w:t>
      </w:r>
    </w:p>
    <w:p w14:paraId="1DBBBA1F" w14:textId="13314E35" w:rsidR="0003546C" w:rsidRDefault="007E0A6F" w:rsidP="0003546C">
      <w:pPr>
        <w:pStyle w:val="ListParagraph"/>
        <w:numPr>
          <w:ilvl w:val="0"/>
          <w:numId w:val="27"/>
        </w:numPr>
        <w:outlineLvl w:val="0"/>
        <w:rPr>
          <w:rFonts w:ascii="Arial" w:hAnsi="Arial" w:cs="Arial"/>
          <w:b/>
          <w:sz w:val="21"/>
          <w:szCs w:val="21"/>
        </w:rPr>
      </w:pPr>
      <w:hyperlink r:id="rId9" w:history="1">
        <w:r w:rsidR="0003546C" w:rsidRPr="004F5DDB">
          <w:rPr>
            <w:rStyle w:val="Hyperlink"/>
            <w:rFonts w:ascii="Arial" w:hAnsi="Arial" w:cs="Arial"/>
            <w:b/>
            <w:sz w:val="21"/>
            <w:szCs w:val="21"/>
          </w:rPr>
          <w:t>https://getbootstrap.com/docs/5.3/getting-started/introduction/</w:t>
        </w:r>
      </w:hyperlink>
    </w:p>
    <w:p w14:paraId="15FB54CA" w14:textId="750A6CD6" w:rsidR="0003546C" w:rsidRDefault="007E0A6F" w:rsidP="0003546C">
      <w:pPr>
        <w:pStyle w:val="ListParagraph"/>
        <w:numPr>
          <w:ilvl w:val="0"/>
          <w:numId w:val="27"/>
        </w:numPr>
        <w:outlineLvl w:val="0"/>
        <w:rPr>
          <w:rFonts w:ascii="Arial" w:hAnsi="Arial" w:cs="Arial"/>
          <w:b/>
          <w:sz w:val="21"/>
          <w:szCs w:val="21"/>
        </w:rPr>
      </w:pPr>
      <w:hyperlink r:id="rId10" w:history="1">
        <w:r w:rsidR="0003546C" w:rsidRPr="004F5DDB">
          <w:rPr>
            <w:rStyle w:val="Hyperlink"/>
            <w:rFonts w:ascii="Arial" w:hAnsi="Arial" w:cs="Arial"/>
            <w:b/>
            <w:sz w:val="21"/>
            <w:szCs w:val="21"/>
          </w:rPr>
          <w:t>https://react.dev/learn</w:t>
        </w:r>
      </w:hyperlink>
    </w:p>
    <w:p w14:paraId="116E1981" w14:textId="536D9746" w:rsidR="0003546C" w:rsidRDefault="007E0A6F" w:rsidP="0003546C">
      <w:pPr>
        <w:pStyle w:val="ListParagraph"/>
        <w:numPr>
          <w:ilvl w:val="0"/>
          <w:numId w:val="27"/>
        </w:numPr>
        <w:outlineLvl w:val="0"/>
        <w:rPr>
          <w:rFonts w:ascii="Arial" w:hAnsi="Arial" w:cs="Arial"/>
          <w:b/>
          <w:sz w:val="21"/>
          <w:szCs w:val="21"/>
        </w:rPr>
      </w:pPr>
      <w:hyperlink r:id="rId11" w:anchor="nextjs" w:history="1">
        <w:r w:rsidR="0003546C" w:rsidRPr="004F5DDB">
          <w:rPr>
            <w:rStyle w:val="Hyperlink"/>
            <w:rFonts w:ascii="Arial" w:hAnsi="Arial" w:cs="Arial"/>
            <w:b/>
            <w:sz w:val="21"/>
            <w:szCs w:val="21"/>
          </w:rPr>
          <w:t>https://react.dev/learn/creating-a-react-app#nextjs</w:t>
        </w:r>
      </w:hyperlink>
    </w:p>
    <w:p w14:paraId="5D14EAC6" w14:textId="621CE93B" w:rsidR="005E3498" w:rsidRPr="00956176" w:rsidRDefault="00956176" w:rsidP="005E3498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>
        <w:rPr>
          <w:rStyle w:val="Strong"/>
          <w:rFonts w:ascii="Tahoma" w:hAnsi="Tahoma" w:cs="Tahoma"/>
          <w:color w:val="242424"/>
          <w:sz w:val="8"/>
          <w:szCs w:val="8"/>
          <w:shd w:val="clear" w:color="auto" w:fill="D4E9FF"/>
        </w:rPr>
        <w:t>‘</w:t>
      </w:r>
    </w:p>
    <w:p w14:paraId="6551C4B2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proofErr w:type="spellStart"/>
      <w:r w:rsidRPr="0010211B">
        <w:rPr>
          <w:rFonts w:ascii="Arial" w:hAnsi="Arial" w:cs="Arial"/>
          <w:b/>
          <w:sz w:val="21"/>
          <w:szCs w:val="21"/>
        </w:rPr>
        <w:t>Môi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trường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,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công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cụ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triển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b/>
          <w:sz w:val="21"/>
          <w:szCs w:val="21"/>
        </w:rPr>
        <w:t>khai</w:t>
      </w:r>
      <w:proofErr w:type="spellEnd"/>
      <w:r w:rsidRPr="0010211B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0A4677" w:rsidRPr="0010211B">
        <w:rPr>
          <w:rFonts w:ascii="Arial" w:hAnsi="Arial" w:cs="Arial"/>
          <w:b/>
          <w:sz w:val="21"/>
          <w:szCs w:val="21"/>
        </w:rPr>
        <w:t>bổ</w:t>
      </w:r>
      <w:proofErr w:type="spellEnd"/>
      <w:r w:rsidR="000A4677" w:rsidRPr="0010211B">
        <w:rPr>
          <w:rFonts w:ascii="Arial" w:hAnsi="Arial" w:cs="Arial"/>
          <w:b/>
          <w:sz w:val="21"/>
          <w:szCs w:val="21"/>
        </w:rPr>
        <w:t xml:space="preserve">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0CF3BBA1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proofErr w:type="spellStart"/>
      <w:r w:rsidRPr="0010211B">
        <w:rPr>
          <w:rFonts w:ascii="Arial" w:hAnsi="Arial" w:cs="Arial"/>
          <w:sz w:val="21"/>
          <w:szCs w:val="21"/>
        </w:rPr>
        <w:t>Thực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hiện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giảng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dạy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hoặc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sử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dụng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trên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những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website </w:t>
      </w:r>
      <w:proofErr w:type="spellStart"/>
      <w:r w:rsidRPr="0010211B">
        <w:rPr>
          <w:rFonts w:ascii="Arial" w:hAnsi="Arial" w:cs="Arial"/>
          <w:sz w:val="21"/>
          <w:szCs w:val="21"/>
        </w:rPr>
        <w:t>nào</w:t>
      </w:r>
      <w:proofErr w:type="spellEnd"/>
      <w:r w:rsidR="003C237B">
        <w:rPr>
          <w:rFonts w:ascii="Arial" w:hAnsi="Arial" w:cs="Arial"/>
          <w:sz w:val="21"/>
          <w:szCs w:val="21"/>
        </w:rPr>
        <w:t>:</w:t>
      </w:r>
    </w:p>
    <w:p w14:paraId="7D71D698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13426D86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6705B28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proofErr w:type="spellStart"/>
      <w:r w:rsidRPr="0010211B">
        <w:rPr>
          <w:rFonts w:ascii="Arial" w:hAnsi="Arial" w:cs="Arial"/>
          <w:sz w:val="21"/>
          <w:szCs w:val="21"/>
        </w:rPr>
        <w:t>Yêu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cầu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về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sz w:val="21"/>
          <w:szCs w:val="21"/>
        </w:rPr>
        <w:t>công</w:t>
      </w:r>
      <w:proofErr w:type="spellEnd"/>
      <w:r w:rsidR="00B16FBB"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sz w:val="21"/>
          <w:szCs w:val="21"/>
        </w:rPr>
        <w:t>cụ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10211B">
        <w:rPr>
          <w:rFonts w:ascii="Arial" w:hAnsi="Arial" w:cs="Arial"/>
          <w:sz w:val="21"/>
          <w:szCs w:val="21"/>
        </w:rPr>
        <w:t>kỹ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thuật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đặc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0211B">
        <w:rPr>
          <w:rFonts w:ascii="Arial" w:hAnsi="Arial" w:cs="Arial"/>
          <w:sz w:val="21"/>
          <w:szCs w:val="21"/>
        </w:rPr>
        <w:t>thù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sz w:val="21"/>
          <w:szCs w:val="21"/>
        </w:rPr>
        <w:t>gì</w:t>
      </w:r>
      <w:proofErr w:type="spellEnd"/>
      <w:r w:rsidR="00B16FBB" w:rsidRPr="0010211B">
        <w:rPr>
          <w:rFonts w:ascii="Arial" w:hAnsi="Arial" w:cs="Arial"/>
          <w:sz w:val="21"/>
          <w:szCs w:val="21"/>
        </w:rPr>
        <w:t xml:space="preserve"> </w:t>
      </w:r>
      <w:r w:rsidR="00B16FBB" w:rsidRPr="0010211B">
        <w:rPr>
          <w:rFonts w:ascii="Arial" w:hAnsi="Arial" w:cs="Arial"/>
          <w:i/>
          <w:sz w:val="21"/>
          <w:szCs w:val="21"/>
        </w:rPr>
        <w:t>(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cái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gì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, ở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đâu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,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như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thế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nào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>…)</w:t>
      </w:r>
    </w:p>
    <w:p w14:paraId="4F66178C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</w:t>
      </w:r>
      <w:proofErr w:type="gramStart"/>
      <w:r w:rsidR="00AF28A0">
        <w:rPr>
          <w:rFonts w:ascii="Arial" w:hAnsi="Arial" w:cs="Arial"/>
          <w:i/>
          <w:sz w:val="21"/>
          <w:szCs w:val="21"/>
        </w:rPr>
        <w:t>required</w:t>
      </w:r>
      <w:r w:rsidR="00331396" w:rsidRPr="0010211B">
        <w:rPr>
          <w:rFonts w:ascii="Arial" w:hAnsi="Arial" w:cs="Arial"/>
          <w:i/>
          <w:sz w:val="21"/>
          <w:szCs w:val="21"/>
        </w:rPr>
        <w:t>(</w:t>
      </w:r>
      <w:proofErr w:type="gramEnd"/>
      <w:r w:rsidR="00331396" w:rsidRPr="0010211B">
        <w:rPr>
          <w:rFonts w:ascii="Arial" w:hAnsi="Arial" w:cs="Arial"/>
          <w:i/>
          <w:sz w:val="21"/>
          <w:szCs w:val="21"/>
        </w:rPr>
        <w:t xml:space="preserve">What? Where? </w:t>
      </w:r>
      <w:proofErr w:type="gramStart"/>
      <w:r w:rsidR="00331396" w:rsidRPr="0010211B">
        <w:rPr>
          <w:rFonts w:ascii="Arial" w:hAnsi="Arial" w:cs="Arial"/>
          <w:i/>
          <w:sz w:val="21"/>
          <w:szCs w:val="21"/>
        </w:rPr>
        <w:t>How?,</w:t>
      </w:r>
      <w:proofErr w:type="gramEnd"/>
      <w:r w:rsidR="00331396" w:rsidRPr="0010211B">
        <w:rPr>
          <w:rFonts w:ascii="Arial" w:hAnsi="Arial" w:cs="Arial"/>
          <w:i/>
          <w:sz w:val="21"/>
          <w:szCs w:val="21"/>
        </w:rPr>
        <w:t xml:space="preserve"> etc.)</w:t>
      </w:r>
    </w:p>
    <w:p w14:paraId="1AA2462E" w14:textId="255FA3D0" w:rsidR="00E9302C" w:rsidRDefault="00C24818" w:rsidP="0010211B">
      <w:pPr>
        <w:ind w:left="284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Visual studio Code</w:t>
      </w:r>
    </w:p>
    <w:p w14:paraId="611C264C" w14:textId="3DBF0438" w:rsidR="00C24818" w:rsidRPr="00C24818" w:rsidRDefault="00C24818" w:rsidP="0010211B">
      <w:pPr>
        <w:ind w:left="284" w:hanging="284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</w:p>
    <w:p w14:paraId="5E6B10E6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proofErr w:type="spellStart"/>
      <w:r w:rsidRPr="0010211B">
        <w:rPr>
          <w:rFonts w:ascii="Arial" w:hAnsi="Arial" w:cs="Arial"/>
          <w:sz w:val="21"/>
          <w:szCs w:val="21"/>
        </w:rPr>
        <w:t>Kênh</w:t>
      </w:r>
      <w:proofErr w:type="spellEnd"/>
      <w:r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</w:t>
      </w:r>
      <w:proofErr w:type="spellEnd"/>
      <w:r w:rsidR="004276B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276B1">
        <w:rPr>
          <w:rFonts w:ascii="Arial" w:hAnsi="Arial" w:cs="Arial"/>
          <w:sz w:val="21"/>
          <w:szCs w:val="21"/>
        </w:rPr>
        <w:t>đổi</w:t>
      </w:r>
      <w:proofErr w:type="spellEnd"/>
      <w:r w:rsidR="004276B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276B1">
        <w:rPr>
          <w:rFonts w:ascii="Arial" w:hAnsi="Arial" w:cs="Arial"/>
          <w:sz w:val="21"/>
          <w:szCs w:val="21"/>
        </w:rPr>
        <w:t>thông</w:t>
      </w:r>
      <w:proofErr w:type="spellEnd"/>
      <w:r w:rsidR="004276B1">
        <w:rPr>
          <w:rFonts w:ascii="Arial" w:hAnsi="Arial" w:cs="Arial"/>
          <w:sz w:val="21"/>
          <w:szCs w:val="21"/>
        </w:rPr>
        <w:t xml:space="preserve"> tin </w:t>
      </w:r>
      <w:proofErr w:type="spellStart"/>
      <w:r w:rsidR="004276B1">
        <w:rPr>
          <w:rFonts w:ascii="Arial" w:hAnsi="Arial" w:cs="Arial"/>
          <w:sz w:val="21"/>
          <w:szCs w:val="21"/>
        </w:rPr>
        <w:t>giữa</w:t>
      </w:r>
      <w:proofErr w:type="spellEnd"/>
      <w:r w:rsidR="004276B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276B1">
        <w:rPr>
          <w:rFonts w:ascii="Arial" w:hAnsi="Arial" w:cs="Arial"/>
          <w:sz w:val="21"/>
          <w:szCs w:val="21"/>
        </w:rPr>
        <w:t>thầ</w:t>
      </w:r>
      <w:r w:rsidR="00B16FBB" w:rsidRPr="0010211B">
        <w:rPr>
          <w:rFonts w:ascii="Arial" w:hAnsi="Arial" w:cs="Arial"/>
          <w:sz w:val="21"/>
          <w:szCs w:val="21"/>
        </w:rPr>
        <w:t>y</w:t>
      </w:r>
      <w:proofErr w:type="spellEnd"/>
      <w:r w:rsidR="00B16FBB"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sz w:val="21"/>
          <w:szCs w:val="21"/>
        </w:rPr>
        <w:t>và</w:t>
      </w:r>
      <w:proofErr w:type="spellEnd"/>
      <w:r w:rsidR="00B16FBB" w:rsidRPr="0010211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sz w:val="21"/>
          <w:szCs w:val="21"/>
        </w:rPr>
        <w:t>trò</w:t>
      </w:r>
      <w:proofErr w:type="spellEnd"/>
      <w:r w:rsidR="00B16FBB" w:rsidRPr="0010211B">
        <w:rPr>
          <w:rFonts w:ascii="Arial" w:hAnsi="Arial" w:cs="Arial"/>
          <w:sz w:val="21"/>
          <w:szCs w:val="21"/>
        </w:rPr>
        <w:t xml:space="preserve"> </w:t>
      </w:r>
      <w:r w:rsidR="00B16FBB" w:rsidRPr="0010211B">
        <w:rPr>
          <w:rFonts w:ascii="Arial" w:hAnsi="Arial" w:cs="Arial"/>
          <w:i/>
          <w:sz w:val="21"/>
          <w:szCs w:val="21"/>
        </w:rPr>
        <w:t>(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kể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cả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việc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nộp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bài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,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cho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điểm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,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nhận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 xml:space="preserve"> </w:t>
      </w:r>
      <w:proofErr w:type="spellStart"/>
      <w:r w:rsidR="00B16FBB" w:rsidRPr="0010211B">
        <w:rPr>
          <w:rFonts w:ascii="Arial" w:hAnsi="Arial" w:cs="Arial"/>
          <w:i/>
          <w:sz w:val="21"/>
          <w:szCs w:val="21"/>
        </w:rPr>
        <w:t>xét</w:t>
      </w:r>
      <w:proofErr w:type="spellEnd"/>
      <w:r w:rsidR="00B16FBB" w:rsidRPr="0010211B">
        <w:rPr>
          <w:rFonts w:ascii="Arial" w:hAnsi="Arial" w:cs="Arial"/>
          <w:i/>
          <w:sz w:val="21"/>
          <w:szCs w:val="21"/>
        </w:rPr>
        <w:t>…)</w:t>
      </w:r>
    </w:p>
    <w:p w14:paraId="4C743E9E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395D49DF" w14:textId="77777777" w:rsidR="00C24818" w:rsidRDefault="00C24818" w:rsidP="00C24818">
      <w:pPr>
        <w:pStyle w:val="ListParagraph"/>
        <w:numPr>
          <w:ilvl w:val="0"/>
          <w:numId w:val="28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thống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E7EB2">
        <w:rPr>
          <w:rFonts w:ascii="Arial" w:hAnsi="Arial" w:cs="Arial"/>
          <w:sz w:val="21"/>
          <w:szCs w:val="21"/>
        </w:rPr>
        <w:t>Edunext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tài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liệu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trả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câu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hỏi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nộp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bài</w:t>
      </w:r>
      <w:proofErr w:type="spellEnd"/>
      <w:r>
        <w:rPr>
          <w:rFonts w:ascii="Arial" w:hAnsi="Arial" w:cs="Arial"/>
          <w:sz w:val="21"/>
          <w:szCs w:val="21"/>
        </w:rPr>
        <w:t>,…</w:t>
      </w:r>
      <w:proofErr w:type="gramEnd"/>
    </w:p>
    <w:p w14:paraId="4AE7D2FE" w14:textId="77777777" w:rsidR="00C24818" w:rsidRDefault="00C24818" w:rsidP="00C24818">
      <w:pPr>
        <w:pStyle w:val="ListParagraph"/>
        <w:numPr>
          <w:ilvl w:val="0"/>
          <w:numId w:val="28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Hệ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thống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kiểm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</w:t>
      </w:r>
      <w:proofErr w:type="spellEnd"/>
      <w:r>
        <w:rPr>
          <w:rFonts w:ascii="Arial" w:hAnsi="Arial" w:cs="Arial"/>
          <w:sz w:val="21"/>
          <w:szCs w:val="21"/>
        </w:rPr>
        <w:t xml:space="preserve"> e</w:t>
      </w:r>
      <w:r w:rsidRPr="008E7EB2">
        <w:rPr>
          <w:rFonts w:ascii="Arial" w:hAnsi="Arial" w:cs="Arial"/>
          <w:sz w:val="21"/>
          <w:szCs w:val="21"/>
        </w:rPr>
        <w:t>xam.fpt.edu.vn</w:t>
      </w:r>
      <w:r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làm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bài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kiểm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tra</w:t>
      </w:r>
      <w:proofErr w:type="spellEnd"/>
      <w:r>
        <w:rPr>
          <w:rFonts w:ascii="Arial" w:hAnsi="Arial" w:cs="Arial"/>
          <w:sz w:val="21"/>
          <w:szCs w:val="21"/>
        </w:rPr>
        <w:t xml:space="preserve"> progress </w:t>
      </w:r>
      <w:proofErr w:type="gramStart"/>
      <w:r>
        <w:rPr>
          <w:rFonts w:ascii="Arial" w:hAnsi="Arial" w:cs="Arial"/>
          <w:sz w:val="21"/>
          <w:szCs w:val="21"/>
        </w:rPr>
        <w:t>test,…</w:t>
      </w:r>
      <w:proofErr w:type="gramEnd"/>
    </w:p>
    <w:p w14:paraId="2292FEEE" w14:textId="0E6D6884" w:rsidR="0008337E" w:rsidRDefault="0008337E">
      <w:pPr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br w:type="page"/>
      </w:r>
    </w:p>
    <w:p w14:paraId="164F4AA0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7C4AA788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D516FE">
        <w:rPr>
          <w:rFonts w:ascii="Arial" w:hAnsi="Arial" w:cs="Arial"/>
          <w:b/>
          <w:i/>
          <w:sz w:val="21"/>
          <w:szCs w:val="21"/>
        </w:rPr>
        <w:t>10.</w:t>
      </w:r>
      <w:r w:rsidR="0044327F">
        <w:rPr>
          <w:rFonts w:ascii="Arial" w:hAnsi="Arial" w:cs="Arial"/>
          <w:b/>
          <w:i/>
          <w:sz w:val="21"/>
          <w:szCs w:val="21"/>
        </w:rPr>
        <w:t xml:space="preserve"> </w:t>
      </w:r>
      <w:proofErr w:type="spellStart"/>
      <w:r w:rsidRPr="00D516FE">
        <w:rPr>
          <w:rFonts w:ascii="Arial" w:hAnsi="Arial" w:cs="Arial"/>
          <w:b/>
          <w:i/>
          <w:sz w:val="21"/>
          <w:szCs w:val="21"/>
        </w:rPr>
        <w:t>Lịch</w:t>
      </w:r>
      <w:proofErr w:type="spellEnd"/>
      <w:r>
        <w:rPr>
          <w:rFonts w:ascii="Arial" w:hAnsi="Arial" w:cs="Arial"/>
          <w:b/>
          <w:i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i/>
          <w:sz w:val="21"/>
          <w:szCs w:val="21"/>
        </w:rPr>
        <w:t>triển</w:t>
      </w:r>
      <w:proofErr w:type="spellEnd"/>
      <w:r>
        <w:rPr>
          <w:rFonts w:ascii="Arial" w:hAnsi="Arial" w:cs="Arial"/>
          <w:b/>
          <w:i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i/>
          <w:sz w:val="21"/>
          <w:szCs w:val="21"/>
        </w:rPr>
        <w:t>khai</w:t>
      </w:r>
      <w:proofErr w:type="spellEnd"/>
      <w:r>
        <w:rPr>
          <w:rFonts w:ascii="Arial" w:hAnsi="Arial" w:cs="Arial"/>
          <w:b/>
          <w:i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i/>
          <w:sz w:val="21"/>
          <w:szCs w:val="21"/>
        </w:rPr>
        <w:t>môn</w:t>
      </w:r>
      <w:proofErr w:type="spellEnd"/>
      <w:r>
        <w:rPr>
          <w:rFonts w:ascii="Arial" w:hAnsi="Arial" w:cs="Arial"/>
          <w:b/>
          <w:i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i/>
          <w:sz w:val="21"/>
          <w:szCs w:val="21"/>
        </w:rPr>
        <w:t>học</w:t>
      </w:r>
      <w:proofErr w:type="spellEnd"/>
    </w:p>
    <w:tbl>
      <w:tblPr>
        <w:tblW w:w="98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91"/>
        <w:gridCol w:w="3412"/>
        <w:gridCol w:w="1415"/>
        <w:gridCol w:w="2031"/>
        <w:gridCol w:w="881"/>
      </w:tblGrid>
      <w:tr w:rsidR="00063258" w:rsidRPr="00582827" w14:paraId="5D9A2EF0" w14:textId="77777777" w:rsidTr="0035188B">
        <w:trPr>
          <w:trHeight w:val="555"/>
        </w:trPr>
        <w:tc>
          <w:tcPr>
            <w:tcW w:w="697" w:type="dxa"/>
            <w:shd w:val="clear" w:color="auto" w:fill="auto"/>
            <w:vAlign w:val="center"/>
            <w:hideMark/>
          </w:tcPr>
          <w:p w14:paraId="2117B29D" w14:textId="77777777" w:rsidR="00063258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Slot</w:t>
            </w:r>
          </w:p>
          <w:p w14:paraId="432D384F" w14:textId="3A8F28A9" w:rsidR="00582827" w:rsidRPr="00582827" w:rsidRDefault="00582827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91" w:type="dxa"/>
            <w:shd w:val="clear" w:color="auto" w:fill="auto"/>
            <w:vAlign w:val="center"/>
            <w:hideMark/>
          </w:tcPr>
          <w:p w14:paraId="38D604CB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</w:t>
            </w:r>
          </w:p>
        </w:tc>
        <w:tc>
          <w:tcPr>
            <w:tcW w:w="3412" w:type="dxa"/>
            <w:shd w:val="clear" w:color="auto" w:fill="auto"/>
            <w:vAlign w:val="center"/>
            <w:hideMark/>
          </w:tcPr>
          <w:p w14:paraId="0582AE46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Chapter -Topic -Content </w:t>
            </w: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14:paraId="016474B2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Assessment</w:t>
            </w:r>
          </w:p>
        </w:tc>
        <w:tc>
          <w:tcPr>
            <w:tcW w:w="2031" w:type="dxa"/>
            <w:shd w:val="clear" w:color="auto" w:fill="auto"/>
            <w:vAlign w:val="center"/>
            <w:hideMark/>
          </w:tcPr>
          <w:p w14:paraId="05DD8C29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Assignment</w:t>
            </w: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br/>
              <w:t>Homework</w:t>
            </w:r>
          </w:p>
        </w:tc>
        <w:tc>
          <w:tcPr>
            <w:tcW w:w="881" w:type="dxa"/>
            <w:shd w:val="clear" w:color="auto" w:fill="auto"/>
            <w:vAlign w:val="center"/>
            <w:hideMark/>
          </w:tcPr>
          <w:p w14:paraId="1F56BCEA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Note</w:t>
            </w:r>
          </w:p>
        </w:tc>
      </w:tr>
      <w:tr w:rsidR="00063258" w:rsidRPr="00582827" w14:paraId="5D107D59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7F078423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E653E3B" w14:textId="4B684557" w:rsidR="00063258" w:rsidRPr="00582827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1</w:t>
            </w:r>
          </w:p>
        </w:tc>
        <w:tc>
          <w:tcPr>
            <w:tcW w:w="3412" w:type="dxa"/>
            <w:shd w:val="clear" w:color="auto" w:fill="auto"/>
          </w:tcPr>
          <w:p w14:paraId="6D113FAA" w14:textId="13B75CD6" w:rsidR="00063258" w:rsidRPr="00582827" w:rsidRDefault="00063258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Introduction to the Course</w:t>
            </w:r>
          </w:p>
          <w:p w14:paraId="7C713F4D" w14:textId="62B6A5A3" w:rsidR="00BF4275" w:rsidRPr="00582827" w:rsidRDefault="00BF4275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Introduction AI integration in teaching and learning, as well as assessment</w:t>
            </w:r>
          </w:p>
          <w:p w14:paraId="24772306" w14:textId="77777777" w:rsidR="0003546C" w:rsidRPr="00582827" w:rsidRDefault="0003546C" w:rsidP="0003546C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1.1 Full Stack Web Development: The Big Picture</w:t>
            </w:r>
          </w:p>
          <w:p w14:paraId="32CCD66B" w14:textId="27C11F48" w:rsidR="00063258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1.2 React 19 Introduction</w:t>
            </w:r>
          </w:p>
        </w:tc>
        <w:tc>
          <w:tcPr>
            <w:tcW w:w="1415" w:type="dxa"/>
            <w:shd w:val="clear" w:color="auto" w:fill="auto"/>
            <w:hideMark/>
          </w:tcPr>
          <w:p w14:paraId="774AA5F4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05CD6EBD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351E0E1F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582827" w14:paraId="5EE64DE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CA5A11D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5922B0F2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1E4DE3CB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1.3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</w:p>
          <w:p w14:paraId="2D289F5D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- Setting up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</w:p>
          <w:p w14:paraId="0A768A9B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- Basic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582827">
              <w:rPr>
                <w:rFonts w:ascii="Arial" w:hAnsi="Arial" w:cs="Arial"/>
                <w:sz w:val="22"/>
                <w:szCs w:val="22"/>
              </w:rPr>
              <w:t xml:space="preserve"> Commands</w:t>
            </w:r>
          </w:p>
          <w:p w14:paraId="00B00B4B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- Setting up an Online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582827">
              <w:rPr>
                <w:rFonts w:ascii="Arial" w:hAnsi="Arial" w:cs="Arial"/>
                <w:sz w:val="22"/>
                <w:szCs w:val="22"/>
              </w:rPr>
              <w:t xml:space="preserve"> repository</w:t>
            </w:r>
          </w:p>
          <w:p w14:paraId="7CADEB73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1.4 Node.js and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npm</w:t>
            </w:r>
            <w:proofErr w:type="spellEnd"/>
          </w:p>
          <w:p w14:paraId="372E8541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- Setting up Node.js and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npm</w:t>
            </w:r>
            <w:proofErr w:type="spellEnd"/>
          </w:p>
          <w:p w14:paraId="22EB24D5" w14:textId="0EBAD1FA" w:rsidR="00063258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- Basics of Node.js and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npm</w:t>
            </w:r>
            <w:proofErr w:type="spellEnd"/>
          </w:p>
        </w:tc>
        <w:tc>
          <w:tcPr>
            <w:tcW w:w="1415" w:type="dxa"/>
            <w:shd w:val="clear" w:color="auto" w:fill="auto"/>
            <w:hideMark/>
          </w:tcPr>
          <w:p w14:paraId="31F0CEF4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E403CBB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 </w:t>
            </w:r>
          </w:p>
        </w:tc>
        <w:tc>
          <w:tcPr>
            <w:tcW w:w="881" w:type="dxa"/>
            <w:shd w:val="clear" w:color="auto" w:fill="auto"/>
            <w:hideMark/>
          </w:tcPr>
          <w:p w14:paraId="0166C6D3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582827" w14:paraId="3F99F39C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4447EBDE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16306B22" w14:textId="3E95412D" w:rsidR="00063258" w:rsidRPr="00582827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2</w:t>
            </w:r>
          </w:p>
        </w:tc>
        <w:tc>
          <w:tcPr>
            <w:tcW w:w="3412" w:type="dxa"/>
            <w:shd w:val="clear" w:color="auto" w:fill="auto"/>
          </w:tcPr>
          <w:p w14:paraId="0BC27DF3" w14:textId="77777777" w:rsidR="0003546C" w:rsidRPr="00582827" w:rsidRDefault="0003546C" w:rsidP="0003546C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Rendering with JSX + ES 6</w:t>
            </w:r>
          </w:p>
          <w:p w14:paraId="166C05CF" w14:textId="3F667AFD" w:rsidR="00063258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2.1 ES6</w:t>
            </w:r>
          </w:p>
        </w:tc>
        <w:tc>
          <w:tcPr>
            <w:tcW w:w="1415" w:type="dxa"/>
            <w:shd w:val="clear" w:color="auto" w:fill="auto"/>
            <w:hideMark/>
          </w:tcPr>
          <w:p w14:paraId="4927955D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0E99EF59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427FE5A6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582827" w14:paraId="48230DA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10238D81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3EF83B92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6EAA9E76" w14:textId="77777777" w:rsidR="0003546C" w:rsidRPr="00582827" w:rsidRDefault="0003546C" w:rsidP="000354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2.2 ES6 (cont'd)</w:t>
            </w:r>
          </w:p>
          <w:p w14:paraId="56B83B9A" w14:textId="228E1991" w:rsidR="00063258" w:rsidRPr="00582827" w:rsidRDefault="0003546C" w:rsidP="000354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- Using AI to generate ES6 code snippets</w:t>
            </w: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ab/>
            </w:r>
          </w:p>
        </w:tc>
        <w:tc>
          <w:tcPr>
            <w:tcW w:w="1415" w:type="dxa"/>
            <w:shd w:val="clear" w:color="auto" w:fill="auto"/>
            <w:hideMark/>
          </w:tcPr>
          <w:p w14:paraId="74D35AAF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B4AE04F" w14:textId="5864C082" w:rsidR="00063258" w:rsidRPr="00582827" w:rsidRDefault="00063258" w:rsidP="000354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328C36E7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582827" w14:paraId="0E46E110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03D0131F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5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607A3000" w14:textId="59D4CBA8" w:rsidR="00063258" w:rsidRPr="00582827" w:rsidRDefault="00DD2D81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3</w:t>
            </w:r>
          </w:p>
        </w:tc>
        <w:tc>
          <w:tcPr>
            <w:tcW w:w="3412" w:type="dxa"/>
            <w:shd w:val="clear" w:color="auto" w:fill="auto"/>
          </w:tcPr>
          <w:p w14:paraId="203516B7" w14:textId="77777777" w:rsidR="0003546C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3.1 Rendering HTML</w:t>
            </w:r>
          </w:p>
          <w:p w14:paraId="6A8957B5" w14:textId="2FB51BEF" w:rsidR="00063258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3.2 Creating your own JSX elements</w:t>
            </w:r>
          </w:p>
        </w:tc>
        <w:tc>
          <w:tcPr>
            <w:tcW w:w="1415" w:type="dxa"/>
            <w:shd w:val="clear" w:color="auto" w:fill="auto"/>
            <w:hideMark/>
          </w:tcPr>
          <w:p w14:paraId="31F6B783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14:paraId="60EAE0A0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2DB83145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063258" w:rsidRPr="00582827" w14:paraId="5EF66BC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034D0BE" w14:textId="77777777" w:rsidR="00063258" w:rsidRPr="00582827" w:rsidRDefault="00063258" w:rsidP="00203AC1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538F021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518E0C0A" w14:textId="001D16E8" w:rsidR="00063258" w:rsidRPr="00582827" w:rsidRDefault="0003546C" w:rsidP="00203AC1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3.3 Using JavaScript expressions</w:t>
            </w:r>
          </w:p>
        </w:tc>
        <w:tc>
          <w:tcPr>
            <w:tcW w:w="1415" w:type="dxa"/>
            <w:shd w:val="clear" w:color="auto" w:fill="auto"/>
            <w:hideMark/>
          </w:tcPr>
          <w:p w14:paraId="5170C5CE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E61586F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  <w:p w14:paraId="278A8A0B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08DE9B3F" w14:textId="77777777" w:rsidR="00063258" w:rsidRPr="00582827" w:rsidRDefault="00063258" w:rsidP="00203AC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28121DCE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2E923585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3A1C02F0" w14:textId="1DBC22D1" w:rsidR="0035188B" w:rsidRPr="00582827" w:rsidRDefault="00DD2D81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4</w:t>
            </w:r>
          </w:p>
        </w:tc>
        <w:tc>
          <w:tcPr>
            <w:tcW w:w="3412" w:type="dxa"/>
            <w:shd w:val="clear" w:color="auto" w:fill="auto"/>
          </w:tcPr>
          <w:p w14:paraId="6333E549" w14:textId="77777777" w:rsidR="0003546C" w:rsidRPr="00582827" w:rsidRDefault="0003546C" w:rsidP="0003546C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3.4 Building fragments of JSX</w:t>
            </w:r>
          </w:p>
          <w:p w14:paraId="5FA97FEF" w14:textId="58F00B52" w:rsidR="0035188B" w:rsidRPr="00582827" w:rsidRDefault="0003546C" w:rsidP="0003546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LAB 1: Install React + JSX Basics</w:t>
            </w:r>
          </w:p>
        </w:tc>
        <w:tc>
          <w:tcPr>
            <w:tcW w:w="1415" w:type="dxa"/>
            <w:shd w:val="clear" w:color="auto" w:fill="auto"/>
            <w:hideMark/>
          </w:tcPr>
          <w:p w14:paraId="049DF05C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3A1AA88D" w14:textId="2C3A172A" w:rsidR="0035188B" w:rsidRPr="00582827" w:rsidRDefault="0003546C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Lab1</w:t>
            </w:r>
          </w:p>
        </w:tc>
        <w:tc>
          <w:tcPr>
            <w:tcW w:w="881" w:type="dxa"/>
            <w:shd w:val="clear" w:color="auto" w:fill="auto"/>
            <w:hideMark/>
          </w:tcPr>
          <w:p w14:paraId="2BC10CBB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07159632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5A0E2055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6AFB3511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20EE28BC" w14:textId="46E688AC" w:rsidR="0035188B" w:rsidRPr="00582827" w:rsidRDefault="0003546C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</w:rPr>
              <w:t>Review Lab1</w:t>
            </w:r>
          </w:p>
        </w:tc>
        <w:tc>
          <w:tcPr>
            <w:tcW w:w="1415" w:type="dxa"/>
            <w:shd w:val="clear" w:color="auto" w:fill="auto"/>
            <w:hideMark/>
          </w:tcPr>
          <w:p w14:paraId="6B9D80CC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1462FD69" w14:textId="4B977B3A" w:rsidR="0035188B" w:rsidRPr="00582827" w:rsidRDefault="0035188B" w:rsidP="003518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34A05CD1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012A0966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  <w:hideMark/>
          </w:tcPr>
          <w:p w14:paraId="622FAE97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9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A49BA0F" w14:textId="237FDE9B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5</w:t>
            </w:r>
          </w:p>
        </w:tc>
        <w:tc>
          <w:tcPr>
            <w:tcW w:w="3412" w:type="dxa"/>
            <w:shd w:val="clear" w:color="auto" w:fill="auto"/>
          </w:tcPr>
          <w:p w14:paraId="2A4BE095" w14:textId="77777777" w:rsidR="0003546C" w:rsidRPr="00582827" w:rsidRDefault="0003546C" w:rsidP="0003546C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Bootstrap and React-bootstrap</w:t>
            </w:r>
          </w:p>
          <w:p w14:paraId="3BF36C07" w14:textId="77777777" w:rsidR="0003546C" w:rsidRPr="00582827" w:rsidRDefault="0003546C" w:rsidP="0003546C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4.1 Bootstrap &amp; React-Bootstrap Introduction</w:t>
            </w:r>
          </w:p>
          <w:p w14:paraId="04840F5B" w14:textId="77777777" w:rsidR="0003546C" w:rsidRPr="00582827" w:rsidRDefault="0003546C" w:rsidP="0003546C">
            <w:pPr>
              <w:rPr>
                <w:rStyle w:val="fontstyle01"/>
                <w:rFonts w:ascii="Arial" w:hAnsi="Arial" w:cs="Arial"/>
                <w:color w:val="auto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- Set up a project with Bootstrap &amp; React-Bootstrap</w:t>
            </w:r>
          </w:p>
          <w:p w14:paraId="42A1E86C" w14:textId="594DBC1F" w:rsidR="0035188B" w:rsidRPr="00582827" w:rsidRDefault="0003546C" w:rsidP="0003546C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Style w:val="fontstyle01"/>
                <w:rFonts w:ascii="Arial" w:hAnsi="Arial" w:cs="Arial"/>
                <w:color w:val="auto"/>
              </w:rPr>
              <w:t>- Configure a web project to use Bootstrap and React-Bootstrap</w:t>
            </w:r>
          </w:p>
        </w:tc>
        <w:tc>
          <w:tcPr>
            <w:tcW w:w="1415" w:type="dxa"/>
            <w:shd w:val="clear" w:color="auto" w:fill="auto"/>
            <w:hideMark/>
          </w:tcPr>
          <w:p w14:paraId="585E5724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3641ED1A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1A31BCF0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30EB3C2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4B74919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10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467C2304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470F9678" w14:textId="77777777" w:rsidR="0035188B" w:rsidRPr="00582827" w:rsidRDefault="0003546C" w:rsidP="00BF4275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4.2 Bootstrap Grid System</w:t>
            </w:r>
            <w:r w:rsidRPr="00582827">
              <w:rPr>
                <w:rFonts w:ascii="Arial" w:hAnsi="Arial" w:cs="Arial"/>
                <w:iCs/>
                <w:sz w:val="22"/>
                <w:szCs w:val="22"/>
              </w:rPr>
              <w:br/>
            </w:r>
            <w:r w:rsidRPr="00582827">
              <w:rPr>
                <w:rFonts w:ascii="Arial" w:hAnsi="Arial" w:cs="Arial"/>
                <w:color w:val="212529"/>
              </w:rPr>
              <w:t>4.3 Bootstrap and React-Bootstrap CSS Components</w:t>
            </w:r>
            <w:r w:rsidRPr="00582827">
              <w:rPr>
                <w:rFonts w:ascii="Arial" w:hAnsi="Arial" w:cs="Arial"/>
                <w:color w:val="212529"/>
              </w:rPr>
              <w:br/>
              <w:t>- Navigation and Navigation Bar</w:t>
            </w:r>
            <w:r w:rsidRPr="00582827">
              <w:rPr>
                <w:rFonts w:ascii="Arial" w:hAnsi="Arial" w:cs="Arial"/>
                <w:color w:val="212529"/>
              </w:rPr>
              <w:br/>
              <w:t>- Icon and Fonts</w:t>
            </w:r>
            <w:r w:rsidRPr="00582827">
              <w:rPr>
                <w:rFonts w:ascii="Arial" w:hAnsi="Arial" w:cs="Arial"/>
                <w:color w:val="212529"/>
              </w:rPr>
              <w:br/>
              <w:t>- User Input: Buttons and Forms</w:t>
            </w:r>
            <w:r w:rsidRPr="00582827">
              <w:rPr>
                <w:rFonts w:ascii="Arial" w:hAnsi="Arial" w:cs="Arial"/>
                <w:color w:val="212529"/>
              </w:rPr>
              <w:br/>
              <w:t>- Tabular data (Table)</w:t>
            </w:r>
          </w:p>
          <w:p w14:paraId="1FC8948E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5.1 Bootstrap JavaScript Components</w:t>
            </w:r>
          </w:p>
          <w:p w14:paraId="24EA2C86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- Tabs, Pills and Tabbed Navigation</w:t>
            </w:r>
          </w:p>
          <w:p w14:paraId="1E5D60C3" w14:textId="77777777" w:rsidR="00C24818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5.2 Hide and Seek: Collapse and Accordion</w:t>
            </w:r>
          </w:p>
          <w:p w14:paraId="0189725E" w14:textId="6BDD283B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Lab 2 Assistant</w:t>
            </w:r>
          </w:p>
          <w:p w14:paraId="2FD8C845" w14:textId="4EC43274" w:rsidR="00582827" w:rsidRPr="00582827" w:rsidRDefault="00582827" w:rsidP="00C24818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5.3 Compare </w:t>
            </w:r>
            <w:r w:rsidR="00C24818">
              <w:rPr>
                <w:rFonts w:ascii="Arial" w:hAnsi="Arial" w:cs="Arial"/>
                <w:sz w:val="22"/>
                <w:szCs w:val="22"/>
              </w:rPr>
              <w:t>between</w:t>
            </w:r>
            <w:r w:rsidRPr="00582827">
              <w:rPr>
                <w:rFonts w:ascii="Arial" w:hAnsi="Arial" w:cs="Arial"/>
                <w:sz w:val="22"/>
                <w:szCs w:val="22"/>
              </w:rPr>
              <w:t xml:space="preserve"> Bootstrap and React-Bootstrap</w:t>
            </w:r>
          </w:p>
        </w:tc>
        <w:tc>
          <w:tcPr>
            <w:tcW w:w="1415" w:type="dxa"/>
            <w:shd w:val="clear" w:color="auto" w:fill="auto"/>
            <w:hideMark/>
          </w:tcPr>
          <w:p w14:paraId="2A87D47C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14:paraId="37EF7596" w14:textId="79629864" w:rsidR="0035188B" w:rsidRPr="00582827" w:rsidRDefault="00582827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Lab2</w:t>
            </w:r>
          </w:p>
        </w:tc>
        <w:tc>
          <w:tcPr>
            <w:tcW w:w="881" w:type="dxa"/>
            <w:shd w:val="clear" w:color="auto" w:fill="auto"/>
            <w:hideMark/>
          </w:tcPr>
          <w:p w14:paraId="787EBB7A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508EA706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553EB6C9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11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ECA6C61" w14:textId="6B796C3D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6</w:t>
            </w:r>
          </w:p>
        </w:tc>
        <w:tc>
          <w:tcPr>
            <w:tcW w:w="3412" w:type="dxa"/>
            <w:shd w:val="clear" w:color="auto" w:fill="auto"/>
          </w:tcPr>
          <w:p w14:paraId="2D15DF76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Review Lab2</w:t>
            </w:r>
          </w:p>
          <w:p w14:paraId="7728F664" w14:textId="14B4C2C4" w:rsidR="0035188B" w:rsidRPr="00582827" w:rsidRDefault="00582827" w:rsidP="0058282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React Component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6.1 What's react component? How to build it?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6.2 Component Properties</w:t>
            </w:r>
          </w:p>
        </w:tc>
        <w:tc>
          <w:tcPr>
            <w:tcW w:w="1415" w:type="dxa"/>
            <w:shd w:val="clear" w:color="auto" w:fill="auto"/>
            <w:hideMark/>
          </w:tcPr>
          <w:p w14:paraId="79815BA7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2A60349" w14:textId="06FE18BE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65D8FDD4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0657E99C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BAA786F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25DAF957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6007D559" w14:textId="77777777" w:rsidR="0003546C" w:rsidRPr="00582827" w:rsidRDefault="00582827" w:rsidP="0035188B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color w:val="212529"/>
              </w:rPr>
              <w:t>6.3 Component State</w:t>
            </w:r>
            <w:r w:rsidRPr="00582827">
              <w:rPr>
                <w:rFonts w:ascii="Arial" w:hAnsi="Arial" w:cs="Arial"/>
                <w:color w:val="212529"/>
              </w:rPr>
              <w:br/>
              <w:t>- Setting initial component state</w:t>
            </w:r>
            <w:r w:rsidRPr="00582827">
              <w:rPr>
                <w:rFonts w:ascii="Arial" w:hAnsi="Arial" w:cs="Arial"/>
                <w:color w:val="212529"/>
              </w:rPr>
              <w:br/>
              <w:t>- Creating component state</w:t>
            </w:r>
            <w:r w:rsidRPr="00582827">
              <w:rPr>
                <w:rFonts w:ascii="Arial" w:hAnsi="Arial" w:cs="Arial"/>
                <w:color w:val="212529"/>
              </w:rPr>
              <w:br/>
              <w:t>- Merging component state</w:t>
            </w:r>
          </w:p>
          <w:p w14:paraId="20FBD615" w14:textId="77777777" w:rsidR="00582827" w:rsidRPr="00582827" w:rsidRDefault="00582827" w:rsidP="0035188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Event Handling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7.1 Declaring event handlers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- Binding handlers to elements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- Using synthetic event objects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- Understanding event pooling</w:t>
            </w:r>
          </w:p>
          <w:p w14:paraId="351B47D5" w14:textId="55188898" w:rsidR="00582827" w:rsidRPr="00582827" w:rsidRDefault="00582827" w:rsidP="0035188B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color w:val="212529"/>
              </w:rPr>
              <w:t>7.2 Using event handler context and parameters</w:t>
            </w:r>
            <w:r w:rsidRPr="00582827">
              <w:rPr>
                <w:rFonts w:ascii="Arial" w:hAnsi="Arial" w:cs="Arial"/>
                <w:color w:val="212529"/>
              </w:rPr>
              <w:br/>
              <w:t>- Declaring inline event handlers</w:t>
            </w:r>
            <w:r w:rsidRPr="00582827">
              <w:rPr>
                <w:rFonts w:ascii="Arial" w:hAnsi="Arial" w:cs="Arial"/>
                <w:color w:val="212529"/>
              </w:rPr>
              <w:br/>
              <w:t>LAB 3: Class vs Functional Components</w:t>
            </w:r>
          </w:p>
        </w:tc>
        <w:tc>
          <w:tcPr>
            <w:tcW w:w="1415" w:type="dxa"/>
            <w:shd w:val="clear" w:color="auto" w:fill="auto"/>
            <w:hideMark/>
          </w:tcPr>
          <w:p w14:paraId="729F7D09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B8CA71F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 </w:t>
            </w:r>
          </w:p>
          <w:p w14:paraId="0DF43CFC" w14:textId="33A673A0" w:rsidR="0035188B" w:rsidRPr="00582827" w:rsidRDefault="0035188B" w:rsidP="0058282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="00582827"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Lab 3</w:t>
            </w:r>
          </w:p>
        </w:tc>
        <w:tc>
          <w:tcPr>
            <w:tcW w:w="881" w:type="dxa"/>
            <w:shd w:val="clear" w:color="auto" w:fill="auto"/>
            <w:hideMark/>
          </w:tcPr>
          <w:p w14:paraId="6DD45899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4B16E6E9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75A9BB3E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13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0B8134DC" w14:textId="1C28617C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7</w:t>
            </w:r>
          </w:p>
        </w:tc>
        <w:tc>
          <w:tcPr>
            <w:tcW w:w="3412" w:type="dxa"/>
            <w:shd w:val="clear" w:color="auto" w:fill="auto"/>
          </w:tcPr>
          <w:p w14:paraId="4852D2AD" w14:textId="77777777" w:rsidR="00582827" w:rsidRPr="00582827" w:rsidRDefault="00582827" w:rsidP="0035188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Review Lab 3</w:t>
            </w:r>
          </w:p>
          <w:p w14:paraId="473F6B93" w14:textId="77777777" w:rsidR="00582827" w:rsidRPr="00582827" w:rsidRDefault="00582827" w:rsidP="0058282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8.1 Passing property values</w:t>
            </w:r>
          </w:p>
          <w:p w14:paraId="513D3F87" w14:textId="77777777" w:rsidR="0035188B" w:rsidRPr="00582827" w:rsidRDefault="00582827" w:rsidP="0058282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8.2 Stateless Components</w:t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ab/>
            </w:r>
          </w:p>
          <w:p w14:paraId="4AA48C7F" w14:textId="57D06694" w:rsidR="00582827" w:rsidRPr="00582827" w:rsidRDefault="00582827" w:rsidP="00582827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color w:val="212529"/>
              </w:rPr>
              <w:t>Container components</w:t>
            </w:r>
            <w:r w:rsidRPr="00582827">
              <w:rPr>
                <w:rFonts w:ascii="Arial" w:hAnsi="Arial" w:cs="Arial"/>
                <w:color w:val="212529"/>
              </w:rPr>
              <w:br/>
              <w:t>8.3 Providing and consuming contex</w:t>
            </w:r>
            <w:r w:rsidR="00C24818">
              <w:rPr>
                <w:rFonts w:ascii="Arial" w:hAnsi="Arial" w:cs="Arial"/>
                <w:color w:val="212529"/>
              </w:rPr>
              <w:t>t</w:t>
            </w:r>
          </w:p>
          <w:p w14:paraId="3C053E48" w14:textId="77777777" w:rsidR="00582827" w:rsidRPr="00582827" w:rsidRDefault="00582827" w:rsidP="0058282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8.4 Render props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8.5 Refactoring class components using hooks</w:t>
            </w:r>
          </w:p>
          <w:p w14:paraId="5F5DF9A7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Getting Started with Hooks</w:t>
            </w:r>
          </w:p>
          <w:p w14:paraId="6550DE3F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9.1 Maintaining state using Hooks</w:t>
            </w:r>
          </w:p>
          <w:p w14:paraId="574722FC" w14:textId="41064352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9.2 Performing initialization and cleanup actions</w:t>
            </w:r>
          </w:p>
        </w:tc>
        <w:tc>
          <w:tcPr>
            <w:tcW w:w="1415" w:type="dxa"/>
            <w:shd w:val="clear" w:color="auto" w:fill="auto"/>
            <w:hideMark/>
          </w:tcPr>
          <w:p w14:paraId="5F15F6C9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68A963AB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4561917B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24A5F38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8A56092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14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0B769869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699A1DB8" w14:textId="77777777" w:rsidR="0035188B" w:rsidRPr="00582827" w:rsidRDefault="00582827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9.3 Sharing Data with Context Hooks</w:t>
            </w:r>
          </w:p>
          <w:p w14:paraId="5C56A392" w14:textId="77777777" w:rsidR="00582827" w:rsidRPr="00582827" w:rsidRDefault="00582827" w:rsidP="00582827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9.4 Using Reducer Hooks for State Management</w:t>
            </w:r>
          </w:p>
          <w:p w14:paraId="33E72947" w14:textId="77777777" w:rsidR="00582827" w:rsidRPr="00582827" w:rsidRDefault="00582827" w:rsidP="00582827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LAB 4: Hooks &amp; Events</w:t>
            </w:r>
          </w:p>
          <w:p w14:paraId="5FC19FAD" w14:textId="005BFE61" w:rsidR="00582827" w:rsidRPr="00582827" w:rsidRDefault="00582827" w:rsidP="0058282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Progress Test 1</w:t>
            </w:r>
          </w:p>
        </w:tc>
        <w:tc>
          <w:tcPr>
            <w:tcW w:w="1415" w:type="dxa"/>
            <w:shd w:val="clear" w:color="auto" w:fill="auto"/>
            <w:hideMark/>
          </w:tcPr>
          <w:p w14:paraId="22179E25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7F1AB34D" w14:textId="3D7EF450" w:rsidR="0035188B" w:rsidRPr="00582827" w:rsidRDefault="00582827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Lab 4</w:t>
            </w:r>
          </w:p>
        </w:tc>
        <w:tc>
          <w:tcPr>
            <w:tcW w:w="881" w:type="dxa"/>
            <w:shd w:val="clear" w:color="auto" w:fill="auto"/>
            <w:hideMark/>
          </w:tcPr>
          <w:p w14:paraId="3E5D8436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35188B" w:rsidRPr="00582827" w14:paraId="57D46A12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D7CF2DE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15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5355BE64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  <w:p w14:paraId="0D7DDA2F" w14:textId="26301B79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8</w:t>
            </w:r>
          </w:p>
        </w:tc>
        <w:tc>
          <w:tcPr>
            <w:tcW w:w="3412" w:type="dxa"/>
            <w:shd w:val="clear" w:color="auto" w:fill="auto"/>
          </w:tcPr>
          <w:p w14:paraId="3385588D" w14:textId="4FBE69FA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Review lab 4</w:t>
            </w:r>
          </w:p>
          <w:p w14:paraId="3ECD2992" w14:textId="114C3476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Handling Navigation with Routes</w:t>
            </w:r>
          </w:p>
          <w:p w14:paraId="5FC09FE0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10.1 Declaring routes</w:t>
            </w:r>
          </w:p>
          <w:p w14:paraId="044B2313" w14:textId="77777777" w:rsidR="0035188B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- Decoupling route declaration</w:t>
            </w:r>
          </w:p>
          <w:p w14:paraId="149E1599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10.2 Handling route parameters</w:t>
            </w:r>
          </w:p>
          <w:p w14:paraId="0FAF3AB8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- Resource IDs in routes</w:t>
            </w:r>
          </w:p>
          <w:p w14:paraId="735B8A05" w14:textId="77777777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- Optional parameters</w:t>
            </w:r>
          </w:p>
          <w:p w14:paraId="751270BB" w14:textId="5FDFD04B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10.3 Using link components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- Basic linking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- URL and query parameters</w:t>
            </w:r>
          </w:p>
        </w:tc>
        <w:tc>
          <w:tcPr>
            <w:tcW w:w="1415" w:type="dxa"/>
            <w:shd w:val="clear" w:color="auto" w:fill="auto"/>
            <w:hideMark/>
          </w:tcPr>
          <w:p w14:paraId="5F7B9DB5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031" w:type="dxa"/>
            <w:shd w:val="clear" w:color="auto" w:fill="auto"/>
            <w:hideMark/>
          </w:tcPr>
          <w:p w14:paraId="245E18A0" w14:textId="146567CF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  <w:hideMark/>
          </w:tcPr>
          <w:p w14:paraId="48E36CDE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582827" w14:paraId="568A6C68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0AF62430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16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FD6EB47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1E61875A" w14:textId="77777777" w:rsidR="0035188B" w:rsidRPr="00582827" w:rsidRDefault="00582827" w:rsidP="0035188B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color w:val="212529"/>
              </w:rPr>
              <w:t>Code Splitting Using Lazy Components and Suspense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</w:rPr>
              <w:lastRenderedPageBreak/>
              <w:t>11.1 Using Lazy API</w:t>
            </w:r>
            <w:r w:rsidRPr="00582827">
              <w:rPr>
                <w:rFonts w:ascii="Arial" w:hAnsi="Arial" w:cs="Arial"/>
                <w:color w:val="212529"/>
              </w:rPr>
              <w:br/>
              <w:t>11.2 Using the Suspense component</w:t>
            </w:r>
            <w:r w:rsidRPr="00582827">
              <w:rPr>
                <w:rFonts w:ascii="Arial" w:hAnsi="Arial" w:cs="Arial"/>
                <w:color w:val="212529"/>
              </w:rPr>
              <w:br/>
              <w:t>-Simulating latency</w:t>
            </w:r>
          </w:p>
          <w:p w14:paraId="0811F1AE" w14:textId="77777777" w:rsidR="00582827" w:rsidRPr="00582827" w:rsidRDefault="00582827" w:rsidP="0035188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11.3 Avoiding lazy components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11.4 Exploring lazy pages and routes</w:t>
            </w:r>
          </w:p>
          <w:p w14:paraId="130CD238" w14:textId="6BA338B6" w:rsidR="00582827" w:rsidRPr="00582827" w:rsidRDefault="00582827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color w:val="212529"/>
              </w:rPr>
              <w:t>Client - Server Communication</w:t>
            </w:r>
            <w:r w:rsidRPr="00582827">
              <w:rPr>
                <w:rFonts w:ascii="Arial" w:hAnsi="Arial" w:cs="Arial"/>
                <w:color w:val="212529"/>
              </w:rPr>
              <w:br/>
              <w:t>12.1 Set up a simple server that makes data available for clients</w:t>
            </w:r>
            <w:r w:rsidRPr="00582827">
              <w:rPr>
                <w:rFonts w:ascii="Arial" w:hAnsi="Arial" w:cs="Arial"/>
                <w:color w:val="212529"/>
              </w:rPr>
              <w:br/>
              <w:t>LAB 5: Routes &amp; Lazy Loading</w:t>
            </w:r>
          </w:p>
        </w:tc>
        <w:tc>
          <w:tcPr>
            <w:tcW w:w="1415" w:type="dxa"/>
            <w:shd w:val="clear" w:color="auto" w:fill="auto"/>
          </w:tcPr>
          <w:p w14:paraId="6DE9767F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3073E345" w14:textId="7263FFCD" w:rsidR="0035188B" w:rsidRPr="00582827" w:rsidRDefault="00582827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Lab 5</w:t>
            </w:r>
          </w:p>
        </w:tc>
        <w:tc>
          <w:tcPr>
            <w:tcW w:w="881" w:type="dxa"/>
            <w:shd w:val="clear" w:color="auto" w:fill="auto"/>
          </w:tcPr>
          <w:p w14:paraId="68E28EBA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582827" w14:paraId="29D6BBAB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176DAEC5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lastRenderedPageBreak/>
              <w:t>17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65D67F00" w14:textId="2CE8A364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9</w:t>
            </w:r>
          </w:p>
        </w:tc>
        <w:tc>
          <w:tcPr>
            <w:tcW w:w="3412" w:type="dxa"/>
            <w:shd w:val="clear" w:color="auto" w:fill="auto"/>
          </w:tcPr>
          <w:p w14:paraId="3228003B" w14:textId="77777777" w:rsidR="00582827" w:rsidRPr="005E4AF0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E4AF0">
              <w:rPr>
                <w:rFonts w:ascii="Arial" w:hAnsi="Arial" w:cs="Arial"/>
                <w:sz w:val="22"/>
                <w:szCs w:val="22"/>
              </w:rPr>
              <w:t>12.2 Access the data from the server using a browser</w:t>
            </w:r>
          </w:p>
          <w:p w14:paraId="67FECD4E" w14:textId="77777777" w:rsidR="0035188B" w:rsidRPr="005E4AF0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E4AF0">
              <w:rPr>
                <w:rFonts w:ascii="Arial" w:hAnsi="Arial" w:cs="Arial"/>
                <w:sz w:val="22"/>
                <w:szCs w:val="22"/>
              </w:rPr>
              <w:t xml:space="preserve">12.3 Use the </w:t>
            </w:r>
            <w:proofErr w:type="spellStart"/>
            <w:r w:rsidRPr="005E4AF0">
              <w:rPr>
                <w:rFonts w:ascii="Arial" w:hAnsi="Arial" w:cs="Arial"/>
                <w:sz w:val="22"/>
                <w:szCs w:val="22"/>
              </w:rPr>
              <w:t>json</w:t>
            </w:r>
            <w:proofErr w:type="spellEnd"/>
            <w:r w:rsidRPr="005E4AF0">
              <w:rPr>
                <w:rFonts w:ascii="Arial" w:hAnsi="Arial" w:cs="Arial"/>
                <w:sz w:val="22"/>
                <w:szCs w:val="22"/>
              </w:rPr>
              <w:t>-server as a simple static web server</w:t>
            </w:r>
          </w:p>
          <w:p w14:paraId="63DCAE12" w14:textId="77777777" w:rsidR="00582827" w:rsidRPr="00582827" w:rsidRDefault="00582827" w:rsidP="00582827">
            <w:pPr>
              <w:rPr>
                <w:rFonts w:ascii="Arial" w:hAnsi="Arial" w:cs="Arial"/>
                <w:color w:val="212529"/>
              </w:rPr>
            </w:pPr>
            <w:r w:rsidRPr="00582827">
              <w:rPr>
                <w:rFonts w:ascii="Arial" w:hAnsi="Arial" w:cs="Arial"/>
                <w:color w:val="212529"/>
              </w:rPr>
              <w:t>Fetching and Catching Data with React</w:t>
            </w:r>
            <w:r w:rsidRPr="00582827">
              <w:rPr>
                <w:rFonts w:ascii="Arial" w:hAnsi="Arial" w:cs="Arial"/>
                <w:color w:val="212529"/>
              </w:rPr>
              <w:br/>
              <w:t>13.1 When to fetch and store data in React.</w:t>
            </w:r>
            <w:r w:rsidRPr="00582827">
              <w:rPr>
                <w:rFonts w:ascii="Arial" w:hAnsi="Arial" w:cs="Arial"/>
                <w:color w:val="212529"/>
              </w:rPr>
              <w:br/>
              <w:t xml:space="preserve">How to use </w:t>
            </w:r>
            <w:proofErr w:type="spellStart"/>
            <w:r w:rsidRPr="00582827">
              <w:rPr>
                <w:rFonts w:ascii="Arial" w:hAnsi="Arial" w:cs="Arial"/>
                <w:color w:val="212529"/>
              </w:rPr>
              <w:t>window.fetch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t>.</w:t>
            </w:r>
          </w:p>
          <w:p w14:paraId="5DE60B75" w14:textId="77777777" w:rsidR="00582827" w:rsidRPr="00582827" w:rsidRDefault="00582827" w:rsidP="00582827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13.2 What promises are.</w:t>
            </w:r>
            <w:r w:rsidRPr="00582827">
              <w:rPr>
                <w:rFonts w:ascii="Arial" w:hAnsi="Arial" w:cs="Arial"/>
                <w:color w:val="212529"/>
              </w:rPr>
              <w:br/>
            </w: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 xml:space="preserve">How </w:t>
            </w:r>
            <w:proofErr w:type="spellStart"/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async</w:t>
            </w:r>
            <w:proofErr w:type="spellEnd"/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/await works.</w:t>
            </w:r>
          </w:p>
          <w:p w14:paraId="6BF7F638" w14:textId="4D619EC1" w:rsidR="00582827" w:rsidRPr="00582827" w:rsidRDefault="00582827" w:rsidP="00582827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color w:val="212529"/>
              </w:rPr>
              <w:t xml:space="preserve">13.3 Getting Data with </w:t>
            </w:r>
            <w:proofErr w:type="spellStart"/>
            <w:r w:rsidRPr="00582827">
              <w:rPr>
                <w:rFonts w:ascii="Arial" w:hAnsi="Arial" w:cs="Arial"/>
                <w:color w:val="212529"/>
              </w:rPr>
              <w:t>Axios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br/>
              <w:t xml:space="preserve">How to simplify network requests with </w:t>
            </w:r>
            <w:proofErr w:type="spellStart"/>
            <w:r w:rsidRPr="00582827">
              <w:rPr>
                <w:rFonts w:ascii="Arial" w:hAnsi="Arial" w:cs="Arial"/>
                <w:color w:val="212529"/>
              </w:rPr>
              <w:t>Axios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t>.</w:t>
            </w:r>
            <w:r w:rsidRPr="00582827">
              <w:rPr>
                <w:rFonts w:ascii="Arial" w:hAnsi="Arial" w:cs="Arial"/>
                <w:color w:val="212529"/>
              </w:rPr>
              <w:br/>
              <w:t>LAB 6: Fetching Data</w:t>
            </w:r>
          </w:p>
        </w:tc>
        <w:tc>
          <w:tcPr>
            <w:tcW w:w="1415" w:type="dxa"/>
            <w:shd w:val="clear" w:color="auto" w:fill="auto"/>
          </w:tcPr>
          <w:p w14:paraId="22ADBA28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7DCB5516" w14:textId="2E11F1FA" w:rsidR="0035188B" w:rsidRPr="00582827" w:rsidRDefault="00582827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Lab 6</w:t>
            </w:r>
          </w:p>
        </w:tc>
        <w:tc>
          <w:tcPr>
            <w:tcW w:w="881" w:type="dxa"/>
            <w:shd w:val="clear" w:color="auto" w:fill="auto"/>
          </w:tcPr>
          <w:p w14:paraId="7C8C34E9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582827" w14:paraId="3A7598BA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2DEA4DB0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10B3261E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7EBAA972" w14:textId="70FC1ED1" w:rsidR="00582827" w:rsidRPr="00582827" w:rsidRDefault="00582827" w:rsidP="00582827">
            <w:pPr>
              <w:tabs>
                <w:tab w:val="left" w:pos="193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Flow Architecture and Intr</w:t>
            </w:r>
            <w:r w:rsidR="00C24818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</w:t>
            </w: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duction to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Redux</w:t>
            </w:r>
            <w:proofErr w:type="spellEnd"/>
          </w:p>
          <w:p w14:paraId="29FCBF39" w14:textId="5A036975" w:rsidR="0035188B" w:rsidRPr="00582827" w:rsidRDefault="00582827" w:rsidP="00582827">
            <w:pPr>
              <w:tabs>
                <w:tab w:val="left" w:pos="1930"/>
              </w:tabs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14.1 Explain the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Redux</w:t>
            </w:r>
            <w:proofErr w:type="spellEnd"/>
            <w:r w:rsidRPr="0058282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approach to implementing a variant of the Flow architecture.</w:t>
            </w:r>
          </w:p>
        </w:tc>
        <w:tc>
          <w:tcPr>
            <w:tcW w:w="1415" w:type="dxa"/>
            <w:shd w:val="clear" w:color="auto" w:fill="auto"/>
          </w:tcPr>
          <w:p w14:paraId="6040A6CD" w14:textId="77777777" w:rsidR="0035188B" w:rsidRPr="00582827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2B4BF00C" w14:textId="5051A7A2" w:rsidR="0035188B" w:rsidRPr="00582827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</w:tc>
        <w:tc>
          <w:tcPr>
            <w:tcW w:w="881" w:type="dxa"/>
            <w:shd w:val="clear" w:color="auto" w:fill="auto"/>
          </w:tcPr>
          <w:p w14:paraId="1B44D394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582827" w14:paraId="2A74639E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C70E7BE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19</w:t>
            </w:r>
          </w:p>
        </w:tc>
        <w:tc>
          <w:tcPr>
            <w:tcW w:w="1391" w:type="dxa"/>
            <w:vMerge w:val="restart"/>
            <w:shd w:val="clear" w:color="auto" w:fill="auto"/>
            <w:vAlign w:val="center"/>
          </w:tcPr>
          <w:p w14:paraId="22774B80" w14:textId="540598DF" w:rsidR="0035188B" w:rsidRPr="00582827" w:rsidRDefault="006938CF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Week 10</w:t>
            </w:r>
          </w:p>
        </w:tc>
        <w:tc>
          <w:tcPr>
            <w:tcW w:w="3412" w:type="dxa"/>
            <w:shd w:val="clear" w:color="auto" w:fill="auto"/>
          </w:tcPr>
          <w:p w14:paraId="36AD116F" w14:textId="77777777" w:rsidR="0035188B" w:rsidRPr="00582827" w:rsidRDefault="00582827" w:rsidP="0035188B">
            <w:pPr>
              <w:rPr>
                <w:rFonts w:ascii="Arial" w:hAnsi="Arial" w:cs="Arial"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 xml:space="preserve">14.2 Install and Configure </w:t>
            </w:r>
            <w:proofErr w:type="spellStart"/>
            <w:r w:rsidRPr="00582827">
              <w:rPr>
                <w:rFonts w:ascii="Arial" w:hAnsi="Arial" w:cs="Arial"/>
                <w:sz w:val="22"/>
                <w:szCs w:val="22"/>
              </w:rPr>
              <w:t>Redux</w:t>
            </w:r>
            <w:proofErr w:type="spellEnd"/>
            <w:r w:rsidRPr="0058282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3E1DD2" w14:textId="0F8C3119" w:rsidR="00582827" w:rsidRPr="00582827" w:rsidRDefault="00582827" w:rsidP="0035188B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 xml:space="preserve">14.3 Define </w:t>
            </w:r>
            <w:proofErr w:type="spellStart"/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>Redux</w:t>
            </w:r>
            <w:proofErr w:type="spellEnd"/>
            <w:r w:rsidRPr="00582827">
              <w:rPr>
                <w:rFonts w:ascii="Arial" w:hAnsi="Arial" w:cs="Arial"/>
                <w:color w:val="212529"/>
                <w:shd w:val="clear" w:color="auto" w:fill="FFFFFF"/>
              </w:rPr>
              <w:t xml:space="preserve"> Toolkit</w:t>
            </w:r>
          </w:p>
        </w:tc>
        <w:tc>
          <w:tcPr>
            <w:tcW w:w="1415" w:type="dxa"/>
            <w:shd w:val="clear" w:color="auto" w:fill="auto"/>
          </w:tcPr>
          <w:p w14:paraId="560AD848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79181792" w14:textId="5BB12690" w:rsidR="0035188B" w:rsidRPr="00582827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  <w:r w:rsidR="00582827" w:rsidRPr="00582827">
              <w:rPr>
                <w:rFonts w:ascii="Arial" w:hAnsi="Arial" w:cs="Arial"/>
                <w:iCs/>
                <w:sz w:val="22"/>
                <w:szCs w:val="22"/>
              </w:rPr>
              <w:t>Progress Test 2</w:t>
            </w:r>
          </w:p>
        </w:tc>
        <w:tc>
          <w:tcPr>
            <w:tcW w:w="881" w:type="dxa"/>
            <w:shd w:val="clear" w:color="auto" w:fill="auto"/>
          </w:tcPr>
          <w:p w14:paraId="2C4D3EF1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35188B" w:rsidRPr="00582827" w14:paraId="6312BDE8" w14:textId="77777777" w:rsidTr="0035188B">
        <w:trPr>
          <w:trHeight w:val="390"/>
        </w:trPr>
        <w:tc>
          <w:tcPr>
            <w:tcW w:w="697" w:type="dxa"/>
            <w:shd w:val="clear" w:color="auto" w:fill="auto"/>
            <w:vAlign w:val="center"/>
          </w:tcPr>
          <w:p w14:paraId="4E1E637D" w14:textId="77777777" w:rsidR="0035188B" w:rsidRPr="00582827" w:rsidRDefault="0035188B" w:rsidP="0035188B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14:paraId="7EDB89FF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3412" w:type="dxa"/>
            <w:shd w:val="clear" w:color="auto" w:fill="auto"/>
          </w:tcPr>
          <w:p w14:paraId="24424D92" w14:textId="77777777" w:rsidR="00582827" w:rsidRPr="00582827" w:rsidRDefault="00582827" w:rsidP="0035188B">
            <w:pPr>
              <w:rPr>
                <w:rFonts w:ascii="Arial" w:hAnsi="Arial" w:cs="Arial"/>
                <w:color w:val="212529"/>
              </w:rPr>
            </w:pPr>
            <w:proofErr w:type="spellStart"/>
            <w:r w:rsidRPr="00582827">
              <w:rPr>
                <w:rFonts w:ascii="Arial" w:hAnsi="Arial" w:cs="Arial"/>
                <w:color w:val="212529"/>
              </w:rPr>
              <w:t>Redux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t xml:space="preserve"> architecture</w:t>
            </w:r>
            <w:r w:rsidRPr="00582827">
              <w:rPr>
                <w:rFonts w:ascii="Arial" w:hAnsi="Arial" w:cs="Arial"/>
                <w:color w:val="212529"/>
              </w:rPr>
              <w:br/>
              <w:t>15.1 Split the reducer function into multiple simpler functions and combine the reducer functions</w:t>
            </w:r>
            <w:r w:rsidRPr="00582827">
              <w:rPr>
                <w:rFonts w:ascii="Arial" w:hAnsi="Arial" w:cs="Arial"/>
                <w:color w:val="212529"/>
              </w:rPr>
              <w:br/>
              <w:t xml:space="preserve">15.2 Use </w:t>
            </w:r>
            <w:proofErr w:type="spellStart"/>
            <w:r w:rsidRPr="00582827">
              <w:rPr>
                <w:rFonts w:ascii="Arial" w:hAnsi="Arial" w:cs="Arial"/>
                <w:color w:val="212529"/>
              </w:rPr>
              <w:t>Redux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t xml:space="preserve"> </w:t>
            </w:r>
            <w:proofErr w:type="spellStart"/>
            <w:r w:rsidRPr="00582827">
              <w:rPr>
                <w:rFonts w:ascii="Arial" w:hAnsi="Arial" w:cs="Arial"/>
                <w:color w:val="212529"/>
              </w:rPr>
              <w:t>Thunk</w:t>
            </w:r>
            <w:proofErr w:type="spellEnd"/>
            <w:r w:rsidRPr="00582827">
              <w:rPr>
                <w:rFonts w:ascii="Arial" w:hAnsi="Arial" w:cs="Arial"/>
                <w:color w:val="212529"/>
              </w:rPr>
              <w:t xml:space="preserve"> middleware to return a function instead of an action</w:t>
            </w:r>
          </w:p>
          <w:p w14:paraId="2912B97B" w14:textId="05BC4F7E" w:rsidR="0035188B" w:rsidRPr="00582827" w:rsidRDefault="0035188B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sz w:val="22"/>
                <w:szCs w:val="22"/>
              </w:rPr>
              <w:t>Review</w:t>
            </w:r>
          </w:p>
        </w:tc>
        <w:tc>
          <w:tcPr>
            <w:tcW w:w="1415" w:type="dxa"/>
            <w:shd w:val="clear" w:color="auto" w:fill="auto"/>
          </w:tcPr>
          <w:p w14:paraId="4E625F7A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14:paraId="2EF5A336" w14:textId="572EB91C" w:rsidR="0035188B" w:rsidRPr="00582827" w:rsidRDefault="00582827" w:rsidP="0035188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582827">
              <w:rPr>
                <w:rFonts w:ascii="Arial" w:hAnsi="Arial" w:cs="Arial"/>
                <w:iCs/>
                <w:sz w:val="22"/>
                <w:szCs w:val="22"/>
              </w:rPr>
              <w:t>Assignment</w:t>
            </w:r>
          </w:p>
        </w:tc>
        <w:tc>
          <w:tcPr>
            <w:tcW w:w="881" w:type="dxa"/>
            <w:shd w:val="clear" w:color="auto" w:fill="auto"/>
          </w:tcPr>
          <w:p w14:paraId="20832AEE" w14:textId="77777777" w:rsidR="0035188B" w:rsidRPr="00582827" w:rsidRDefault="0035188B" w:rsidP="0035188B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78103384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59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12"/>
        <w:gridCol w:w="3284"/>
        <w:gridCol w:w="3603"/>
      </w:tblGrid>
      <w:tr w:rsidR="003A13E4" w:rsidRPr="0010211B" w14:paraId="5596D596" w14:textId="77777777" w:rsidTr="0028115B">
        <w:trPr>
          <w:trHeight w:val="395"/>
        </w:trPr>
        <w:tc>
          <w:tcPr>
            <w:tcW w:w="2712" w:type="dxa"/>
          </w:tcPr>
          <w:p w14:paraId="2095390E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Người</w:t>
            </w:r>
            <w:proofErr w:type="spellEnd"/>
            <w:r w:rsidRPr="00696D2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phê</w:t>
            </w:r>
            <w:proofErr w:type="spellEnd"/>
            <w:r w:rsidRPr="00696D2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proofErr w:type="spellEnd"/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17BA895B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284" w:type="dxa"/>
          </w:tcPr>
          <w:p w14:paraId="6A343588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Người</w:t>
            </w:r>
            <w:proofErr w:type="spellEnd"/>
            <w:r w:rsidRPr="00696D2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kiểm</w:t>
            </w:r>
            <w:proofErr w:type="spellEnd"/>
            <w:r w:rsidRPr="00696D2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tra</w:t>
            </w:r>
            <w:proofErr w:type="spellEnd"/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6FF69B90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3603" w:type="dxa"/>
          </w:tcPr>
          <w:p w14:paraId="62BAD880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Người</w:t>
            </w:r>
            <w:proofErr w:type="spellEnd"/>
            <w:r w:rsidRPr="00696D2E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96D2E">
              <w:rPr>
                <w:rFonts w:ascii="Arial" w:hAnsi="Arial" w:cs="Arial"/>
                <w:sz w:val="21"/>
                <w:szCs w:val="21"/>
              </w:rPr>
              <w:t>lập</w:t>
            </w:r>
            <w:proofErr w:type="spellEnd"/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351083A3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10EB623F" w14:textId="77777777" w:rsidTr="0028115B">
        <w:trPr>
          <w:trHeight w:val="732"/>
        </w:trPr>
        <w:tc>
          <w:tcPr>
            <w:tcW w:w="2712" w:type="dxa"/>
          </w:tcPr>
          <w:p w14:paraId="168CBF60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84" w:type="dxa"/>
          </w:tcPr>
          <w:p w14:paraId="30967E39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18751AF7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3" w:type="dxa"/>
          </w:tcPr>
          <w:p w14:paraId="5F98296E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B7A478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4D17462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513B8BAB" w14:textId="77777777" w:rsidTr="0028115B">
        <w:trPr>
          <w:trHeight w:val="305"/>
        </w:trPr>
        <w:tc>
          <w:tcPr>
            <w:tcW w:w="2712" w:type="dxa"/>
          </w:tcPr>
          <w:p w14:paraId="3124CC13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Họ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6BB5CFCA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Ngày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284" w:type="dxa"/>
          </w:tcPr>
          <w:p w14:paraId="38F15EE3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Họ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1ED1F086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Ngày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603" w:type="dxa"/>
          </w:tcPr>
          <w:p w14:paraId="77051826" w14:textId="3E31D327" w:rsidR="00E9302C" w:rsidRPr="00481918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  <w:lang w:val="vi-VN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Họ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tên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proofErr w:type="spellStart"/>
            <w:r w:rsidR="00C87159">
              <w:rPr>
                <w:rFonts w:ascii="Arial" w:hAnsi="Arial" w:cs="Arial"/>
                <w:i/>
                <w:sz w:val="21"/>
                <w:szCs w:val="21"/>
              </w:rPr>
              <w:t>Lê</w:t>
            </w:r>
            <w:proofErr w:type="spellEnd"/>
            <w:r w:rsidR="00C87159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proofErr w:type="spellStart"/>
            <w:r w:rsidR="00C87159">
              <w:rPr>
                <w:rFonts w:ascii="Arial" w:hAnsi="Arial" w:cs="Arial"/>
                <w:i/>
                <w:sz w:val="21"/>
                <w:szCs w:val="21"/>
              </w:rPr>
              <w:t>Thị</w:t>
            </w:r>
            <w:proofErr w:type="spellEnd"/>
            <w:r w:rsidR="00C87159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proofErr w:type="spellStart"/>
            <w:r w:rsidR="00C87159">
              <w:rPr>
                <w:rFonts w:ascii="Arial" w:hAnsi="Arial" w:cs="Arial"/>
                <w:i/>
                <w:sz w:val="21"/>
                <w:szCs w:val="21"/>
              </w:rPr>
              <w:t>Bích</w:t>
            </w:r>
            <w:proofErr w:type="spellEnd"/>
            <w:r w:rsidR="00C87159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proofErr w:type="spellStart"/>
            <w:r w:rsidR="00C87159">
              <w:rPr>
                <w:rFonts w:ascii="Arial" w:hAnsi="Arial" w:cs="Arial"/>
                <w:i/>
                <w:sz w:val="21"/>
                <w:szCs w:val="21"/>
              </w:rPr>
              <w:t>Tra</w:t>
            </w:r>
            <w:proofErr w:type="spellEnd"/>
          </w:p>
          <w:p w14:paraId="197C50FC" w14:textId="71413384" w:rsidR="00FF0B6F" w:rsidRPr="0010211B" w:rsidRDefault="00E9302C" w:rsidP="000D4120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0211B">
              <w:rPr>
                <w:rFonts w:ascii="Arial" w:hAnsi="Arial" w:cs="Arial"/>
                <w:sz w:val="21"/>
                <w:szCs w:val="21"/>
              </w:rPr>
              <w:t>Ngày</w:t>
            </w:r>
            <w:proofErr w:type="spellEnd"/>
            <w:r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A35AC3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0D4120">
              <w:rPr>
                <w:rFonts w:ascii="Arial" w:hAnsi="Arial" w:cs="Arial"/>
                <w:i/>
                <w:sz w:val="21"/>
                <w:szCs w:val="21"/>
              </w:rPr>
              <w:t>05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C24818">
              <w:rPr>
                <w:rFonts w:ascii="Arial" w:hAnsi="Arial" w:cs="Arial"/>
                <w:i/>
                <w:sz w:val="21"/>
                <w:szCs w:val="21"/>
              </w:rPr>
              <w:t>09</w:t>
            </w:r>
            <w:bookmarkStart w:id="0" w:name="_GoBack"/>
            <w:bookmarkEnd w:id="0"/>
            <w:r w:rsidR="000D4120">
              <w:rPr>
                <w:rFonts w:ascii="Arial" w:hAnsi="Arial" w:cs="Arial"/>
                <w:i/>
                <w:sz w:val="21"/>
                <w:szCs w:val="21"/>
              </w:rPr>
              <w:t>/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>202</w:t>
            </w:r>
            <w:r w:rsidR="000D4120">
              <w:rPr>
                <w:rFonts w:ascii="Arial" w:hAnsi="Arial" w:cs="Arial"/>
                <w:i/>
                <w:sz w:val="21"/>
                <w:szCs w:val="21"/>
              </w:rPr>
              <w:t>5</w:t>
            </w:r>
          </w:p>
        </w:tc>
      </w:tr>
    </w:tbl>
    <w:p w14:paraId="7469FAD5" w14:textId="77777777" w:rsidR="00C32035" w:rsidRPr="002B0FC7" w:rsidRDefault="00C32035" w:rsidP="0028115B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5D189" w14:textId="77777777" w:rsidR="007E0A6F" w:rsidRDefault="007E0A6F">
      <w:r>
        <w:separator/>
      </w:r>
    </w:p>
  </w:endnote>
  <w:endnote w:type="continuationSeparator" w:id="0">
    <w:p w14:paraId="61E275E8" w14:textId="77777777" w:rsidR="007E0A6F" w:rsidRDefault="007E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18C96" w14:textId="77777777" w:rsidR="006850A8" w:rsidRDefault="00685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2E25" w14:textId="77777777" w:rsidR="006850A8" w:rsidRDefault="00685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BF221" w14:textId="591DEB6A" w:rsidR="006850A8" w:rsidRPr="00463408" w:rsidRDefault="006850A8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Pr="00463408">
      <w:rPr>
        <w:rFonts w:ascii="Arial" w:hAnsi="Arial" w:cs="Arial"/>
        <w:sz w:val="16"/>
        <w:szCs w:val="16"/>
      </w:rPr>
      <w:t>/0</w:t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sz w:val="16"/>
        <w:szCs w:val="16"/>
      </w:rPr>
      <w:tab/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24818">
      <w:rPr>
        <w:rStyle w:val="PageNumber"/>
        <w:rFonts w:ascii="Arial" w:hAnsi="Arial" w:cs="Arial"/>
        <w:noProof/>
        <w:sz w:val="16"/>
        <w:szCs w:val="16"/>
      </w:rPr>
      <w:t>1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  <w:r w:rsidRPr="00463408">
      <w:rPr>
        <w:rStyle w:val="PageNumber"/>
        <w:rFonts w:ascii="Arial" w:hAnsi="Arial" w:cs="Arial"/>
        <w:sz w:val="16"/>
        <w:szCs w:val="16"/>
      </w:rPr>
      <w:t>/</w:t>
    </w:r>
    <w:r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C24818">
      <w:rPr>
        <w:rStyle w:val="PageNumber"/>
        <w:rFonts w:ascii="Arial" w:hAnsi="Arial" w:cs="Arial"/>
        <w:noProof/>
        <w:sz w:val="16"/>
        <w:szCs w:val="16"/>
      </w:rPr>
      <w:t>4</w:t>
    </w:r>
    <w:r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B26A3" w14:textId="77777777" w:rsidR="007E0A6F" w:rsidRDefault="007E0A6F">
      <w:r>
        <w:separator/>
      </w:r>
    </w:p>
  </w:footnote>
  <w:footnote w:type="continuationSeparator" w:id="0">
    <w:p w14:paraId="5B507322" w14:textId="77777777" w:rsidR="007E0A6F" w:rsidRDefault="007E0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66E77" w14:textId="77777777" w:rsidR="006850A8" w:rsidRDefault="00685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7F1A6" w14:textId="77777777" w:rsidR="006850A8" w:rsidRDefault="00685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4AA5" w14:textId="77777777" w:rsidR="006850A8" w:rsidRDefault="00685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79C5"/>
    <w:multiLevelType w:val="hybridMultilevel"/>
    <w:tmpl w:val="C7AEEA18"/>
    <w:lvl w:ilvl="0" w:tplc="4DDA2DFE">
      <w:start w:val="4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9CC37D2"/>
    <w:multiLevelType w:val="multilevel"/>
    <w:tmpl w:val="2DBCFB0E"/>
    <w:lvl w:ilvl="0">
      <w:start w:val="7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22324"/>
    <w:multiLevelType w:val="multilevel"/>
    <w:tmpl w:val="D224705E"/>
    <w:lvl w:ilvl="0">
      <w:start w:val="4"/>
      <w:numFmt w:val="decimal"/>
      <w:lvlText w:val="%1"/>
      <w:lvlJc w:val="left"/>
      <w:pPr>
        <w:ind w:left="107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07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77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3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6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334F23C5"/>
    <w:multiLevelType w:val="multilevel"/>
    <w:tmpl w:val="4DB2FE22"/>
    <w:lvl w:ilvl="0">
      <w:start w:val="5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704C"/>
    <w:multiLevelType w:val="hybridMultilevel"/>
    <w:tmpl w:val="391EBCB0"/>
    <w:lvl w:ilvl="0" w:tplc="72F20C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32E68"/>
    <w:multiLevelType w:val="multilevel"/>
    <w:tmpl w:val="2B1639B6"/>
    <w:lvl w:ilvl="0">
      <w:start w:val="2"/>
      <w:numFmt w:val="decimal"/>
      <w:lvlText w:val="%1"/>
      <w:lvlJc w:val="left"/>
      <w:pPr>
        <w:ind w:left="107" w:hanging="35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77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14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3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9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6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E87562"/>
    <w:multiLevelType w:val="multilevel"/>
    <w:tmpl w:val="58FC2038"/>
    <w:lvl w:ilvl="0">
      <w:start w:val="4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3A664A"/>
    <w:multiLevelType w:val="multilevel"/>
    <w:tmpl w:val="57246114"/>
    <w:lvl w:ilvl="0">
      <w:start w:val="5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6E0D36A8"/>
    <w:multiLevelType w:val="multilevel"/>
    <w:tmpl w:val="BAA038E8"/>
    <w:lvl w:ilvl="0">
      <w:start w:val="8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E6247"/>
    <w:multiLevelType w:val="multilevel"/>
    <w:tmpl w:val="929E52FE"/>
    <w:lvl w:ilvl="0">
      <w:start w:val="3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70AC4484"/>
    <w:multiLevelType w:val="multilevel"/>
    <w:tmpl w:val="3C32B7A4"/>
    <w:lvl w:ilvl="0">
      <w:start w:val="6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2E50F36"/>
    <w:multiLevelType w:val="multilevel"/>
    <w:tmpl w:val="AEE079AE"/>
    <w:lvl w:ilvl="0">
      <w:start w:val="1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4" w15:restartNumberingAfterBreak="0">
    <w:nsid w:val="736408B4"/>
    <w:multiLevelType w:val="multilevel"/>
    <w:tmpl w:val="9D64B634"/>
    <w:lvl w:ilvl="0">
      <w:start w:val="2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750B66E9"/>
    <w:multiLevelType w:val="multilevel"/>
    <w:tmpl w:val="745EDDA0"/>
    <w:lvl w:ilvl="0">
      <w:start w:val="1"/>
      <w:numFmt w:val="decimal"/>
      <w:lvlText w:val="%1"/>
      <w:lvlJc w:val="left"/>
      <w:pPr>
        <w:ind w:left="458" w:hanging="35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58" w:hanging="351"/>
      </w:pPr>
      <w:rPr>
        <w:rFonts w:ascii="Arial" w:eastAsia="Arial" w:hAnsi="Arial" w:cs="Arial" w:hint="default"/>
        <w:i/>
        <w:iCs/>
        <w:spacing w:val="-1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064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6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6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7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7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76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7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77EE3A1F"/>
    <w:multiLevelType w:val="hybridMultilevel"/>
    <w:tmpl w:val="7F9C0A22"/>
    <w:lvl w:ilvl="0" w:tplc="0B40EC0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0"/>
  </w:num>
  <w:num w:numId="5">
    <w:abstractNumId w:val="0"/>
  </w:num>
  <w:num w:numId="6">
    <w:abstractNumId w:val="22"/>
  </w:num>
  <w:num w:numId="7">
    <w:abstractNumId w:val="13"/>
  </w:num>
  <w:num w:numId="8">
    <w:abstractNumId w:val="14"/>
  </w:num>
  <w:num w:numId="9">
    <w:abstractNumId w:val="12"/>
  </w:num>
  <w:num w:numId="10">
    <w:abstractNumId w:val="27"/>
  </w:num>
  <w:num w:numId="11">
    <w:abstractNumId w:val="11"/>
  </w:num>
  <w:num w:numId="12">
    <w:abstractNumId w:val="19"/>
  </w:num>
  <w:num w:numId="13">
    <w:abstractNumId w:val="1"/>
  </w:num>
  <w:num w:numId="14">
    <w:abstractNumId w:val="23"/>
  </w:num>
  <w:num w:numId="15">
    <w:abstractNumId w:val="25"/>
  </w:num>
  <w:num w:numId="16">
    <w:abstractNumId w:val="24"/>
  </w:num>
  <w:num w:numId="17">
    <w:abstractNumId w:val="9"/>
  </w:num>
  <w:num w:numId="18">
    <w:abstractNumId w:val="20"/>
  </w:num>
  <w:num w:numId="19">
    <w:abstractNumId w:val="15"/>
  </w:num>
  <w:num w:numId="20">
    <w:abstractNumId w:val="5"/>
  </w:num>
  <w:num w:numId="21">
    <w:abstractNumId w:val="17"/>
  </w:num>
  <w:num w:numId="22">
    <w:abstractNumId w:val="6"/>
  </w:num>
  <w:num w:numId="23">
    <w:abstractNumId w:val="21"/>
  </w:num>
  <w:num w:numId="24">
    <w:abstractNumId w:val="3"/>
  </w:num>
  <w:num w:numId="25">
    <w:abstractNumId w:val="18"/>
  </w:num>
  <w:num w:numId="26">
    <w:abstractNumId w:val="26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1C"/>
    <w:rsid w:val="000240FB"/>
    <w:rsid w:val="00030A48"/>
    <w:rsid w:val="00032709"/>
    <w:rsid w:val="0003546C"/>
    <w:rsid w:val="000358E6"/>
    <w:rsid w:val="00035FD6"/>
    <w:rsid w:val="00042B63"/>
    <w:rsid w:val="00047369"/>
    <w:rsid w:val="00052BCE"/>
    <w:rsid w:val="0005356D"/>
    <w:rsid w:val="00053A75"/>
    <w:rsid w:val="00054A55"/>
    <w:rsid w:val="00063258"/>
    <w:rsid w:val="00065E86"/>
    <w:rsid w:val="00080A87"/>
    <w:rsid w:val="0008337E"/>
    <w:rsid w:val="00090616"/>
    <w:rsid w:val="00095522"/>
    <w:rsid w:val="0009576B"/>
    <w:rsid w:val="000975DE"/>
    <w:rsid w:val="000A4677"/>
    <w:rsid w:val="000A61F9"/>
    <w:rsid w:val="000D33E2"/>
    <w:rsid w:val="000D4120"/>
    <w:rsid w:val="000E0611"/>
    <w:rsid w:val="000E3134"/>
    <w:rsid w:val="000F5261"/>
    <w:rsid w:val="0010211B"/>
    <w:rsid w:val="00102405"/>
    <w:rsid w:val="00113B21"/>
    <w:rsid w:val="00117FA0"/>
    <w:rsid w:val="0012547D"/>
    <w:rsid w:val="00135C99"/>
    <w:rsid w:val="001450A7"/>
    <w:rsid w:val="001507B6"/>
    <w:rsid w:val="001508B9"/>
    <w:rsid w:val="00155788"/>
    <w:rsid w:val="00174470"/>
    <w:rsid w:val="0018170E"/>
    <w:rsid w:val="00182EE4"/>
    <w:rsid w:val="001836CC"/>
    <w:rsid w:val="00184134"/>
    <w:rsid w:val="001943AD"/>
    <w:rsid w:val="001A7AE3"/>
    <w:rsid w:val="001C5EC1"/>
    <w:rsid w:val="001E04B3"/>
    <w:rsid w:val="001F3072"/>
    <w:rsid w:val="002055BF"/>
    <w:rsid w:val="00205B09"/>
    <w:rsid w:val="00207306"/>
    <w:rsid w:val="00222122"/>
    <w:rsid w:val="00226E23"/>
    <w:rsid w:val="00235363"/>
    <w:rsid w:val="002356F5"/>
    <w:rsid w:val="002376C1"/>
    <w:rsid w:val="00244F34"/>
    <w:rsid w:val="00261EB5"/>
    <w:rsid w:val="00262485"/>
    <w:rsid w:val="00265CC3"/>
    <w:rsid w:val="00267B29"/>
    <w:rsid w:val="002713A7"/>
    <w:rsid w:val="00274633"/>
    <w:rsid w:val="00276CD3"/>
    <w:rsid w:val="0028115B"/>
    <w:rsid w:val="00282B9C"/>
    <w:rsid w:val="002907EB"/>
    <w:rsid w:val="0029145D"/>
    <w:rsid w:val="002953F8"/>
    <w:rsid w:val="0029661B"/>
    <w:rsid w:val="00296C28"/>
    <w:rsid w:val="002A14D2"/>
    <w:rsid w:val="002A7057"/>
    <w:rsid w:val="002A7E57"/>
    <w:rsid w:val="002B0FC7"/>
    <w:rsid w:val="002D3FBF"/>
    <w:rsid w:val="002E595A"/>
    <w:rsid w:val="002F7C35"/>
    <w:rsid w:val="00310A88"/>
    <w:rsid w:val="00311571"/>
    <w:rsid w:val="00315CC7"/>
    <w:rsid w:val="00320683"/>
    <w:rsid w:val="00323701"/>
    <w:rsid w:val="0032734A"/>
    <w:rsid w:val="003307EA"/>
    <w:rsid w:val="00331396"/>
    <w:rsid w:val="00340C2D"/>
    <w:rsid w:val="00341A7A"/>
    <w:rsid w:val="0035188B"/>
    <w:rsid w:val="003549ED"/>
    <w:rsid w:val="0035787D"/>
    <w:rsid w:val="00360BF6"/>
    <w:rsid w:val="003644FA"/>
    <w:rsid w:val="00366EF9"/>
    <w:rsid w:val="00386656"/>
    <w:rsid w:val="0039291A"/>
    <w:rsid w:val="003971A1"/>
    <w:rsid w:val="00397DEB"/>
    <w:rsid w:val="003A0C0B"/>
    <w:rsid w:val="003A13E4"/>
    <w:rsid w:val="003A2B49"/>
    <w:rsid w:val="003A4B5D"/>
    <w:rsid w:val="003C0092"/>
    <w:rsid w:val="003C0192"/>
    <w:rsid w:val="003C237B"/>
    <w:rsid w:val="003D5060"/>
    <w:rsid w:val="003E1201"/>
    <w:rsid w:val="003E3291"/>
    <w:rsid w:val="003E455A"/>
    <w:rsid w:val="004107E9"/>
    <w:rsid w:val="00413F45"/>
    <w:rsid w:val="00415FC8"/>
    <w:rsid w:val="00416988"/>
    <w:rsid w:val="0042461B"/>
    <w:rsid w:val="004276B1"/>
    <w:rsid w:val="00430521"/>
    <w:rsid w:val="0044327F"/>
    <w:rsid w:val="00446AA1"/>
    <w:rsid w:val="00453388"/>
    <w:rsid w:val="00463408"/>
    <w:rsid w:val="004713CD"/>
    <w:rsid w:val="004717E9"/>
    <w:rsid w:val="004778A6"/>
    <w:rsid w:val="0048151C"/>
    <w:rsid w:val="00481918"/>
    <w:rsid w:val="0048326B"/>
    <w:rsid w:val="00487743"/>
    <w:rsid w:val="004931DD"/>
    <w:rsid w:val="00495B5A"/>
    <w:rsid w:val="004B1B84"/>
    <w:rsid w:val="004B6029"/>
    <w:rsid w:val="004B7420"/>
    <w:rsid w:val="004C3549"/>
    <w:rsid w:val="004C6787"/>
    <w:rsid w:val="004C6A1A"/>
    <w:rsid w:val="004C791F"/>
    <w:rsid w:val="004D3033"/>
    <w:rsid w:val="004E1780"/>
    <w:rsid w:val="004E1D56"/>
    <w:rsid w:val="004F4BF3"/>
    <w:rsid w:val="004F5B44"/>
    <w:rsid w:val="004F7440"/>
    <w:rsid w:val="004F76E6"/>
    <w:rsid w:val="005001D9"/>
    <w:rsid w:val="005045CC"/>
    <w:rsid w:val="00524DFC"/>
    <w:rsid w:val="00526FC0"/>
    <w:rsid w:val="00542325"/>
    <w:rsid w:val="00543480"/>
    <w:rsid w:val="00551281"/>
    <w:rsid w:val="00555B4B"/>
    <w:rsid w:val="0056307F"/>
    <w:rsid w:val="0056616C"/>
    <w:rsid w:val="00577DB3"/>
    <w:rsid w:val="00582827"/>
    <w:rsid w:val="005969A8"/>
    <w:rsid w:val="005A6655"/>
    <w:rsid w:val="005B101B"/>
    <w:rsid w:val="005B125B"/>
    <w:rsid w:val="005C5963"/>
    <w:rsid w:val="005D303B"/>
    <w:rsid w:val="005E07E5"/>
    <w:rsid w:val="005E3498"/>
    <w:rsid w:val="005E4AF0"/>
    <w:rsid w:val="005F29F2"/>
    <w:rsid w:val="005F5DE9"/>
    <w:rsid w:val="00602FC4"/>
    <w:rsid w:val="0061281B"/>
    <w:rsid w:val="00615F99"/>
    <w:rsid w:val="00637CEE"/>
    <w:rsid w:val="006445B0"/>
    <w:rsid w:val="00645E17"/>
    <w:rsid w:val="0064641E"/>
    <w:rsid w:val="006504A3"/>
    <w:rsid w:val="00665BC0"/>
    <w:rsid w:val="00666E98"/>
    <w:rsid w:val="00670BBE"/>
    <w:rsid w:val="006850A8"/>
    <w:rsid w:val="00686245"/>
    <w:rsid w:val="0068660E"/>
    <w:rsid w:val="00687704"/>
    <w:rsid w:val="006938CF"/>
    <w:rsid w:val="00693DDB"/>
    <w:rsid w:val="00694DD8"/>
    <w:rsid w:val="00696A8D"/>
    <w:rsid w:val="00696D2E"/>
    <w:rsid w:val="006A08EE"/>
    <w:rsid w:val="006A1AAF"/>
    <w:rsid w:val="006C1511"/>
    <w:rsid w:val="006D6E73"/>
    <w:rsid w:val="006E0B8D"/>
    <w:rsid w:val="006E33C1"/>
    <w:rsid w:val="006F6F4D"/>
    <w:rsid w:val="0071109C"/>
    <w:rsid w:val="00713AD9"/>
    <w:rsid w:val="00716930"/>
    <w:rsid w:val="00720E0F"/>
    <w:rsid w:val="007264D7"/>
    <w:rsid w:val="00736473"/>
    <w:rsid w:val="00744AAB"/>
    <w:rsid w:val="007639A0"/>
    <w:rsid w:val="00765459"/>
    <w:rsid w:val="00771EFE"/>
    <w:rsid w:val="0077420C"/>
    <w:rsid w:val="00790DB2"/>
    <w:rsid w:val="007A0124"/>
    <w:rsid w:val="007A23C4"/>
    <w:rsid w:val="007B7114"/>
    <w:rsid w:val="007B7941"/>
    <w:rsid w:val="007E0A6F"/>
    <w:rsid w:val="00823325"/>
    <w:rsid w:val="00824063"/>
    <w:rsid w:val="008463F8"/>
    <w:rsid w:val="00854EEA"/>
    <w:rsid w:val="0086244B"/>
    <w:rsid w:val="008628BB"/>
    <w:rsid w:val="008642B2"/>
    <w:rsid w:val="00872C76"/>
    <w:rsid w:val="008926CC"/>
    <w:rsid w:val="00897411"/>
    <w:rsid w:val="008A5FF5"/>
    <w:rsid w:val="008E6FEF"/>
    <w:rsid w:val="008E7E5F"/>
    <w:rsid w:val="008F3B77"/>
    <w:rsid w:val="008F4B0C"/>
    <w:rsid w:val="008F65C1"/>
    <w:rsid w:val="00901862"/>
    <w:rsid w:val="00901CAE"/>
    <w:rsid w:val="009136E5"/>
    <w:rsid w:val="00916EBA"/>
    <w:rsid w:val="00917B19"/>
    <w:rsid w:val="0092585E"/>
    <w:rsid w:val="0093043D"/>
    <w:rsid w:val="009363D4"/>
    <w:rsid w:val="00945781"/>
    <w:rsid w:val="00946112"/>
    <w:rsid w:val="00947C41"/>
    <w:rsid w:val="00951020"/>
    <w:rsid w:val="00956176"/>
    <w:rsid w:val="009562B7"/>
    <w:rsid w:val="00962771"/>
    <w:rsid w:val="00965F72"/>
    <w:rsid w:val="0097558A"/>
    <w:rsid w:val="009760A1"/>
    <w:rsid w:val="0097682F"/>
    <w:rsid w:val="009845CA"/>
    <w:rsid w:val="0099421C"/>
    <w:rsid w:val="009966FD"/>
    <w:rsid w:val="009A6853"/>
    <w:rsid w:val="009B42A8"/>
    <w:rsid w:val="009C1119"/>
    <w:rsid w:val="009C6222"/>
    <w:rsid w:val="009D237E"/>
    <w:rsid w:val="009D3F4D"/>
    <w:rsid w:val="009E6453"/>
    <w:rsid w:val="00A0064C"/>
    <w:rsid w:val="00A06EF2"/>
    <w:rsid w:val="00A1183E"/>
    <w:rsid w:val="00A215C3"/>
    <w:rsid w:val="00A2485A"/>
    <w:rsid w:val="00A3251D"/>
    <w:rsid w:val="00A35AC3"/>
    <w:rsid w:val="00A37BE8"/>
    <w:rsid w:val="00A42E23"/>
    <w:rsid w:val="00A430E6"/>
    <w:rsid w:val="00A530BC"/>
    <w:rsid w:val="00A53121"/>
    <w:rsid w:val="00A6027D"/>
    <w:rsid w:val="00A621DE"/>
    <w:rsid w:val="00A6770E"/>
    <w:rsid w:val="00A77B92"/>
    <w:rsid w:val="00A801C7"/>
    <w:rsid w:val="00A81A1D"/>
    <w:rsid w:val="00A82928"/>
    <w:rsid w:val="00A95CF3"/>
    <w:rsid w:val="00A9748B"/>
    <w:rsid w:val="00AA08F0"/>
    <w:rsid w:val="00AA4870"/>
    <w:rsid w:val="00AB43F5"/>
    <w:rsid w:val="00AB7092"/>
    <w:rsid w:val="00AC3449"/>
    <w:rsid w:val="00AD7CBD"/>
    <w:rsid w:val="00AF0125"/>
    <w:rsid w:val="00AF28A0"/>
    <w:rsid w:val="00AF77D9"/>
    <w:rsid w:val="00B01EAC"/>
    <w:rsid w:val="00B04034"/>
    <w:rsid w:val="00B06A42"/>
    <w:rsid w:val="00B1401C"/>
    <w:rsid w:val="00B154D7"/>
    <w:rsid w:val="00B16FBB"/>
    <w:rsid w:val="00B3015A"/>
    <w:rsid w:val="00B3266C"/>
    <w:rsid w:val="00B333DF"/>
    <w:rsid w:val="00B45BD9"/>
    <w:rsid w:val="00B5405C"/>
    <w:rsid w:val="00B55A54"/>
    <w:rsid w:val="00B81571"/>
    <w:rsid w:val="00B84768"/>
    <w:rsid w:val="00B86A2A"/>
    <w:rsid w:val="00B96228"/>
    <w:rsid w:val="00B97898"/>
    <w:rsid w:val="00BA2381"/>
    <w:rsid w:val="00BB014C"/>
    <w:rsid w:val="00BC3A16"/>
    <w:rsid w:val="00BC56FF"/>
    <w:rsid w:val="00BD24CB"/>
    <w:rsid w:val="00BD2FD5"/>
    <w:rsid w:val="00BD6EC6"/>
    <w:rsid w:val="00BE3110"/>
    <w:rsid w:val="00BF065C"/>
    <w:rsid w:val="00BF3071"/>
    <w:rsid w:val="00BF4275"/>
    <w:rsid w:val="00BF57C0"/>
    <w:rsid w:val="00BF73FD"/>
    <w:rsid w:val="00C0362C"/>
    <w:rsid w:val="00C04F5B"/>
    <w:rsid w:val="00C14D95"/>
    <w:rsid w:val="00C15DEA"/>
    <w:rsid w:val="00C20BE8"/>
    <w:rsid w:val="00C24818"/>
    <w:rsid w:val="00C32035"/>
    <w:rsid w:val="00C36147"/>
    <w:rsid w:val="00C36767"/>
    <w:rsid w:val="00C4005A"/>
    <w:rsid w:val="00C46547"/>
    <w:rsid w:val="00C502B3"/>
    <w:rsid w:val="00C51A0C"/>
    <w:rsid w:val="00C65917"/>
    <w:rsid w:val="00C709AD"/>
    <w:rsid w:val="00C71A1B"/>
    <w:rsid w:val="00C853E7"/>
    <w:rsid w:val="00C87159"/>
    <w:rsid w:val="00C9455E"/>
    <w:rsid w:val="00CA685B"/>
    <w:rsid w:val="00CB4A19"/>
    <w:rsid w:val="00CD297D"/>
    <w:rsid w:val="00CD2FC8"/>
    <w:rsid w:val="00CE6BB4"/>
    <w:rsid w:val="00CF1B60"/>
    <w:rsid w:val="00CF7FDF"/>
    <w:rsid w:val="00D0114D"/>
    <w:rsid w:val="00D04DBA"/>
    <w:rsid w:val="00D24AE0"/>
    <w:rsid w:val="00D2707A"/>
    <w:rsid w:val="00D318A1"/>
    <w:rsid w:val="00D31971"/>
    <w:rsid w:val="00D35615"/>
    <w:rsid w:val="00D439C9"/>
    <w:rsid w:val="00D475C7"/>
    <w:rsid w:val="00D56871"/>
    <w:rsid w:val="00D575A1"/>
    <w:rsid w:val="00D61D30"/>
    <w:rsid w:val="00D82914"/>
    <w:rsid w:val="00D82E93"/>
    <w:rsid w:val="00D97FF5"/>
    <w:rsid w:val="00DA0CEB"/>
    <w:rsid w:val="00DA7D49"/>
    <w:rsid w:val="00DB7954"/>
    <w:rsid w:val="00DC0EAE"/>
    <w:rsid w:val="00DD0B8E"/>
    <w:rsid w:val="00DD2D81"/>
    <w:rsid w:val="00E117D5"/>
    <w:rsid w:val="00E23636"/>
    <w:rsid w:val="00E36CD4"/>
    <w:rsid w:val="00E567A9"/>
    <w:rsid w:val="00E64034"/>
    <w:rsid w:val="00E9302C"/>
    <w:rsid w:val="00E97447"/>
    <w:rsid w:val="00EA3667"/>
    <w:rsid w:val="00EA7E17"/>
    <w:rsid w:val="00EB1B3D"/>
    <w:rsid w:val="00EB6D86"/>
    <w:rsid w:val="00EC582E"/>
    <w:rsid w:val="00EC7DD6"/>
    <w:rsid w:val="00ED03E3"/>
    <w:rsid w:val="00EE3794"/>
    <w:rsid w:val="00EF1A26"/>
    <w:rsid w:val="00F007EE"/>
    <w:rsid w:val="00F10485"/>
    <w:rsid w:val="00F10F7F"/>
    <w:rsid w:val="00F163A0"/>
    <w:rsid w:val="00F24CE5"/>
    <w:rsid w:val="00F3117C"/>
    <w:rsid w:val="00F34934"/>
    <w:rsid w:val="00F369DD"/>
    <w:rsid w:val="00F40508"/>
    <w:rsid w:val="00F432FE"/>
    <w:rsid w:val="00F51D24"/>
    <w:rsid w:val="00F76F3C"/>
    <w:rsid w:val="00F84F3A"/>
    <w:rsid w:val="00F8502F"/>
    <w:rsid w:val="00F9280E"/>
    <w:rsid w:val="00FA3A65"/>
    <w:rsid w:val="00FB0489"/>
    <w:rsid w:val="00FB3B7E"/>
    <w:rsid w:val="00FB7FEC"/>
    <w:rsid w:val="00FC34E5"/>
    <w:rsid w:val="00FC610F"/>
    <w:rsid w:val="00FD06CF"/>
    <w:rsid w:val="00FD194D"/>
    <w:rsid w:val="00FF0B6F"/>
    <w:rsid w:val="00FF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8773A"/>
  <w15:docId w15:val="{1D86764B-C137-403F-9D09-DDA4284B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02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C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37CEE"/>
    <w:rPr>
      <w:b/>
      <w:bCs/>
      <w:kern w:val="36"/>
      <w:sz w:val="48"/>
      <w:szCs w:val="48"/>
      <w:lang w:eastAsia="ja-JP"/>
    </w:rPr>
  </w:style>
  <w:style w:type="character" w:customStyle="1" w:styleId="apple-converted-space">
    <w:name w:val="apple-converted-space"/>
    <w:basedOn w:val="DefaultParagraphFont"/>
    <w:rsid w:val="00C51A0C"/>
  </w:style>
  <w:style w:type="character" w:styleId="Strong">
    <w:name w:val="Strong"/>
    <w:basedOn w:val="DefaultParagraphFont"/>
    <w:uiPriority w:val="22"/>
    <w:qFormat/>
    <w:rsid w:val="0095617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F3B7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fontstyle01">
    <w:name w:val="fontstyle01"/>
    <w:basedOn w:val="DefaultParagraphFont"/>
    <w:rsid w:val="0008337E"/>
    <w:rPr>
      <w:rFonts w:ascii="Roboto-Regular" w:hAnsi="Roboto-Regular" w:hint="default"/>
      <w:b w:val="0"/>
      <w:bCs w:val="0"/>
      <w:i w:val="0"/>
      <w:iCs w:val="0"/>
      <w:color w:val="212529"/>
      <w:sz w:val="22"/>
      <w:szCs w:val="22"/>
    </w:rPr>
  </w:style>
  <w:style w:type="character" w:styleId="Hyperlink">
    <w:name w:val="Hyperlink"/>
    <w:basedOn w:val="DefaultParagraphFont"/>
    <w:unhideWhenUsed/>
    <w:rsid w:val="00035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learn/creating-a-react-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eact.dev/lear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E2B1F-C1E8-442E-A1F0-C1A98585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creator>Microsoft Office User</dc:creator>
  <cp:lastModifiedBy>AD</cp:lastModifiedBy>
  <cp:revision>27</cp:revision>
  <cp:lastPrinted>2024-05-05T14:55:00Z</cp:lastPrinted>
  <dcterms:created xsi:type="dcterms:W3CDTF">2023-05-02T11:34:00Z</dcterms:created>
  <dcterms:modified xsi:type="dcterms:W3CDTF">2025-09-07T13:39:00Z</dcterms:modified>
</cp:coreProperties>
</file>