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919A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 w:val="36"/>
        </w:rPr>
      </w:pPr>
    </w:p>
    <w:p w14:paraId="315FB190" w14:textId="77777777" w:rsidR="001500F1" w:rsidRP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 w:val="36"/>
        </w:rPr>
      </w:pPr>
      <w:r w:rsidRPr="00AE77CF">
        <w:rPr>
          <w:rFonts w:ascii="Times New Roman" w:hAnsi="Times New Roman" w:cs="Times New Roman"/>
          <w:b/>
          <w:sz w:val="36"/>
        </w:rPr>
        <w:t>TRƯỜNG ĐẠI HỌC VĂN LANG</w:t>
      </w:r>
    </w:p>
    <w:p w14:paraId="3F2BBB60" w14:textId="77777777" w:rsidR="00AE77CF" w:rsidRP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 w:val="36"/>
        </w:rPr>
      </w:pPr>
      <w:r w:rsidRPr="00AE77CF">
        <w:rPr>
          <w:rFonts w:ascii="Times New Roman" w:hAnsi="Times New Roman" w:cs="Times New Roman"/>
          <w:b/>
          <w:sz w:val="36"/>
        </w:rPr>
        <w:t>KHOA KỸ THUẬT</w:t>
      </w:r>
    </w:p>
    <w:p w14:paraId="0BC03875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81F082" wp14:editId="78F4613F">
            <wp:extent cx="2145030" cy="2145030"/>
            <wp:effectExtent l="0" t="0" r="7620" b="7620"/>
            <wp:docPr id="1" name="Picture 1" descr="LOGO MỚI CHÍNH THỨC CỦA HỆ THỐNG GIÁO DỤC... - Trường Đại học Văn Lang |  فيسبو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ỚI CHÍNH THỨC CỦA HỆ THỐNG GIÁO DỤC... - Trường Đại học Văn Lang |  فيسبو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72A" w14:textId="77777777" w:rsidR="00AE77CF" w:rsidRP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sz w:val="32"/>
        </w:rPr>
      </w:pPr>
      <w:r w:rsidRPr="00AE77CF">
        <w:rPr>
          <w:rFonts w:ascii="Times New Roman" w:hAnsi="Times New Roman" w:cs="Times New Roman"/>
          <w:sz w:val="32"/>
        </w:rPr>
        <w:t>BÁO CÁO</w:t>
      </w:r>
    </w:p>
    <w:p w14:paraId="5B484BF8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 w:val="52"/>
        </w:rPr>
      </w:pPr>
      <w:r w:rsidRPr="00AE77CF">
        <w:rPr>
          <w:rFonts w:ascii="Times New Roman" w:hAnsi="Times New Roman" w:cs="Times New Roman"/>
          <w:b/>
          <w:sz w:val="52"/>
        </w:rPr>
        <w:t>THỰC TẬP TỐT NGHIỆP</w:t>
      </w:r>
    </w:p>
    <w:p w14:paraId="7F9750A4" w14:textId="77777777" w:rsidR="00AE77CF" w:rsidRP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 w:val="52"/>
        </w:rPr>
      </w:pPr>
    </w:p>
    <w:p w14:paraId="6AFDA4D4" w14:textId="69BDD8EF" w:rsidR="00AE77CF" w:rsidRPr="00FB477B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50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r w:rsidRPr="00FB477B">
        <w:rPr>
          <w:rFonts w:ascii="Times New Roman" w:hAnsi="Times New Roman" w:cs="Times New Roman"/>
          <w:sz w:val="26"/>
          <w:szCs w:val="26"/>
        </w:rPr>
        <w:t>SVTH: NGU</w:t>
      </w:r>
      <w:r w:rsidR="00773A2C">
        <w:rPr>
          <w:rFonts w:ascii="Times New Roman" w:hAnsi="Times New Roman" w:cs="Times New Roman"/>
          <w:sz w:val="26"/>
          <w:szCs w:val="26"/>
        </w:rPr>
        <w:t>YỄN THÀNH NHÂN</w:t>
      </w:r>
    </w:p>
    <w:p w14:paraId="1FA93F98" w14:textId="77777777" w:rsidR="00AE77CF" w:rsidRPr="00FB477B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5040"/>
        </w:tabs>
        <w:rPr>
          <w:rFonts w:ascii="Times New Roman" w:hAnsi="Times New Roman" w:cs="Times New Roman"/>
          <w:sz w:val="26"/>
          <w:szCs w:val="26"/>
        </w:rPr>
      </w:pPr>
      <w:r w:rsidRPr="00FB477B">
        <w:rPr>
          <w:rFonts w:ascii="Times New Roman" w:hAnsi="Times New Roman" w:cs="Times New Roman"/>
          <w:sz w:val="26"/>
          <w:szCs w:val="26"/>
        </w:rPr>
        <w:tab/>
        <w:t>LỚP: K22NL</w:t>
      </w:r>
    </w:p>
    <w:p w14:paraId="3AF97752" w14:textId="3A9FC3AD" w:rsidR="00AE77CF" w:rsidRPr="00FB477B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5040"/>
        </w:tabs>
        <w:rPr>
          <w:rFonts w:ascii="Times New Roman" w:hAnsi="Times New Roman" w:cs="Times New Roman"/>
          <w:sz w:val="26"/>
          <w:szCs w:val="26"/>
        </w:rPr>
      </w:pPr>
      <w:r w:rsidRPr="00FB477B">
        <w:rPr>
          <w:rFonts w:ascii="Times New Roman" w:hAnsi="Times New Roman" w:cs="Times New Roman"/>
          <w:sz w:val="26"/>
          <w:szCs w:val="26"/>
        </w:rPr>
        <w:tab/>
        <w:t>MSSV: I1</w:t>
      </w:r>
      <w:r w:rsidR="00773A2C">
        <w:rPr>
          <w:rFonts w:ascii="Times New Roman" w:hAnsi="Times New Roman" w:cs="Times New Roman"/>
          <w:sz w:val="26"/>
          <w:szCs w:val="26"/>
        </w:rPr>
        <w:t>64254</w:t>
      </w:r>
    </w:p>
    <w:p w14:paraId="0F635B1C" w14:textId="77777777" w:rsidR="00AE77CF" w:rsidRPr="00FB477B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5040"/>
        </w:tabs>
        <w:rPr>
          <w:rFonts w:ascii="Times New Roman" w:hAnsi="Times New Roman" w:cs="Times New Roman"/>
          <w:sz w:val="26"/>
          <w:szCs w:val="26"/>
        </w:rPr>
      </w:pPr>
      <w:r w:rsidRPr="00FB477B">
        <w:rPr>
          <w:rFonts w:ascii="Times New Roman" w:hAnsi="Times New Roman" w:cs="Times New Roman"/>
          <w:sz w:val="26"/>
          <w:szCs w:val="26"/>
        </w:rPr>
        <w:tab/>
        <w:t>ĐVTT: C.TY TNHH CĐL HACO</w:t>
      </w:r>
    </w:p>
    <w:p w14:paraId="71AAFE3C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47E8456C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34BC235E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30A58C8A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5A0D573C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4CD86F1D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262B8EF8" w14:textId="77777777" w:rsid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701874FE" w14:textId="77777777" w:rsidR="00AE77CF" w:rsidRP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i/>
        </w:rPr>
      </w:pPr>
      <w:r w:rsidRPr="00AE77CF">
        <w:rPr>
          <w:rFonts w:ascii="Times New Roman" w:hAnsi="Times New Roman" w:cs="Times New Roman"/>
          <w:i/>
        </w:rPr>
        <w:t>TP. Hồ Chí Minh, ngày 08 tháng 10 năm 2020</w:t>
      </w:r>
    </w:p>
    <w:p w14:paraId="754D1740" w14:textId="77777777" w:rsidR="00AE77CF" w:rsidRPr="00AE77CF" w:rsidRDefault="00AE77CF" w:rsidP="00AE77CF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sectPr w:rsidR="00AE77CF" w:rsidRPr="00AE77CF" w:rsidSect="00AE77C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AA"/>
    <w:rsid w:val="001500F1"/>
    <w:rsid w:val="00773A2C"/>
    <w:rsid w:val="00AE77CF"/>
    <w:rsid w:val="00B153AA"/>
    <w:rsid w:val="00F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3DC7D"/>
  <w15:chartTrackingRefBased/>
  <w15:docId w15:val="{2BC503F6-6ED3-471F-AC10-3C0E114E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i164254</cp:lastModifiedBy>
  <cp:revision>4</cp:revision>
  <dcterms:created xsi:type="dcterms:W3CDTF">2020-10-08T01:06:00Z</dcterms:created>
  <dcterms:modified xsi:type="dcterms:W3CDTF">2020-10-08T07:16:00Z</dcterms:modified>
</cp:coreProperties>
</file>