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2"/>
          <w:szCs w:val="32"/>
        </w:rPr>
        <w:t xml:space="preserve">KHUNG BÁO CÁO CUỐI (DUNG HỢP)</w:t>
      </w:r>
    </w:p>
    <w:p>
      <w:pPr>
        <w:spacing w:after="40"/>
        <w:jc w:val="center"/>
      </w:pPr>
      <w:r>
        <w:rPr>
          <w:b/>
          <w:bCs/>
          <w:sz w:val="22"/>
          <w:szCs w:val="22"/>
        </w:rPr>
        <w:t xml:space="preserve">AlumVerse 2026 — Refactoring and Enhancing the Student–Alumni System for HCMUS</w:t>
      </w:r>
    </w:p>
    <w:p>
      <w:pPr>
        <w:spacing w:after="160"/>
        <w:jc w:val="center"/>
      </w:pPr>
      <w:r>
        <w:rPr>
          <w:i/>
          <w:iCs/>
          <w:color w:val="595959"/>
          <w:sz w:val="19"/>
          <w:szCs w:val="19"/>
        </w:rPr>
        <w:t xml:space="preserve">Dung hợp Báo cáo cuối (thầy + Gemini) và Plan Chương 3–5 (nhóm). Phạm vi khung: Chương 2 (bổ sung) và Chương 3–6.</w:t>
      </w:r>
    </w:p>
    <w:p>
      <w:pPr>
        <w:pBdr>
          <w:bottom w:val="single" w:color="BBBBBB" w:sz="6" w:space="1"/>
        </w:pBdr>
        <w:spacing w:after="100"/>
      </w:pPr>
    </w:p>
    <w:p>
      <w:pPr>
        <w:pStyle w:val="Heading2"/>
        <w:spacing w:after="70" w:before="180"/>
      </w:pPr>
      <w:r>
        <w:t xml:space="preserve">Quy ước đọc khung</w:t>
      </w:r>
    </w:p>
    <w:p>
      <w:pPr>
        <w:spacing w:after="30"/>
        <w:ind w:left="360"/>
      </w:pPr>
      <w:r>
        <w:rPr>
          <w:b/>
          <w:bCs/>
          <w:color w:val="595959"/>
          <w:sz w:val="18"/>
          <w:szCs w:val="18"/>
        </w:rPr>
        <w:t xml:space="preserve">Nội dung: </w:t>
      </w:r>
      <w:r>
        <w:rPr>
          <w:color w:val="595959"/>
          <w:sz w:val="18"/>
          <w:szCs w:val="18"/>
        </w:rPr>
        <w:t xml:space="preserve">tóm tắt nội dung sẽ viết trong mục.</w:t>
      </w:r>
    </w:p>
    <w:p>
      <w:pPr>
        <w:spacing w:after="30"/>
        <w:ind w:left="360"/>
      </w:pPr>
      <w:r>
        <w:rPr>
          <w:b/>
          <w:bCs/>
          <w:color w:val="595959"/>
          <w:sz w:val="18"/>
          <w:szCs w:val="18"/>
        </w:rPr>
        <w:t xml:space="preserve">Nguồn: </w:t>
      </w:r>
      <w:r>
        <w:rPr>
          <w:color w:val="595959"/>
          <w:sz w:val="18"/>
          <w:szCs w:val="18"/>
        </w:rPr>
        <w:t xml:space="preserve">[BC] giữ từ Báo cáo cuối · [Plan] bơm từ bản plan của nhóm · [Code] đã kiểm chứng từ mã nguồn · [Mới] viết mới.</w:t>
      </w:r>
    </w:p>
    <w:p>
      <w:pPr>
        <w:spacing w:after="30"/>
        <w:ind w:left="360"/>
      </w:pPr>
      <w:r>
        <w:rPr>
          <w:b/>
          <w:bCs/>
          <w:color w:val="595959"/>
          <w:sz w:val="18"/>
          <w:szCs w:val="18"/>
        </w:rPr>
        <w:t xml:space="preserve">Hình/Bảng: </w:t>
      </w:r>
      <w:r>
        <w:rPr>
          <w:color w:val="595959"/>
          <w:sz w:val="18"/>
          <w:szCs w:val="18"/>
        </w:rPr>
        <w:t xml:space="preserve">tài sản cần chèn.</w:t>
      </w:r>
    </w:p>
    <w:p>
      <w:pPr>
        <w:spacing w:after="30"/>
        <w:ind w:left="360"/>
      </w:pPr>
      <w:r>
        <w:rPr>
          <w:b/>
          <w:bCs/>
          <w:color w:val="595959"/>
          <w:sz w:val="18"/>
          <w:szCs w:val="18"/>
        </w:rPr>
        <w:t xml:space="preserve">Phụ trách: </w:t>
      </w:r>
      <w:r>
        <w:rPr>
          <w:color w:val="595959"/>
          <w:sz w:val="18"/>
          <w:szCs w:val="18"/>
        </w:rPr>
        <w:t xml:space="preserve">tên trong ngoặc vuông theo phân công ở bản plan. Các mục [Ngân] là phần của Thu Ngân — khung chỉ gộp về đúng vị trí, nội dung sẽ tự biến tấu sau.</w:t>
      </w:r>
    </w:p>
    <w:p>
      <w:pPr>
        <w:spacing w:after="30"/>
        <w:ind w:left="360"/>
      </w:pPr>
      <w:r>
        <w:rPr>
          <w:b/>
          <w:bCs/>
          <w:color w:val="9C2A00"/>
          <w:sz w:val="18"/>
          <w:szCs w:val="18"/>
        </w:rPr>
        <w:t xml:space="preserve">⚠ </w:t>
      </w:r>
      <w:r>
        <w:rPr>
          <w:color w:val="9C2A00"/>
          <w:sz w:val="18"/>
          <w:szCs w:val="18"/>
        </w:rPr>
        <w:t xml:space="preserve">cảnh báo dữ liệu chưa sẵn / cần đầu vào.</w:t>
      </w:r>
    </w:p>
    <w:p>
      <w:pPr>
        <w:spacing w:after="30"/>
        <w:ind w:left="360"/>
      </w:pPr>
      <w:r>
        <w:rPr>
          <w:b/>
          <w:bCs/>
          <w:color w:val="2E5D34"/>
          <w:sz w:val="18"/>
          <w:szCs w:val="18"/>
        </w:rPr>
        <w:t xml:space="preserve">Nguyên tắc: </w:t>
      </w:r>
      <w:r>
        <w:rPr>
          <w:color w:val="2E5D34"/>
          <w:sz w:val="18"/>
          <w:szCs w:val="18"/>
        </w:rPr>
        <w:t xml:space="preserve">GIỮ TRỌN mọi mục của bản plan, kể cả mục hiện chưa có nội dung, để nhóm biết chỗ đổ bài vào. Không tự ý lược bỏ.</w:t>
      </w:r>
    </w:p>
    <w:p>
      <w:pPr>
        <w:pBdr>
          <w:bottom w:val="single" w:color="BBBBBB" w:sz="6" w:space="1"/>
        </w:pBdr>
        <w:spacing w:after="100"/>
      </w:pPr>
    </w:p>
    <w:p>
      <w:pPr>
        <w:pStyle w:val="Heading2"/>
        <w:spacing w:after="70" w:before="180"/>
      </w:pPr>
      <w:r>
        <w:t xml:space="preserve">Ghi chú dung hợp &amp; lỗi cần sửa (áp dụng toàn báo cáo)</w:t>
      </w:r>
    </w:p>
    <w:p>
      <w:pPr>
        <w:pStyle w:val="ListParagraph"/>
        <w:numPr>
          <w:ilvl w:val="0"/>
          <w:numId w:val="1"/>
        </w:numPr>
        <w:spacing w:after="30"/>
      </w:pPr>
      <w:r>
        <w:rPr>
          <w:sz w:val="20"/>
          <w:szCs w:val="20"/>
        </w:rPr>
        <w:t xml:space="preserve">Giữ khung và văn phong học thuật của Báo cáo cuối làm gốc; bơm nội dung chi tiết của bản Plan vào Chương 4 và 5 (biện luận công nghệ, quy trình Git, taxonomy metrics, hạn chế thật).</w:t>
      </w:r>
    </w:p>
    <w:p>
      <w:pPr>
        <w:pStyle w:val="ListParagraph"/>
        <w:numPr>
          <w:ilvl w:val="0"/>
          <w:numId w:val="1"/>
        </w:numPr>
        <w:spacing w:after="30"/>
      </w:pPr>
      <w:r>
        <w:rPr>
          <w:color w:val="9C2A00"/>
          <w:sz w:val="20"/>
          <w:szCs w:val="20"/>
        </w:rPr>
        <w:t xml:space="preserve">FitBot là service RAG riêng (fitbot-api, gọi /fitbot-api/api/stream-query, SSE streaming), TÁCH khỏi các tác vụ AI khác của backend chính (trích xuất kỹ năng/CV, OCR, kiểm duyệt, gắn thẻ forum qua LangChain4j + Gemini — không RAG). Sửa TÓM TẮT cho khớp.</w:t>
      </w:r>
    </w:p>
    <w:p>
      <w:pPr>
        <w:pStyle w:val="ListParagraph"/>
        <w:numPr>
          <w:ilvl w:val="0"/>
          <w:numId w:val="1"/>
        </w:numPr>
        <w:spacing w:after="30"/>
      </w:pPr>
      <w:r>
        <w:rPr>
          <w:color w:val="9C2A00"/>
          <w:sz w:val="20"/>
          <w:szCs w:val="20"/>
        </w:rPr>
        <w:t xml:space="preserve">Sửa lỗi Báo cáo cuối: trùng heading 2.1.1 (2 lần) và 1.3.2/1.3.3 (cùng tên 'Phạm vi nghiên cứu'); trùng số Hình 2.3 và Bảng 2.3; trích dẫn [16] trỏ 2 nguồn khác nhau.</w:t>
      </w:r>
    </w:p>
    <w:p>
      <w:pPr>
        <w:pStyle w:val="ListParagraph"/>
        <w:numPr>
          <w:ilvl w:val="0"/>
          <w:numId w:val="1"/>
        </w:numPr>
        <w:spacing w:after="30"/>
      </w:pPr>
      <w:r>
        <w:rPr>
          <w:color w:val="9C2A00"/>
          <w:sz w:val="20"/>
          <w:szCs w:val="20"/>
        </w:rPr>
        <w:t xml:space="preserve">Thêm mục 'Máy trạng thái slot cố vấn &amp; xử lý tranh chấp lịch' vào Chương 3 để khớp tham chiếu 'mục 3.5' bị treo ở Chương 4.</w:t>
      </w:r>
    </w:p>
    <w:p>
      <w:pPr>
        <w:pStyle w:val="ListParagraph"/>
        <w:numPr>
          <w:ilvl w:val="0"/>
          <w:numId w:val="1"/>
        </w:numPr>
        <w:spacing w:after="30"/>
      </w:pPr>
      <w:r>
        <w:rPr>
          <w:color w:val="9C2A00"/>
          <w:sz w:val="20"/>
          <w:szCs w:val="20"/>
        </w:rPr>
        <w:t xml:space="preserve">Nút thắt dữ liệu còn lại (để placeholder, điền sau): 37 test case + 14 UAT chưa tài liệu hóa; số liệu k6 (p50/p95, throughput) chưa đo. RAG FitBot đã có đủ chi tiết từ repo fitbot-api.</w:t>
      </w:r>
    </w:p>
    <w:p>
      <w:pPr>
        <w:pStyle w:val="ListParagraph"/>
        <w:numPr>
          <w:ilvl w:val="0"/>
          <w:numId w:val="1"/>
        </w:numPr>
        <w:spacing w:after="30"/>
      </w:pPr>
      <w:r>
        <w:rPr>
          <w:color w:val="9C2A00"/>
          <w:sz w:val="20"/>
          <w:szCs w:val="20"/>
        </w:rPr>
        <w:t xml:space="preserve">RỦI RO TRUNG THỰC: bản Báo cáo cuối mô tả mục 'đánh giá mức độ tương tác thực tế' như ĐÃ tổ chức UAT với sinh viên và cựu sinh viên, nhưng nhóm chưa thực hiện. Viết lại thành thiết kế thử nghiệm + giới hạn đánh giá (mục 5.7), không nêu số liệu chưa đo.</w:t>
      </w:r>
    </w:p>
    <w:p>
      <w:pPr>
        <w:pStyle w:val="ListParagraph"/>
        <w:numPr>
          <w:ilvl w:val="0"/>
          <w:numId w:val="1"/>
        </w:numPr>
        <w:spacing w:after="30"/>
      </w:pPr>
      <w:r>
        <w:rPr>
          <w:sz w:val="20"/>
          <w:szCs w:val="20"/>
        </w:rPr>
        <w:t xml:space="preserve">Bỏ mục 5.8; hạn chế kỹ thuật gom vào 6.3 và nối sang 6.4. Giữ hạn chế của quá trình đánh giá ở 5.7.</w:t>
      </w:r>
    </w:p>
    <w:p>
      <w:pPr>
        <w:pStyle w:val="ListParagraph"/>
        <w:numPr>
          <w:ilvl w:val="0"/>
          <w:numId w:val="1"/>
        </w:numPr>
        <w:spacing w:after="30"/>
      </w:pPr>
      <w:r>
        <w:rPr>
          <w:color w:val="2E5D34"/>
          <w:sz w:val="20"/>
          <w:szCs w:val="20"/>
        </w:rPr>
        <w:t xml:space="preserve">ĐÃ KHÔI PHỤC 6 mục bản khung trước bỏ sót: 3.1.1 Mục tiêu hệ thống · 3.2.3 Các phân hệ chức năng (gồm Survey) · 3.6 Thiết kế các chức năng chính · 4.4 mở rộng đủ 12 phân hệ · 5.3.2 Đối chiếu mục tiêu Chương 3 · 5.4.4 Hiệu năng theo API và 5.4.5 So sánh trước/sau tối ưu.</w:t>
      </w:r>
    </w:p>
    <w:p>
      <w:pPr>
        <w:pStyle w:val="ListParagraph"/>
        <w:numPr>
          <w:ilvl w:val="0"/>
          <w:numId w:val="1"/>
        </w:numPr>
        <w:spacing w:after="30"/>
      </w:pPr>
      <w:r>
        <w:rPr>
          <w:sz w:val="20"/>
          <w:szCs w:val="20"/>
        </w:rPr>
        <w:t xml:space="preserve">Đồng bộ đường dẫn đa đơn vị theo path: alumverse.hcmus.edu.vn/fit (thống nhất với đề cương).</w:t>
      </w:r>
    </w:p>
    <w:p>
      <w:pPr>
        <w:pBdr>
          <w:bottom w:val="single" w:color="BBBBBB" w:sz="6" w:space="1"/>
        </w:pBdr>
        <w:spacing w:after="100"/>
      </w:pPr>
    </w:p>
    <w:p>
      <w:pPr>
        <w:pStyle w:val="Heading2"/>
        <w:spacing w:after="70" w:before="180"/>
      </w:pPr>
      <w:r>
        <w:t xml:space="preserve">Ngân sách trang — giới hạn 100 trang</w:t>
      </w:r>
    </w:p>
    <w:p>
      <w:pPr>
        <w:spacing w:after="80"/>
      </w:pPr>
      <w:r>
        <w:rPr>
          <w:i/>
          <w:iCs/>
          <w:color w:val="595959"/>
          <w:sz w:val="20"/>
          <w:szCs w:val="20"/>
        </w:rPr>
        <w:t xml:space="preserve">Khoa giới hạn 100 trang. Nếu viết đủ khung này không kiểm soát thì rơi vào khoảng 135–140 trang. Mốc so sánh: báo cáo nhóm điểm 10 (PenK) tổng 111 trang, phần thân chỉ ~74 trang (Ch1 4 · Ch2 3 · Ch3 12 · Ch4 36 · Ch5 12 · Ch6 7).</w:t>
      </w:r>
    </w:p>
    <w:p>
      <w:pPr>
        <w:pStyle w:val="ListParagraph"/>
        <w:numPr>
          <w:ilvl w:val="0"/>
          <w:numId w:val="1"/>
        </w:numPr>
        <w:spacing w:after="30"/>
      </w:pPr>
      <w:r>
        <w:rPr>
          <w:b/>
          <w:bCs/>
          <w:sz w:val="20"/>
          <w:szCs w:val="20"/>
        </w:rPr>
        <w:t xml:space="preserve">Front matter (bìa, lời cảm ơn, mục lục, danh mục, tóm tắt): 8 trang</w:t>
      </w:r>
    </w:p>
    <w:p>
      <w:pPr>
        <w:pStyle w:val="ListParagraph"/>
        <w:numPr>
          <w:ilvl w:val="0"/>
          <w:numId w:val="1"/>
        </w:numPr>
        <w:spacing w:after="30"/>
      </w:pPr>
      <w:r>
        <w:rPr>
          <w:b/>
          <w:bCs/>
          <w:sz w:val="20"/>
          <w:szCs w:val="20"/>
        </w:rPr>
        <w:t xml:space="preserve">Chương 1 — Mở đầu: 6 trang</w:t>
      </w:r>
    </w:p>
    <w:p>
      <w:pPr>
        <w:pStyle w:val="ListParagraph"/>
        <w:numPr>
          <w:ilvl w:val="0"/>
          <w:numId w:val="1"/>
        </w:numPr>
        <w:spacing w:after="30"/>
      </w:pPr>
      <w:r>
        <w:rPr>
          <w:b/>
          <w:bCs/>
          <w:sz w:val="20"/>
          <w:szCs w:val="20"/>
        </w:rPr>
        <w:t xml:space="preserve">Chương 2 — Cơ sở lý thuyết và hiện trạng: 14 trang</w:t>
      </w:r>
    </w:p>
    <w:p>
      <w:pPr>
        <w:pStyle w:val="ListParagraph"/>
        <w:numPr>
          <w:ilvl w:val="0"/>
          <w:numId w:val="1"/>
        </w:numPr>
        <w:spacing w:after="30"/>
      </w:pPr>
      <w:r>
        <w:rPr>
          <w:b/>
          <w:bCs/>
          <w:sz w:val="20"/>
          <w:szCs w:val="20"/>
        </w:rPr>
        <w:t xml:space="preserve">Chương 3 — Phân tích và Thiết kế: 20 trang</w:t>
      </w:r>
    </w:p>
    <w:p>
      <w:pPr>
        <w:pStyle w:val="ListParagraph"/>
        <w:numPr>
          <w:ilvl w:val="0"/>
          <w:numId w:val="1"/>
        </w:numPr>
        <w:spacing w:after="30"/>
      </w:pPr>
      <w:r>
        <w:rPr>
          <w:b/>
          <w:bCs/>
          <w:sz w:val="20"/>
          <w:szCs w:val="20"/>
        </w:rPr>
        <w:t xml:space="preserve">Chương 4 — Triển khai: 26 trang</w:t>
      </w:r>
    </w:p>
    <w:p>
      <w:pPr>
        <w:pStyle w:val="ListParagraph"/>
        <w:numPr>
          <w:ilvl w:val="0"/>
          <w:numId w:val="1"/>
        </w:numPr>
        <w:spacing w:after="30"/>
      </w:pPr>
      <w:r>
        <w:rPr>
          <w:b/>
          <w:bCs/>
          <w:sz w:val="20"/>
          <w:szCs w:val="20"/>
        </w:rPr>
        <w:t xml:space="preserve">Chương 5 — Thử nghiệm và Đánh giá: 14 trang</w:t>
      </w:r>
    </w:p>
    <w:p>
      <w:pPr>
        <w:pStyle w:val="ListParagraph"/>
        <w:numPr>
          <w:ilvl w:val="0"/>
          <w:numId w:val="1"/>
        </w:numPr>
        <w:spacing w:after="30"/>
      </w:pPr>
      <w:r>
        <w:rPr>
          <w:b/>
          <w:bCs/>
          <w:sz w:val="20"/>
          <w:szCs w:val="20"/>
        </w:rPr>
        <w:t xml:space="preserve">Chương 6 — Kết luận: 5 trang</w:t>
      </w:r>
    </w:p>
    <w:p>
      <w:pPr>
        <w:pStyle w:val="ListParagraph"/>
        <w:numPr>
          <w:ilvl w:val="0"/>
          <w:numId w:val="1"/>
        </w:numPr>
        <w:spacing w:after="30"/>
      </w:pPr>
      <w:r>
        <w:rPr>
          <w:b/>
          <w:bCs/>
          <w:sz w:val="20"/>
          <w:szCs w:val="20"/>
        </w:rPr>
        <w:t xml:space="preserve">Tài liệu tham khảo: 2 trang · Phụ lục: 5 trang (nén bảng)</w:t>
      </w:r>
    </w:p>
    <w:p>
      <w:pPr>
        <w:spacing w:after="80"/>
      </w:pPr>
      <w:r>
        <w:rPr>
          <w:b/>
          <w:bCs/>
          <w:color w:val="1F4E79"/>
          <w:sz w:val="21"/>
          <w:szCs w:val="21"/>
        </w:rPr>
        <w:t xml:space="preserve">Tổng: ~100 trang. Phần thân (Ch1–Ch6) = 85 trang.</w:t>
      </w:r>
    </w:p>
    <w:p>
      <w:pPr>
        <w:spacing w:after="30"/>
        <w:ind w:left="360"/>
      </w:pPr>
      <w:r>
        <w:rPr>
          <w:b/>
          <w:bCs/>
          <w:color w:val="2E5D34"/>
          <w:sz w:val="18"/>
          <w:szCs w:val="18"/>
        </w:rPr>
        <w:t xml:space="preserve">Bốn nhát cắt chính: </w:t>
      </w:r>
      <w:r>
        <w:rPr>
          <w:color w:val="2E5D34"/>
          <w:sz w:val="18"/>
          <w:szCs w:val="18"/>
        </w:rPr>
        <w:t xml:space="preserve">(1) bỏ mục 3.6 dạng 12 mục, đổi thành một bảng tổng hợp 2 trang; (2) mục 4.4 chỉ deep-dive 6 phân hệ, 6 phân hệ còn lại viết gọn nửa trang; (3) mục 4.2 cắt phần lý thuyết kiểu giáo trình, chỉ giữ nhóm đã làm gì; (4) mục 2.1 gọn lại, không giảng giải dài dòng.</w:t>
      </w:r>
    </w:p>
    <w:p>
      <w:pPr>
        <w:spacing w:after="30"/>
        <w:ind w:left="360"/>
      </w:pPr>
      <w:r>
        <w:rPr>
          <w:b/>
          <w:bCs/>
          <w:color w:val="2E5D34"/>
          <w:sz w:val="18"/>
          <w:szCs w:val="18"/>
        </w:rPr>
        <w:t xml:space="preserve">Mẹo tiết kiệm: </w:t>
      </w:r>
      <w:r>
        <w:rPr>
          <w:color w:val="2E5D34"/>
          <w:sz w:val="18"/>
          <w:szCs w:val="18"/>
        </w:rPr>
        <w:t xml:space="preserve">hình chiếm chỗ nhiều hơn chữ. Xếp 4 sơ đồ tuần tự thành lưới 2x2 trên một trang, gộp nhiều ảnh màn hình vào một hình lưới thay vì mỗi màn một hình. Riêng việc này tiết kiệm 4–6 trang.</w:t>
      </w:r>
    </w:p>
    <w:p>
      <w:pPr>
        <w:spacing w:after="30"/>
        <w:ind w:left="360"/>
      </w:pPr>
      <w:r>
        <w:rPr>
          <w:b/>
          <w:bCs/>
          <w:color w:val="9C2A00"/>
          <w:sz w:val="18"/>
          <w:szCs w:val="18"/>
        </w:rPr>
        <w:t xml:space="preserve">Cần xác nhận: </w:t>
      </w:r>
      <w:r>
        <w:rPr>
          <w:color w:val="9C2A00"/>
          <w:sz w:val="18"/>
          <w:szCs w:val="18"/>
        </w:rPr>
        <w:t xml:space="preserve">quy định 100 trang có tính cả phụ lục không. Nếu KHÔNG tính, phần thân được nới lên ~90 trang và phụ lục để thoải mái.</w:t>
      </w:r>
    </w:p>
    <w:p>
      <w:pPr>
        <w:pStyle w:val="Heading1"/>
        <w:spacing w:after="120" w:before="340"/>
      </w:pPr>
      <w:r>
        <w:rPr>
          <w:b/>
          <w:bCs/>
          <w:color w:val="1F4E79"/>
        </w:rPr>
        <w:t xml:space="preserve">CHƯƠNG 2 — CƠ SỞ LÝ THUYẾT (ĐIỂM BỔ SUNG)  ·  ngân sách 14 trang</w:t>
      </w:r>
    </w:p>
    <w:p>
      <w:pPr>
        <w:spacing w:after="80"/>
      </w:pPr>
      <w:r>
        <w:rPr>
          <w:i/>
          <w:iCs/>
          <w:color w:val="595959"/>
          <w:sz w:val="21"/>
          <w:szCs w:val="21"/>
        </w:rPr>
        <w:t xml:space="preserve">Chương 2 đã gần hoàn chỉnh; chỉ bổ sung/sửa các điểm sau (giữ nguyên phần còn lại). Phân bổ: 2.1 lý thuyết nền 4 trang (gọn, không giảng giải dài) · 2.2 nhu cầu người dùng và khảo sát 4 trang · 2.3 khảo sát hệ thống liên quan 3 trang (bớt hình nền tảng ngoài) · 2.4 và 2.5 phân tích 2024 và khoảng trống 3 trang.</w:t>
      </w:r>
    </w:p>
    <w:p>
      <w:pPr>
        <w:pStyle w:val="Heading3"/>
        <w:spacing w:after="70" w:before="180"/>
      </w:pPr>
      <w:r>
        <w:t xml:space="preserve">2.1.1. Tái thiết kế và xử lý nợ kỹ thuật — GỘP heading trùng</w:t>
      </w:r>
    </w:p>
    <w:p>
      <w:pPr>
        <w:spacing w:after="30"/>
        <w:ind w:left="360"/>
      </w:pPr>
      <w:r>
        <w:rPr>
          <w:b/>
          <w:bCs/>
          <w:color w:val="9C2A00"/>
          <w:sz w:val="18"/>
          <w:szCs w:val="18"/>
        </w:rPr>
        <w:t xml:space="preserve">Việc: </w:t>
      </w:r>
      <w:r>
        <w:rPr>
          <w:color w:val="9C2A00"/>
          <w:sz w:val="18"/>
          <w:szCs w:val="18"/>
        </w:rPr>
        <w:t xml:space="preserve">xóa heading '2.1.1 Tái cấu trúc và nợ kỹ thuật' bị lặp; giữ một tiêu đề duy nhất.</w:t>
      </w:r>
    </w:p>
    <w:p>
      <w:pPr>
        <w:pStyle w:val="Heading3"/>
        <w:spacing w:after="70" w:before="180"/>
      </w:pPr>
      <w:r>
        <w:t xml:space="preserve">2.1.5. Retrieval-Augmented Generation (RAG) — MỤC MỚI</w:t>
      </w:r>
    </w:p>
    <w:p>
      <w:pPr>
        <w:spacing w:after="30"/>
        <w:ind w:left="360"/>
      </w:pPr>
      <w:r>
        <w:rPr>
          <w:b/>
          <w:bCs/>
          <w:color w:val="2E5D34"/>
          <w:sz w:val="18"/>
          <w:szCs w:val="18"/>
        </w:rPr>
        <w:t xml:space="preserve">Nội dung: </w:t>
      </w:r>
      <w:r>
        <w:rPr>
          <w:color w:val="2E5D34"/>
          <w:sz w:val="18"/>
          <w:szCs w:val="18"/>
        </w:rPr>
        <w:t xml:space="preserve">cơ sở lý thuyết RAG (truy hồi đoạn tài liệu liên quan rồi để LLM sinh câu trả lời có dẫn nguồn); ưu điểm giảm ảo giác và cập nhật tri thức không cần huấn luyện lại; phân biệt với gọi LLM trực tiếp; nêu các thành phần embedding, vector store, retriever, reranker, prompt grounding.</w:t>
      </w:r>
    </w:p>
    <w:p>
      <w:pPr>
        <w:spacing w:after="30"/>
        <w:ind w:left="360"/>
      </w:pPr>
      <w:r>
        <w:rPr>
          <w:b/>
          <w:bCs/>
          <w:color w:val="595959"/>
          <w:sz w:val="18"/>
          <w:szCs w:val="18"/>
        </w:rPr>
        <w:t xml:space="preserve">Nguồn: </w:t>
      </w:r>
      <w:r>
        <w:rPr>
          <w:color w:val="595959"/>
          <w:sz w:val="18"/>
          <w:szCs w:val="18"/>
        </w:rPr>
        <w:t xml:space="preserve">[Mới] + [Code] fitbot-api (đã xác minh).</w:t>
      </w:r>
    </w:p>
    <w:p>
      <w:pPr>
        <w:pStyle w:val="Heading3"/>
        <w:spacing w:after="70" w:before="180"/>
      </w:pPr>
      <w:r>
        <w:t xml:space="preserve">Sửa đánh số Hình/Bảng &amp; trích dẫn</w:t>
      </w:r>
    </w:p>
    <w:p>
      <w:pPr>
        <w:spacing w:after="30"/>
        <w:ind w:left="360"/>
      </w:pPr>
      <w:r>
        <w:rPr>
          <w:b/>
          <w:bCs/>
          <w:color w:val="9C2A00"/>
          <w:sz w:val="18"/>
          <w:szCs w:val="18"/>
        </w:rPr>
        <w:t xml:space="preserve">Việc: </w:t>
      </w:r>
      <w:r>
        <w:rPr>
          <w:color w:val="9C2A00"/>
          <w:sz w:val="18"/>
          <w:szCs w:val="18"/>
        </w:rPr>
        <w:t xml:space="preserve">Hình 2.3 đang dùng cho cả 'ADPList' và 'biểu đồ khảo sát' → đánh lại số liên tục theo thứ tự xuất hiện; Bảng 2.3 tương tự; tách trích dẫn [16] (FIT@HCMUS ≠ khảo sát 3.000 SV) thành hai mục riêng.</w:t>
      </w:r>
    </w:p>
    <w:p>
      <w:pPr>
        <w:spacing w:after="30"/>
        <w:ind w:left="360"/>
      </w:pPr>
      <w:r>
        <w:rPr>
          <w:b/>
          <w:bCs/>
          <w:color w:val="595959"/>
          <w:sz w:val="18"/>
          <w:szCs w:val="18"/>
        </w:rPr>
        <w:t xml:space="preserve">Nguồn: </w:t>
      </w:r>
      <w:r>
        <w:rPr>
          <w:color w:val="595959"/>
          <w:sz w:val="18"/>
          <w:szCs w:val="18"/>
        </w:rPr>
        <w:t xml:space="preserve">[BC] rà soát.</w:t>
      </w:r>
    </w:p>
    <w:p>
      <w:pPr>
        <w:pStyle w:val="Heading1"/>
        <w:spacing w:after="120" w:before="340"/>
      </w:pPr>
      <w:r>
        <w:rPr>
          <w:b/>
          <w:bCs/>
          <w:color w:val="1F4E79"/>
        </w:rPr>
        <w:t xml:space="preserve">CHƯƠNG 3 — PHÂN TÍCH YÊU CẦU VÀ THIẾT KẾ HỆ THỐNG  ·  ngân sách 20 trang</w:t>
      </w:r>
    </w:p>
    <w:p>
      <w:pPr>
        <w:spacing w:after="80"/>
      </w:pPr>
      <w:r>
        <w:rPr>
          <w:i/>
          <w:iCs/>
          <w:color w:val="595959"/>
          <w:sz w:val="21"/>
          <w:szCs w:val="21"/>
        </w:rPr>
        <w:t xml:space="preserve">Gốc: cấu trúc Báo cáo cuối. Bơm thêm: phân tích đa tổ chức và tác nhân chi tiết từ Plan. Thêm mục máy trạng thái slot cố vấn.</w:t>
      </w:r>
    </w:p>
    <w:p>
      <w:pPr>
        <w:pStyle w:val="Heading2"/>
        <w:spacing w:after="70" w:before="180"/>
      </w:pPr>
      <w:r>
        <w:t xml:space="preserve">3.1. Phân tích yêu cầu</w:t>
      </w:r>
    </w:p>
    <w:p>
      <w:pPr>
        <w:pStyle w:val="Heading3"/>
        <w:spacing w:after="70" w:before="180"/>
      </w:pPr>
      <w:r>
        <w:t xml:space="preserve">3.1.1. Mục tiêu hệ thống — KHÔI PHỤC từ plan [Ngân]</w:t>
      </w:r>
    </w:p>
    <w:p>
      <w:pPr>
        <w:spacing w:after="30"/>
        <w:ind w:left="360"/>
      </w:pPr>
      <w:r>
        <w:rPr>
          <w:b/>
          <w:bCs/>
          <w:color w:val="595959"/>
          <w:sz w:val="18"/>
          <w:szCs w:val="18"/>
        </w:rPr>
        <w:t xml:space="preserve">Nội dung: </w:t>
      </w:r>
      <w:r>
        <w:rPr>
          <w:color w:val="595959"/>
          <w:sz w:val="18"/>
          <w:szCs w:val="18"/>
        </w:rPr>
        <w:t xml:space="preserve">bài toán cần giải quyết; đối tượng sử dụng; khái quát yêu cầu chức năng và phi chức năng làm mở đầu cho chương.</w:t>
      </w:r>
    </w:p>
    <w:p>
      <w:pPr>
        <w:spacing w:after="30"/>
        <w:ind w:left="360"/>
      </w:pPr>
      <w:r>
        <w:rPr>
          <w:b/>
          <w:bCs/>
          <w:color w:val="595959"/>
          <w:sz w:val="18"/>
          <w:szCs w:val="18"/>
        </w:rPr>
        <w:t xml:space="preserve">Nguồn: </w:t>
      </w:r>
      <w:r>
        <w:rPr>
          <w:color w:val="595959"/>
          <w:sz w:val="18"/>
          <w:szCs w:val="18"/>
        </w:rPr>
        <w:t xml:space="preserve">[Plan 3.1.1] — thầy đã bỏ sót ở bản trước, nay khôi phục.</w:t>
      </w:r>
    </w:p>
    <w:p>
      <w:pPr>
        <w:pStyle w:val="Heading3"/>
        <w:spacing w:after="70" w:before="180"/>
      </w:pPr>
      <w:r>
        <w:t xml:space="preserve">3.1.2. Đặc tả tác nhân [Ngân]</w:t>
      </w:r>
    </w:p>
    <w:p>
      <w:pPr>
        <w:spacing w:after="30"/>
        <w:ind w:left="360"/>
      </w:pPr>
      <w:r>
        <w:rPr>
          <w:b/>
          <w:bCs/>
          <w:color w:val="595959"/>
          <w:sz w:val="18"/>
          <w:szCs w:val="18"/>
        </w:rPr>
        <w:t xml:space="preserve">Nội dung: </w:t>
      </w:r>
      <w:r>
        <w:rPr>
          <w:color w:val="595959"/>
          <w:sz w:val="18"/>
          <w:szCs w:val="18"/>
        </w:rPr>
        <w:t xml:space="preserve">Guest, Student, Alumni, Unverified User, Staff, SuperAdmin; quyền từng tác nhân (xem/đăng nhập/đăng ký; hồ sơ, tham gia tổ chức, bài viết, sự kiện, chat, thông báo, bình luận, cố vấn; quản lý người dùng/tổ chức/bài viết/sự kiện/phân quyền/giám sát); ánh xạ enum UserRole × organization_id.</w:t>
      </w:r>
    </w:p>
    <w:p>
      <w:pPr>
        <w:spacing w:after="30"/>
        <w:ind w:left="360"/>
      </w:pPr>
      <w:r>
        <w:rPr>
          <w:b/>
          <w:bCs/>
          <w:color w:val="595959"/>
          <w:sz w:val="18"/>
          <w:szCs w:val="18"/>
        </w:rPr>
        <w:t xml:space="preserve">Nguồn: </w:t>
      </w:r>
      <w:r>
        <w:rPr>
          <w:color w:val="595959"/>
          <w:sz w:val="18"/>
          <w:szCs w:val="18"/>
        </w:rPr>
        <w:t xml:space="preserve">[BC] + [Plan 3.1.2] (chi tiết quyền từng tác nhân).</w:t>
      </w:r>
    </w:p>
    <w:p>
      <w:pPr>
        <w:spacing w:after="30"/>
        <w:ind w:left="360"/>
      </w:pPr>
      <w:r>
        <w:rPr>
          <w:b/>
          <w:bCs/>
          <w:color w:val="595959"/>
          <w:sz w:val="18"/>
          <w:szCs w:val="18"/>
        </w:rPr>
        <w:t xml:space="preserve">Hình/Bảng: </w:t>
      </w:r>
      <w:r>
        <w:rPr>
          <w:color w:val="595959"/>
          <w:sz w:val="18"/>
          <w:szCs w:val="18"/>
        </w:rPr>
        <w:t xml:space="preserve">Bảng 3.1 (tác nhân → role/phạm vi); Hình 3.1 (use-case tổng quan).</w:t>
      </w:r>
    </w:p>
    <w:p>
      <w:pPr>
        <w:pStyle w:val="Heading3"/>
        <w:spacing w:after="70" w:before="180"/>
      </w:pPr>
      <w:r>
        <w:t xml:space="preserve">3.1.3. Yêu cầu chức năng [Ngân]</w:t>
      </w:r>
    </w:p>
    <w:p>
      <w:pPr>
        <w:spacing w:after="30"/>
        <w:ind w:left="360"/>
      </w:pPr>
      <w:r>
        <w:rPr>
          <w:b/>
          <w:bCs/>
          <w:color w:val="595959"/>
          <w:sz w:val="18"/>
          <w:szCs w:val="18"/>
        </w:rPr>
        <w:t xml:space="preserve">Nội dung: </w:t>
      </w:r>
      <w:r>
        <w:rPr>
          <w:color w:val="595959"/>
          <w:sz w:val="18"/>
          <w:szCs w:val="18"/>
        </w:rPr>
        <w:t xml:space="preserve">105 tính năng / 14 nhóm module; căn cứ thống nhất cho phân công và đánh giá.</w:t>
      </w:r>
    </w:p>
    <w:p>
      <w:pPr>
        <w:spacing w:after="30"/>
        <w:ind w:left="360"/>
      </w:pPr>
      <w:r>
        <w:rPr>
          <w:b/>
          <w:bCs/>
          <w:color w:val="595959"/>
          <w:sz w:val="18"/>
          <w:szCs w:val="18"/>
        </w:rPr>
        <w:t xml:space="preserve">Nguồn: </w:t>
      </w:r>
      <w:r>
        <w:rPr>
          <w:color w:val="595959"/>
          <w:sz w:val="18"/>
          <w:szCs w:val="18"/>
        </w:rPr>
        <w:t xml:space="preserve">[BC] + tracker [NEW] Alumverse Features.xlsx.</w:t>
      </w:r>
    </w:p>
    <w:p>
      <w:pPr>
        <w:spacing w:after="30"/>
        <w:ind w:left="360"/>
      </w:pPr>
      <w:r>
        <w:rPr>
          <w:b/>
          <w:bCs/>
          <w:color w:val="595959"/>
          <w:sz w:val="18"/>
          <w:szCs w:val="18"/>
        </w:rPr>
        <w:t xml:space="preserve">Hình/Bảng: </w:t>
      </w:r>
      <w:r>
        <w:rPr>
          <w:color w:val="595959"/>
          <w:sz w:val="18"/>
          <w:szCs w:val="18"/>
        </w:rPr>
        <w:t xml:space="preserve">Bảng 3.2 (module × số tính năng); danh sách đầy đủ ở Phụ lục A.</w:t>
      </w:r>
    </w:p>
    <w:p>
      <w:pPr>
        <w:pStyle w:val="Heading3"/>
        <w:spacing w:after="70" w:before="180"/>
      </w:pPr>
      <w:r>
        <w:t xml:space="preserve">3.1.4. Đặc tả use-case tiêu biểu</w:t>
      </w:r>
    </w:p>
    <w:p>
      <w:pPr>
        <w:spacing w:after="30"/>
        <w:ind w:left="360"/>
      </w:pPr>
      <w:r>
        <w:rPr>
          <w:b/>
          <w:bCs/>
          <w:color w:val="595959"/>
          <w:sz w:val="18"/>
          <w:szCs w:val="18"/>
        </w:rPr>
        <w:t xml:space="preserve">Nội dung: </w:t>
      </w:r>
      <w:r>
        <w:rPr>
          <w:color w:val="595959"/>
          <w:sz w:val="18"/>
          <w:szCs w:val="18"/>
        </w:rPr>
        <w:t xml:space="preserve">đăng ký + OTP; khởi tạo hồ sơ cố vấn (lưu nháp, gợi ý kỹ năng AI); đặt lịch + phản hồi; đóng góp quỹ QR + đối soát; nhắn tin sau khi chấp nhận kết nối.</w:t>
      </w:r>
    </w:p>
    <w:p>
      <w:pPr>
        <w:spacing w:after="30"/>
        <w:ind w:left="360"/>
      </w:pPr>
      <w:r>
        <w:rPr>
          <w:b/>
          <w:bCs/>
          <w:color w:val="595959"/>
          <w:sz w:val="18"/>
          <w:szCs w:val="18"/>
        </w:rPr>
        <w:t xml:space="preserve">Nguồn: </w:t>
      </w:r>
      <w:r>
        <w:rPr>
          <w:color w:val="595959"/>
          <w:sz w:val="18"/>
          <w:szCs w:val="18"/>
        </w:rPr>
        <w:t xml:space="preserve">[BC].</w:t>
      </w:r>
    </w:p>
    <w:p>
      <w:pPr>
        <w:spacing w:after="30"/>
        <w:ind w:left="360"/>
      </w:pPr>
      <w:r>
        <w:rPr>
          <w:b/>
          <w:bCs/>
          <w:color w:val="595959"/>
          <w:sz w:val="18"/>
          <w:szCs w:val="18"/>
        </w:rPr>
        <w:t xml:space="preserve">Hình/Bảng: </w:t>
      </w:r>
      <w:r>
        <w:rPr>
          <w:color w:val="595959"/>
          <w:sz w:val="18"/>
          <w:szCs w:val="18"/>
        </w:rPr>
        <w:t xml:space="preserve">Bảng 3.3 (đặc tả use-case).</w:t>
      </w:r>
    </w:p>
    <w:p>
      <w:pPr>
        <w:pStyle w:val="Heading3"/>
        <w:spacing w:after="70" w:before="180"/>
      </w:pPr>
      <w:r>
        <w:t xml:space="preserve">3.1.5. Yêu cầu phi chức năng [Nhân]</w:t>
      </w:r>
    </w:p>
    <w:p>
      <w:pPr>
        <w:spacing w:after="30"/>
        <w:ind w:left="360"/>
      </w:pPr>
      <w:r>
        <w:rPr>
          <w:b/>
          <w:bCs/>
          <w:color w:val="595959"/>
          <w:sz w:val="18"/>
          <w:szCs w:val="18"/>
        </w:rPr>
        <w:t xml:space="preserve">Nội dung: </w:t>
      </w:r>
      <w:r>
        <w:rPr>
          <w:color w:val="595959"/>
          <w:sz w:val="18"/>
          <w:szCs w:val="18"/>
        </w:rPr>
        <w:t xml:space="preserve">bất đồng bộ/chịu tải, đa đơn vị, bảo mật (xác thực/phân quyền/chống bot), khả năng bảo trì + kiểm thử tầng nghiệp vụ.</w:t>
      </w:r>
    </w:p>
    <w:p>
      <w:pPr>
        <w:spacing w:after="30"/>
        <w:ind w:left="360"/>
      </w:pPr>
      <w:r>
        <w:rPr>
          <w:b/>
          <w:bCs/>
          <w:color w:val="595959"/>
          <w:sz w:val="18"/>
          <w:szCs w:val="18"/>
        </w:rPr>
        <w:t xml:space="preserve">Nguồn: </w:t>
      </w:r>
      <w:r>
        <w:rPr>
          <w:color w:val="595959"/>
          <w:sz w:val="18"/>
          <w:szCs w:val="18"/>
        </w:rPr>
        <w:t xml:space="preserve">[BC] + [Plan].</w:t>
      </w:r>
    </w:p>
    <w:p>
      <w:pPr>
        <w:pStyle w:val="Heading2"/>
        <w:spacing w:after="70" w:before="180"/>
      </w:pPr>
      <w:r>
        <w:t xml:space="preserve">3.2. Kiến trúc nghiệp vụ đa tổ chức</w:t>
      </w:r>
    </w:p>
    <w:p>
      <w:pPr>
        <w:pStyle w:val="Heading3"/>
        <w:spacing w:after="70" w:before="180"/>
      </w:pPr>
      <w:r>
        <w:t xml:space="preserve">3.2.1. Mô hình đa tổ chức (Multi-Organization)</w:t>
      </w:r>
    </w:p>
    <w:p>
      <w:pPr>
        <w:spacing w:after="30"/>
        <w:ind w:left="360"/>
      </w:pPr>
      <w:r>
        <w:rPr>
          <w:b/>
          <w:bCs/>
          <w:color w:val="595959"/>
          <w:sz w:val="18"/>
          <w:szCs w:val="18"/>
        </w:rPr>
        <w:t xml:space="preserve">Nội dung: </w:t>
      </w:r>
      <w:r>
        <w:rPr>
          <w:color w:val="595959"/>
          <w:sz w:val="18"/>
          <w:szCs w:val="18"/>
        </w:rPr>
        <w:t xml:space="preserve">cấu trúc một Organization (tên miền/path, logo, giới thiệu, lĩnh vực, cấu hình tính năng/giao diện, permission); người dùng tham gia nhiều tổ chức; luồng chuyển đổi tổ chức.</w:t>
      </w:r>
    </w:p>
    <w:p>
      <w:pPr>
        <w:spacing w:after="30"/>
        <w:ind w:left="360"/>
      </w:pPr>
      <w:r>
        <w:rPr>
          <w:b/>
          <w:bCs/>
          <w:color w:val="595959"/>
          <w:sz w:val="18"/>
          <w:szCs w:val="18"/>
        </w:rPr>
        <w:t xml:space="preserve">Nguồn: </w:t>
      </w:r>
      <w:r>
        <w:rPr>
          <w:color w:val="595959"/>
          <w:sz w:val="18"/>
          <w:szCs w:val="18"/>
        </w:rPr>
        <w:t xml:space="preserve">[Plan] (khối này Plan mạnh hơn).</w:t>
      </w:r>
    </w:p>
    <w:p>
      <w:pPr>
        <w:spacing w:after="30"/>
        <w:ind w:left="360"/>
      </w:pPr>
      <w:r>
        <w:rPr>
          <w:b/>
          <w:bCs/>
          <w:color w:val="595959"/>
          <w:sz w:val="18"/>
          <w:szCs w:val="18"/>
        </w:rPr>
        <w:t xml:space="preserve">Hình/Bảng: </w:t>
      </w:r>
      <w:r>
        <w:rPr>
          <w:color w:val="595959"/>
          <w:sz w:val="18"/>
          <w:szCs w:val="18"/>
        </w:rPr>
        <w:t xml:space="preserve">Hình 3.2 (mô hình đa tổ chức).</w:t>
      </w:r>
    </w:p>
    <w:p>
      <w:pPr>
        <w:pStyle w:val="Heading3"/>
        <w:spacing w:after="70" w:before="180"/>
      </w:pPr>
      <w:r>
        <w:t xml:space="preserve">3.2.2. Cô lập dữ liệu và phân quyền theo tổ chức [Nhân]</w:t>
      </w:r>
    </w:p>
    <w:p>
      <w:pPr>
        <w:spacing w:after="30"/>
        <w:ind w:left="360"/>
      </w:pPr>
      <w:r>
        <w:rPr>
          <w:b/>
          <w:bCs/>
          <w:color w:val="595959"/>
          <w:sz w:val="18"/>
          <w:szCs w:val="18"/>
        </w:rPr>
        <w:t xml:space="preserve">Nội dung: </w:t>
      </w:r>
      <w:r>
        <w:rPr>
          <w:color w:val="595959"/>
          <w:sz w:val="18"/>
          <w:szCs w:val="18"/>
        </w:rPr>
        <w:t xml:space="preserve">phân tách bằng organization_id; nhận diện tổ chức qua slug/path; gắn organization_id vào JWT; enum UserRole × organization_id; luồng xử lý khi người dùng chuyển đổi tổ chức.</w:t>
      </w:r>
    </w:p>
    <w:p>
      <w:pPr>
        <w:spacing w:after="30"/>
        <w:ind w:left="360"/>
      </w:pPr>
      <w:r>
        <w:rPr>
          <w:b/>
          <w:bCs/>
          <w:color w:val="595959"/>
          <w:sz w:val="18"/>
          <w:szCs w:val="18"/>
        </w:rPr>
        <w:t xml:space="preserve">Nguồn: </w:t>
      </w:r>
      <w:r>
        <w:rPr>
          <w:color w:val="595959"/>
          <w:sz w:val="18"/>
          <w:szCs w:val="18"/>
        </w:rPr>
        <w:t xml:space="preserve">[BC] + [Plan 3.2.1] + [Code].</w:t>
      </w:r>
    </w:p>
    <w:p>
      <w:pPr>
        <w:spacing w:after="30"/>
        <w:ind w:left="360"/>
      </w:pPr>
      <w:r>
        <w:rPr>
          <w:b/>
          <w:bCs/>
          <w:color w:val="595959"/>
          <w:sz w:val="18"/>
          <w:szCs w:val="18"/>
        </w:rPr>
        <w:t xml:space="preserve">Hình/Bảng: </w:t>
      </w:r>
      <w:r>
        <w:rPr>
          <w:color w:val="595959"/>
          <w:sz w:val="18"/>
          <w:szCs w:val="18"/>
        </w:rPr>
        <w:t xml:space="preserve">Hình 3.3 (lọc dữ liệu theo organization_id); Hình 3.4 (RBAC đơn giản hóa).</w:t>
      </w:r>
    </w:p>
    <w:p>
      <w:pPr>
        <w:pStyle w:val="Heading3"/>
        <w:spacing w:after="70" w:before="180"/>
      </w:pPr>
      <w:r>
        <w:t xml:space="preserve">3.2.3. Các phân hệ chức năng chính — KHÔI PHỤC từ plan [Ngân]</w:t>
      </w:r>
    </w:p>
    <w:p>
      <w:pPr>
        <w:spacing w:after="30"/>
        <w:ind w:left="360"/>
      </w:pPr>
      <w:r>
        <w:rPr>
          <w:b/>
          <w:bCs/>
          <w:color w:val="595959"/>
          <w:sz w:val="18"/>
          <w:szCs w:val="18"/>
        </w:rPr>
        <w:t xml:space="preserve">Nội dung: </w:t>
      </w:r>
      <w:r>
        <w:rPr>
          <w:color w:val="595959"/>
          <w:sz w:val="18"/>
          <w:szCs w:val="18"/>
        </w:rPr>
        <w:t xml:space="preserve">bản đồ phân hệ của hệ thống: Authentication, User Management, Organization Management, Article, Event, Chat, Forum, Fundraising, Mentorship, Survey, Notification, Chatbot (FitBot). Mỗi phân hệ nêu vai trò và ranh giới trách nhiệm.</w:t>
      </w:r>
    </w:p>
    <w:p>
      <w:pPr>
        <w:spacing w:after="30"/>
        <w:ind w:left="360"/>
      </w:pPr>
      <w:r>
        <w:rPr>
          <w:b/>
          <w:bCs/>
          <w:color w:val="595959"/>
          <w:sz w:val="18"/>
          <w:szCs w:val="18"/>
        </w:rPr>
        <w:t xml:space="preserve">Nguồn: </w:t>
      </w:r>
      <w:r>
        <w:rPr>
          <w:color w:val="595959"/>
          <w:sz w:val="18"/>
          <w:szCs w:val="18"/>
        </w:rPr>
        <w:t xml:space="preserve">[Plan 3.2.2] — thầy đã bỏ sót ở bản trước, nay khôi phục.</w:t>
      </w:r>
    </w:p>
    <w:p>
      <w:pPr>
        <w:spacing w:after="30"/>
        <w:ind w:left="360"/>
      </w:pPr>
      <w:r>
        <w:rPr>
          <w:b/>
          <w:bCs/>
          <w:color w:val="9C2A00"/>
          <w:sz w:val="18"/>
          <w:szCs w:val="18"/>
        </w:rPr>
        <w:t xml:space="preserve">Lưu ý: </w:t>
      </w:r>
      <w:r>
        <w:rPr>
          <w:color w:val="9C2A00"/>
          <w:sz w:val="18"/>
          <w:szCs w:val="18"/>
        </w:rPr>
        <w:t xml:space="preserve">phân hệ Survey vắng mặt trong cả bản Báo cáo cuối lẫn khung cũ, dù mã nguồn có AdminSurveyController, SurveyInsightService, survey/dto. Cần bổ sung vào danh mục module.</w:t>
      </w:r>
    </w:p>
    <w:p>
      <w:pPr>
        <w:pStyle w:val="Heading2"/>
        <w:spacing w:after="70" w:before="180"/>
      </w:pPr>
      <w:r>
        <w:t xml:space="preserve">3.3. Thiết kế kiến trúc hệ thống</w:t>
      </w:r>
    </w:p>
    <w:p>
      <w:pPr>
        <w:pStyle w:val="Heading3"/>
        <w:spacing w:after="70" w:before="180"/>
      </w:pPr>
      <w:r>
        <w:t xml:space="preserve">3.3.1. Kiến trúc tổng thể</w:t>
      </w:r>
    </w:p>
    <w:p>
      <w:pPr>
        <w:spacing w:after="30"/>
        <w:ind w:left="360"/>
      </w:pPr>
      <w:r>
        <w:rPr>
          <w:b/>
          <w:bCs/>
          <w:color w:val="595959"/>
          <w:sz w:val="18"/>
          <w:szCs w:val="18"/>
        </w:rPr>
        <w:t xml:space="preserve">Nội dung: </w:t>
      </w:r>
      <w:r>
        <w:rPr>
          <w:color w:val="595959"/>
          <w:sz w:val="18"/>
          <w:szCs w:val="18"/>
        </w:rPr>
        <w:t xml:space="preserve">Modular Monolith + Layered; module auth/user/organization/admin/article/event/forum/fundraising/mentorship/chat/shared; luồng controller→service→dao→R2DBC.</w:t>
      </w:r>
    </w:p>
    <w:p>
      <w:pPr>
        <w:spacing w:after="30"/>
        <w:ind w:left="360"/>
      </w:pPr>
      <w:r>
        <w:rPr>
          <w:b/>
          <w:bCs/>
          <w:color w:val="595959"/>
          <w:sz w:val="18"/>
          <w:szCs w:val="18"/>
        </w:rPr>
        <w:t xml:space="preserve">Nguồn: </w:t>
      </w:r>
      <w:r>
        <w:rPr>
          <w:color w:val="595959"/>
          <w:sz w:val="18"/>
          <w:szCs w:val="18"/>
        </w:rPr>
        <w:t xml:space="preserve">[BC] + [Code].</w:t>
      </w:r>
    </w:p>
    <w:p>
      <w:pPr>
        <w:spacing w:after="30"/>
        <w:ind w:left="360"/>
      </w:pPr>
      <w:r>
        <w:rPr>
          <w:b/>
          <w:bCs/>
          <w:color w:val="595959"/>
          <w:sz w:val="18"/>
          <w:szCs w:val="18"/>
        </w:rPr>
        <w:t xml:space="preserve">Hình/Bảng: </w:t>
      </w:r>
      <w:r>
        <w:rPr>
          <w:color w:val="595959"/>
          <w:sz w:val="18"/>
          <w:szCs w:val="18"/>
        </w:rPr>
        <w:t xml:space="preserve">Hình 3.5 (kiến trúc Modular Monolith + Layered); Bảng 3.4 (module × controller).</w:t>
      </w:r>
    </w:p>
    <w:p>
      <w:pPr>
        <w:pStyle w:val="Heading3"/>
        <w:spacing w:after="70" w:before="180"/>
      </w:pPr>
      <w:r>
        <w:t xml:space="preserve">3.3.2. Thiết kế backend</w:t>
      </w:r>
    </w:p>
    <w:p>
      <w:pPr>
        <w:spacing w:after="30"/>
        <w:ind w:left="360"/>
      </w:pPr>
      <w:r>
        <w:rPr>
          <w:b/>
          <w:bCs/>
          <w:color w:val="595959"/>
          <w:sz w:val="18"/>
          <w:szCs w:val="18"/>
        </w:rPr>
        <w:t xml:space="preserve">Nội dung: </w:t>
      </w:r>
      <w:r>
        <w:rPr>
          <w:color w:val="595959"/>
          <w:sz w:val="18"/>
          <w:szCs w:val="18"/>
        </w:rPr>
        <w:t xml:space="preserve">Spring Boot, WebFlux, Spring Security + JWT, tổ chức module, luồng request/response.</w:t>
      </w:r>
    </w:p>
    <w:p>
      <w:pPr>
        <w:spacing w:after="30"/>
        <w:ind w:left="360"/>
      </w:pPr>
      <w:r>
        <w:rPr>
          <w:b/>
          <w:bCs/>
          <w:color w:val="595959"/>
          <w:sz w:val="18"/>
          <w:szCs w:val="18"/>
        </w:rPr>
        <w:t xml:space="preserve">Nguồn: </w:t>
      </w:r>
      <w:r>
        <w:rPr>
          <w:color w:val="595959"/>
          <w:sz w:val="18"/>
          <w:szCs w:val="18"/>
        </w:rPr>
        <w:t xml:space="preserve">[Plan] + [Code].</w:t>
      </w:r>
    </w:p>
    <w:p>
      <w:pPr>
        <w:pStyle w:val="Heading3"/>
        <w:spacing w:after="70" w:before="180"/>
      </w:pPr>
      <w:r>
        <w:t xml:space="preserve">3.3.3. Luồng xử lý bất đồng bộ</w:t>
      </w:r>
    </w:p>
    <w:p>
      <w:pPr>
        <w:spacing w:after="30"/>
        <w:ind w:left="360"/>
      </w:pPr>
      <w:r>
        <w:rPr>
          <w:b/>
          <w:bCs/>
          <w:color w:val="595959"/>
          <w:sz w:val="18"/>
          <w:szCs w:val="18"/>
        </w:rPr>
        <w:t xml:space="preserve">Nội dung: </w:t>
      </w:r>
      <w:r>
        <w:rPr>
          <w:color w:val="595959"/>
          <w:sz w:val="18"/>
          <w:szCs w:val="18"/>
        </w:rPr>
        <w:t xml:space="preserve">Mono/Flux (Project Reactor), non-blocking từ controller đến dao; R2DBC thay JDBC đồng bộ.</w:t>
      </w:r>
    </w:p>
    <w:p>
      <w:pPr>
        <w:spacing w:after="30"/>
        <w:ind w:left="360"/>
      </w:pPr>
      <w:r>
        <w:rPr>
          <w:b/>
          <w:bCs/>
          <w:color w:val="595959"/>
          <w:sz w:val="18"/>
          <w:szCs w:val="18"/>
        </w:rPr>
        <w:t xml:space="preserve">Nguồn: </w:t>
      </w:r>
      <w:r>
        <w:rPr>
          <w:color w:val="595959"/>
          <w:sz w:val="18"/>
          <w:szCs w:val="18"/>
        </w:rPr>
        <w:t xml:space="preserve">[BC] + [Code].</w:t>
      </w:r>
    </w:p>
    <w:p>
      <w:pPr>
        <w:pStyle w:val="Heading3"/>
        <w:spacing w:after="70" w:before="180"/>
      </w:pPr>
      <w:r>
        <w:t xml:space="preserve">3.3.4. Máy trạng thái slot cố vấn &amp; xử lý tranh chấp lịch — MỤC MỚI</w:t>
      </w:r>
    </w:p>
    <w:p>
      <w:pPr>
        <w:spacing w:after="30"/>
        <w:ind w:left="360"/>
      </w:pPr>
      <w:r>
        <w:rPr>
          <w:b/>
          <w:bCs/>
          <w:color w:val="595959"/>
          <w:sz w:val="18"/>
          <w:szCs w:val="18"/>
        </w:rPr>
        <w:t xml:space="preserve">Nội dung: </w:t>
      </w:r>
      <w:r>
        <w:rPr>
          <w:color w:val="595959"/>
          <w:sz w:val="18"/>
          <w:szCs w:val="18"/>
        </w:rPr>
        <w:t xml:space="preserve">vòng đời slot (AVAILABLE→…); truy vấn countOverlapping + cập nhật có điều kiện theo trạng thái để chống race-condition khi hai mentee đặt trùng.</w:t>
      </w:r>
    </w:p>
    <w:p>
      <w:pPr>
        <w:spacing w:after="30"/>
        <w:ind w:left="360"/>
      </w:pPr>
      <w:r>
        <w:rPr>
          <w:b/>
          <w:bCs/>
          <w:color w:val="595959"/>
          <w:sz w:val="18"/>
          <w:szCs w:val="18"/>
        </w:rPr>
        <w:t xml:space="preserve">Nguồn: </w:t>
      </w:r>
      <w:r>
        <w:rPr>
          <w:color w:val="595959"/>
          <w:sz w:val="18"/>
          <w:szCs w:val="18"/>
        </w:rPr>
        <w:t xml:space="preserve">[Code] + [Mới] (Báo cáo cuối tham chiếu 'mục 3.5' nhưng chưa có — mục này bù vào).</w:t>
      </w:r>
    </w:p>
    <w:p>
      <w:pPr>
        <w:spacing w:after="30"/>
        <w:ind w:left="360"/>
      </w:pPr>
      <w:r>
        <w:rPr>
          <w:b/>
          <w:bCs/>
          <w:color w:val="595959"/>
          <w:sz w:val="18"/>
          <w:szCs w:val="18"/>
        </w:rPr>
        <w:t xml:space="preserve">Hình/Bảng: </w:t>
      </w:r>
      <w:r>
        <w:rPr>
          <w:color w:val="595959"/>
          <w:sz w:val="18"/>
          <w:szCs w:val="18"/>
        </w:rPr>
        <w:t xml:space="preserve">Hình 3.6 (máy trạng thái slot cố vấn).</w:t>
      </w:r>
    </w:p>
    <w:p>
      <w:pPr>
        <w:pStyle w:val="Heading2"/>
        <w:spacing w:after="70" w:before="180"/>
      </w:pPr>
      <w:r>
        <w:t xml:space="preserve">3.4. Thiết kế cơ sở dữ liệu</w:t>
      </w:r>
    </w:p>
    <w:p>
      <w:pPr>
        <w:pStyle w:val="Heading3"/>
        <w:spacing w:after="70" w:before="180"/>
      </w:pPr>
      <w:r>
        <w:t xml:space="preserve">3.4.1. Sơ đồ thực thể (ERD) và các nhóm bảng</w:t>
      </w:r>
    </w:p>
    <w:p>
      <w:pPr>
        <w:spacing w:after="30"/>
        <w:ind w:left="360"/>
      </w:pPr>
      <w:r>
        <w:rPr>
          <w:b/>
          <w:bCs/>
          <w:color w:val="595959"/>
          <w:sz w:val="18"/>
          <w:szCs w:val="18"/>
        </w:rPr>
        <w:t xml:space="preserve">Nội dung: </w:t>
      </w:r>
      <w:r>
        <w:rPr>
          <w:color w:val="595959"/>
          <w:sz w:val="18"/>
          <w:szCs w:val="18"/>
        </w:rPr>
        <w:t xml:space="preserve">nhóm bảng theo module; mở rộng so với 8 nhóm thực thể của bản 2024; khóa organization_id xuyên suốt.</w:t>
      </w:r>
    </w:p>
    <w:p>
      <w:pPr>
        <w:spacing w:after="30"/>
        <w:ind w:left="360"/>
      </w:pPr>
      <w:r>
        <w:rPr>
          <w:b/>
          <w:bCs/>
          <w:color w:val="595959"/>
          <w:sz w:val="18"/>
          <w:szCs w:val="18"/>
        </w:rPr>
        <w:t xml:space="preserve">Nguồn: </w:t>
      </w:r>
      <w:r>
        <w:rPr>
          <w:color w:val="595959"/>
          <w:sz w:val="18"/>
          <w:szCs w:val="18"/>
        </w:rPr>
        <w:t xml:space="preserve">[BC] + [Plan] (Entity, quan hệ, index) + [Code].</w:t>
      </w:r>
    </w:p>
    <w:p>
      <w:pPr>
        <w:spacing w:after="30"/>
        <w:ind w:left="360"/>
      </w:pPr>
      <w:r>
        <w:rPr>
          <w:b/>
          <w:bCs/>
          <w:color w:val="595959"/>
          <w:sz w:val="18"/>
          <w:szCs w:val="18"/>
        </w:rPr>
        <w:t xml:space="preserve">Hình/Bảng: </w:t>
      </w:r>
      <w:r>
        <w:rPr>
          <w:color w:val="595959"/>
          <w:sz w:val="18"/>
          <w:szCs w:val="18"/>
        </w:rPr>
        <w:t xml:space="preserve">Hình 3.7 (ERD cốt lõi); Bảng 3.5 (nhóm bảng).</w:t>
      </w:r>
    </w:p>
    <w:p>
      <w:pPr>
        <w:pStyle w:val="Heading3"/>
        <w:spacing w:after="70" w:before="180"/>
      </w:pPr>
      <w:r>
        <w:t xml:space="preserve">3.4.2. Chiến lược Index và tối ưu cho multi-tenant</w:t>
      </w:r>
    </w:p>
    <w:p>
      <w:pPr>
        <w:spacing w:after="30"/>
        <w:ind w:left="360"/>
      </w:pPr>
      <w:r>
        <w:rPr>
          <w:b/>
          <w:bCs/>
          <w:color w:val="595959"/>
          <w:sz w:val="18"/>
          <w:szCs w:val="18"/>
        </w:rPr>
        <w:t xml:space="preserve">Nội dung: </w:t>
      </w:r>
      <w:r>
        <w:rPr>
          <w:color w:val="595959"/>
          <w:sz w:val="18"/>
          <w:szCs w:val="18"/>
        </w:rPr>
        <w:t xml:space="preserve">index theo organization_id + khóa tra cứu; cân nhắc kiểu dữ liệu PostgreSQL (JSONB, enum).</w:t>
      </w:r>
    </w:p>
    <w:p>
      <w:pPr>
        <w:spacing w:after="30"/>
        <w:ind w:left="360"/>
      </w:pPr>
      <w:r>
        <w:rPr>
          <w:b/>
          <w:bCs/>
          <w:color w:val="595959"/>
          <w:sz w:val="18"/>
          <w:szCs w:val="18"/>
        </w:rPr>
        <w:t xml:space="preserve">Nguồn: </w:t>
      </w:r>
      <w:r>
        <w:rPr>
          <w:color w:val="595959"/>
          <w:sz w:val="18"/>
          <w:szCs w:val="18"/>
        </w:rPr>
        <w:t xml:space="preserve">[Plan] + [Code].</w:t>
      </w:r>
    </w:p>
    <w:p>
      <w:pPr>
        <w:pStyle w:val="Heading3"/>
        <w:spacing w:after="70" w:before="180"/>
      </w:pPr>
      <w:r>
        <w:t xml:space="preserve">3.4.3. Quản lý lược đồ và migration</w:t>
      </w:r>
    </w:p>
    <w:p>
      <w:pPr>
        <w:spacing w:after="30"/>
        <w:ind w:left="360"/>
      </w:pPr>
      <w:r>
        <w:rPr>
          <w:b/>
          <w:bCs/>
          <w:color w:val="595959"/>
          <w:sz w:val="18"/>
          <w:szCs w:val="18"/>
        </w:rPr>
        <w:t xml:space="preserve">Nội dung: </w:t>
      </w:r>
      <w:r>
        <w:rPr>
          <w:color w:val="595959"/>
          <w:sz w:val="18"/>
          <w:szCs w:val="18"/>
        </w:rPr>
        <w:t xml:space="preserve">18 tập lệnh SQL migration đánh dấu theo ngày; chưa dùng Flyway/Liquibase (đưa vào hướng phát triển).</w:t>
      </w:r>
    </w:p>
    <w:p>
      <w:pPr>
        <w:spacing w:after="30"/>
        <w:ind w:left="360"/>
      </w:pPr>
      <w:r>
        <w:rPr>
          <w:b/>
          <w:bCs/>
          <w:color w:val="595959"/>
          <w:sz w:val="18"/>
          <w:szCs w:val="18"/>
        </w:rPr>
        <w:t xml:space="preserve">Nguồn: </w:t>
      </w:r>
      <w:r>
        <w:rPr>
          <w:color w:val="595959"/>
          <w:sz w:val="18"/>
          <w:szCs w:val="18"/>
        </w:rPr>
        <w:t xml:space="preserve">[BC] + [Code].</w:t>
      </w:r>
    </w:p>
    <w:p>
      <w:pPr>
        <w:pStyle w:val="Heading2"/>
        <w:spacing w:after="70" w:before="180"/>
      </w:pPr>
      <w:r>
        <w:t xml:space="preserve">3.5. Thiết kế giao diện và luồng đa nền tảng</w:t>
      </w:r>
    </w:p>
    <w:p>
      <w:pPr>
        <w:pStyle w:val="Heading3"/>
        <w:spacing w:after="70" w:before="180"/>
      </w:pPr>
      <w:r>
        <w:t xml:space="preserve">3.5.1. Giao diện web</w:t>
      </w:r>
    </w:p>
    <w:p>
      <w:pPr>
        <w:spacing w:after="30"/>
        <w:ind w:left="360"/>
      </w:pPr>
      <w:r>
        <w:rPr>
          <w:b/>
          <w:bCs/>
          <w:color w:val="595959"/>
          <w:sz w:val="18"/>
          <w:szCs w:val="18"/>
        </w:rPr>
        <w:t xml:space="preserve">Nội dung: </w:t>
      </w:r>
      <w:r>
        <w:rPr>
          <w:color w:val="595959"/>
          <w:sz w:val="18"/>
          <w:szCs w:val="18"/>
        </w:rPr>
        <w:t xml:space="preserve">React 19 + Vite, Material UI, Zustand, React Query, Axios; route bảo vệ theo JWT/vai trò; responsive.</w:t>
      </w:r>
    </w:p>
    <w:p>
      <w:pPr>
        <w:spacing w:after="30"/>
        <w:ind w:left="360"/>
      </w:pPr>
      <w:r>
        <w:rPr>
          <w:b/>
          <w:bCs/>
          <w:color w:val="595959"/>
          <w:sz w:val="18"/>
          <w:szCs w:val="18"/>
        </w:rPr>
        <w:t xml:space="preserve">Nguồn: </w:t>
      </w:r>
      <w:r>
        <w:rPr>
          <w:color w:val="595959"/>
          <w:sz w:val="18"/>
          <w:szCs w:val="18"/>
        </w:rPr>
        <w:t xml:space="preserve">[BC] + [Plan].</w:t>
      </w:r>
    </w:p>
    <w:p>
      <w:pPr>
        <w:spacing w:after="30"/>
        <w:ind w:left="360"/>
      </w:pPr>
      <w:r>
        <w:rPr>
          <w:b/>
          <w:bCs/>
          <w:color w:val="595959"/>
          <w:sz w:val="18"/>
          <w:szCs w:val="18"/>
        </w:rPr>
        <w:t xml:space="preserve">Hình/Bảng: </w:t>
      </w:r>
      <w:r>
        <w:rPr>
          <w:color w:val="595959"/>
          <w:sz w:val="18"/>
          <w:szCs w:val="18"/>
        </w:rPr>
        <w:t xml:space="preserve">Hình 3.8 (một số màn hình web) — ✅ có ảnh.</w:t>
      </w:r>
    </w:p>
    <w:p>
      <w:pPr>
        <w:pStyle w:val="Heading3"/>
        <w:spacing w:after="70" w:before="180"/>
      </w:pPr>
      <w:r>
        <w:t xml:space="preserve">3.5.2. Ứng dụng di động</w:t>
      </w:r>
    </w:p>
    <w:p>
      <w:pPr>
        <w:spacing w:after="30"/>
        <w:ind w:left="360"/>
      </w:pPr>
      <w:r>
        <w:rPr>
          <w:b/>
          <w:bCs/>
          <w:color w:val="595959"/>
          <w:sz w:val="18"/>
          <w:szCs w:val="18"/>
        </w:rPr>
        <w:t xml:space="preserve">Nội dung: </w:t>
      </w:r>
      <w:r>
        <w:rPr>
          <w:color w:val="595959"/>
          <w:sz w:val="18"/>
          <w:szCs w:val="18"/>
        </w:rPr>
        <w:t xml:space="preserve">Flutter + Riverpod, go_router, Dio; dùng chung tầng API; ưu tiên luồng chính.</w:t>
      </w:r>
    </w:p>
    <w:p>
      <w:pPr>
        <w:spacing w:after="30"/>
        <w:ind w:left="360"/>
      </w:pPr>
      <w:r>
        <w:rPr>
          <w:b/>
          <w:bCs/>
          <w:color w:val="595959"/>
          <w:sz w:val="18"/>
          <w:szCs w:val="18"/>
        </w:rPr>
        <w:t xml:space="preserve">Nguồn: </w:t>
      </w:r>
      <w:r>
        <w:rPr>
          <w:color w:val="595959"/>
          <w:sz w:val="18"/>
          <w:szCs w:val="18"/>
        </w:rPr>
        <w:t xml:space="preserve">[BC] + [Plan].</w:t>
      </w:r>
    </w:p>
    <w:p>
      <w:pPr>
        <w:spacing w:after="30"/>
        <w:ind w:left="360"/>
      </w:pPr>
      <w:r>
        <w:rPr>
          <w:b/>
          <w:bCs/>
          <w:color w:val="595959"/>
          <w:sz w:val="18"/>
          <w:szCs w:val="18"/>
        </w:rPr>
        <w:t xml:space="preserve">Hình/Bảng: </w:t>
      </w:r>
      <w:r>
        <w:rPr>
          <w:color w:val="595959"/>
          <w:sz w:val="18"/>
          <w:szCs w:val="18"/>
        </w:rPr>
        <w:t xml:space="preserve">Hình 3.9 (một số màn hình mobile) — ✅ có ảnh.</w:t>
      </w:r>
    </w:p>
    <w:p>
      <w:pPr>
        <w:pStyle w:val="Heading3"/>
        <w:spacing w:after="70" w:before="180"/>
      </w:pPr>
      <w:r>
        <w:t xml:space="preserve">3.5.3. Sơ đồ tuần tự các luồng tiêu biểu</w:t>
      </w:r>
    </w:p>
    <w:p>
      <w:pPr>
        <w:spacing w:after="30"/>
        <w:ind w:left="360"/>
      </w:pPr>
      <w:r>
        <w:rPr>
          <w:b/>
          <w:bCs/>
          <w:color w:val="595959"/>
          <w:sz w:val="18"/>
          <w:szCs w:val="18"/>
        </w:rPr>
        <w:t xml:space="preserve">Nội dung: </w:t>
      </w:r>
      <w:r>
        <w:rPr>
          <w:color w:val="595959"/>
          <w:sz w:val="18"/>
          <w:szCs w:val="18"/>
        </w:rPr>
        <w:t xml:space="preserve">đăng ký + OTP; đặt lịch cố vấn; đóng góp quỹ + đối soát Sepay; nhắn tin thời gian thực qua WebSocket.</w:t>
      </w:r>
    </w:p>
    <w:p>
      <w:pPr>
        <w:spacing w:after="30"/>
        <w:ind w:left="360"/>
      </w:pPr>
      <w:r>
        <w:rPr>
          <w:b/>
          <w:bCs/>
          <w:color w:val="595959"/>
          <w:sz w:val="18"/>
          <w:szCs w:val="18"/>
        </w:rPr>
        <w:t xml:space="preserve">Nguồn: </w:t>
      </w:r>
      <w:r>
        <w:rPr>
          <w:color w:val="595959"/>
          <w:sz w:val="18"/>
          <w:szCs w:val="18"/>
        </w:rPr>
        <w:t xml:space="preserve">[BC] + [Code].</w:t>
      </w:r>
    </w:p>
    <w:p>
      <w:pPr>
        <w:spacing w:after="30"/>
        <w:ind w:left="360"/>
      </w:pPr>
      <w:r>
        <w:rPr>
          <w:b/>
          <w:bCs/>
          <w:color w:val="595959"/>
          <w:sz w:val="18"/>
          <w:szCs w:val="18"/>
        </w:rPr>
        <w:t xml:space="preserve">Hình/Bảng: </w:t>
      </w:r>
      <w:r>
        <w:rPr>
          <w:color w:val="595959"/>
          <w:sz w:val="18"/>
          <w:szCs w:val="18"/>
        </w:rPr>
        <w:t xml:space="preserve">Hình 3.10–3.13 (4 sơ đồ tuần tự) — vẽ bằng mermaid.</w:t>
      </w:r>
    </w:p>
    <w:p>
      <w:pPr>
        <w:pStyle w:val="Heading2"/>
        <w:spacing w:after="70" w:before="180"/>
      </w:pPr>
      <w:r>
        <w:t xml:space="preserve">3.6. Thiết kế các phân hệ chức năng — DẠNG BẢNG TỔNG HỢP (2 trang)</w:t>
      </w:r>
    </w:p>
    <w:p>
      <w:pPr>
        <w:spacing w:after="30"/>
        <w:ind w:left="360"/>
      </w:pPr>
      <w:r>
        <w:rPr>
          <w:b/>
          <w:bCs/>
          <w:color w:val="595959"/>
          <w:sz w:val="18"/>
          <w:szCs w:val="18"/>
        </w:rPr>
        <w:t xml:space="preserve">Nội dung: </w:t>
      </w:r>
      <w:r>
        <w:rPr>
          <w:color w:val="595959"/>
          <w:sz w:val="18"/>
          <w:szCs w:val="18"/>
        </w:rPr>
        <w:t xml:space="preserve">MỘT bảng tổng hợp cho cả 12 phân hệ, mỗi phân hệ một dòng gồm: tên phân hệ · dữ liệu/thực thể chính · ràng buộc nghiệp vụ · trạng thái vòng đời (nếu có) · người phụ trách. KHÔNG viết 12 mục con.</w:t>
      </w:r>
    </w:p>
    <w:p>
      <w:pPr>
        <w:spacing w:after="30"/>
        <w:ind w:left="360"/>
      </w:pPr>
      <w:r>
        <w:rPr>
          <w:b/>
          <w:bCs/>
          <w:color w:val="2E5D34"/>
          <w:sz w:val="18"/>
          <w:szCs w:val="18"/>
        </w:rPr>
        <w:t xml:space="preserve">Lý do: </w:t>
      </w:r>
      <w:r>
        <w:rPr>
          <w:color w:val="2E5D34"/>
          <w:sz w:val="18"/>
          <w:szCs w:val="18"/>
        </w:rPr>
        <w:t xml:space="preserve">bản plan đề xuất 12 mục riêng, nhưng viết đủ sẽ trùng nặng với mục 4.4 (cũng đi qua đúng 12 phân hệ đó) và tốn thêm 6–8 trang. Phân vai: chương 3 nói THIẾT KẾ (dữ liệu, ràng buộc, trạng thái), chương 4 nói TRIỂN KHAI (API, luồng xử lý, kỹ thuật).</w:t>
      </w:r>
    </w:p>
    <w:p>
      <w:pPr>
        <w:spacing w:after="30"/>
        <w:ind w:left="360"/>
      </w:pPr>
      <w:r>
        <w:rPr>
          <w:b/>
          <w:bCs/>
          <w:color w:val="595959"/>
          <w:sz w:val="18"/>
          <w:szCs w:val="18"/>
        </w:rPr>
        <w:t xml:space="preserve">Nguồn: </w:t>
      </w:r>
      <w:r>
        <w:rPr>
          <w:color w:val="595959"/>
          <w:sz w:val="18"/>
          <w:szCs w:val="18"/>
        </w:rPr>
        <w:t xml:space="preserve">[Plan 3.3.6] — giữ nội dung, đổi hình thức trình bày.</w:t>
      </w:r>
    </w:p>
    <w:p>
      <w:pPr>
        <w:spacing w:after="30"/>
        <w:ind w:left="360"/>
      </w:pPr>
      <w:r>
        <w:rPr>
          <w:b/>
          <w:bCs/>
          <w:color w:val="595959"/>
          <w:sz w:val="18"/>
          <w:szCs w:val="18"/>
        </w:rPr>
        <w:t xml:space="preserve">Hình/Bảng: </w:t>
      </w:r>
      <w:r>
        <w:rPr>
          <w:color w:val="595959"/>
          <w:sz w:val="18"/>
          <w:szCs w:val="18"/>
        </w:rPr>
        <w:t xml:space="preserve">Bảng 3.6 (tổng hợp thiết kế 12 phân hệ).</w:t>
      </w:r>
    </w:p>
    <w:p>
      <w:pPr>
        <w:pStyle w:val="ListParagraph"/>
        <w:numPr>
          <w:ilvl w:val="0"/>
          <w:numId w:val="1"/>
        </w:numPr>
        <w:spacing w:after="30"/>
      </w:pPr>
      <w:r>
        <w:rPr>
          <w:sz w:val="19"/>
          <w:szCs w:val="19"/>
        </w:rPr>
        <w:t xml:space="preserve">Phụ trách điền bảng: Authentication · User · Organization · Forum · Survey · Notification · Chatbot [Nhân] — Article [Huy] — Event · Mentorship [Ngân] — Chat · Fundraising [Tùng]</w:t>
      </w:r>
    </w:p>
    <w:p>
      <w:pPr>
        <w:pStyle w:val="Heading1"/>
        <w:spacing w:after="120" w:before="340"/>
      </w:pPr>
      <w:r>
        <w:rPr>
          <w:b/>
          <w:bCs/>
          <w:color w:val="1F4E79"/>
        </w:rPr>
        <w:t xml:space="preserve">CHƯƠNG 4 — TRIỂN KHAI HỆ THỐNG  ·  ngân sách 26 trang</w:t>
      </w:r>
    </w:p>
    <w:p>
      <w:pPr>
        <w:spacing w:after="80"/>
      </w:pPr>
      <w:r>
        <w:rPr>
          <w:i/>
          <w:iCs/>
          <w:color w:val="595959"/>
          <w:sz w:val="21"/>
          <w:szCs w:val="21"/>
        </w:rPr>
        <w:t xml:space="preserve">Gốc: khung Báo cáo cuối. Bơm mạnh nội dung Plan: biện luận công nghệ (4.1), quy trình phát triển (4.2), cấu trúc mã nguồn (4.3). Dọn các ghi chú thô trong Plan.</w:t>
      </w:r>
    </w:p>
    <w:p>
      <w:pPr>
        <w:pStyle w:val="Heading2"/>
        <w:spacing w:after="70" w:before="180"/>
      </w:pPr>
      <w:r>
        <w:t xml:space="preserve">4.1. Môi trường và công nghệ triển khai</w:t>
      </w:r>
    </w:p>
    <w:p>
      <w:pPr>
        <w:pStyle w:val="Heading3"/>
        <w:spacing w:after="70" w:before="180"/>
      </w:pPr>
      <w:r>
        <w:t xml:space="preserve">4.1.1. Backend</w:t>
      </w:r>
    </w:p>
    <w:p>
      <w:pPr>
        <w:spacing w:after="30"/>
        <w:ind w:left="360"/>
      </w:pPr>
      <w:r>
        <w:rPr>
          <w:b/>
          <w:bCs/>
          <w:color w:val="595959"/>
          <w:sz w:val="18"/>
          <w:szCs w:val="18"/>
        </w:rPr>
        <w:t xml:space="preserve">Nội dung: </w:t>
      </w:r>
      <w:r>
        <w:rPr>
          <w:color w:val="595959"/>
          <w:sz w:val="18"/>
          <w:szCs w:val="18"/>
        </w:rPr>
        <w:t xml:space="preserve">JDK 17 (LTS, yêu cầu của Spring Boot 3.x); Spring Boot 3.5.9; Spring Security + JWT; WebFlux (I/O-bound, non-blocking); PostgreSQL (biện luận SQL vs NoSQL, PostgreSQL vs MySQL); Maven.</w:t>
      </w:r>
    </w:p>
    <w:p>
      <w:pPr>
        <w:spacing w:after="30"/>
        <w:ind w:left="360"/>
      </w:pPr>
      <w:r>
        <w:rPr>
          <w:b/>
          <w:bCs/>
          <w:color w:val="595959"/>
          <w:sz w:val="18"/>
          <w:szCs w:val="18"/>
        </w:rPr>
        <w:t xml:space="preserve">Nguồn: </w:t>
      </w:r>
      <w:r>
        <w:rPr>
          <w:color w:val="595959"/>
          <w:sz w:val="18"/>
          <w:szCs w:val="18"/>
        </w:rPr>
        <w:t xml:space="preserve">[Plan] (prose chi tiết, giữ nguyên tinh thần, chuẩn hóa văn phong).</w:t>
      </w:r>
    </w:p>
    <w:p>
      <w:pPr>
        <w:pStyle w:val="Heading3"/>
        <w:spacing w:after="70" w:before="180"/>
      </w:pPr>
      <w:r>
        <w:t xml:space="preserve">4.1.2. Website</w:t>
      </w:r>
    </w:p>
    <w:p>
      <w:pPr>
        <w:spacing w:after="30"/>
        <w:ind w:left="360"/>
      </w:pPr>
      <w:r>
        <w:rPr>
          <w:b/>
          <w:bCs/>
          <w:color w:val="595959"/>
          <w:sz w:val="18"/>
          <w:szCs w:val="18"/>
        </w:rPr>
        <w:t xml:space="preserve">Nội dung: </w:t>
      </w:r>
      <w:r>
        <w:rPr>
          <w:color w:val="595959"/>
          <w:sz w:val="18"/>
          <w:szCs w:val="18"/>
        </w:rPr>
        <w:t xml:space="preserve">React 19.2 (component-based, Virtual DOM); Vite 7 (HMR); Zustand 5 (UI state) + TanStack React Query 5 (server state); MUI 7 + Framer Motion; React Hook Form + Zod.</w:t>
      </w:r>
    </w:p>
    <w:p>
      <w:pPr>
        <w:spacing w:after="30"/>
        <w:ind w:left="360"/>
      </w:pPr>
      <w:r>
        <w:rPr>
          <w:b/>
          <w:bCs/>
          <w:color w:val="595959"/>
          <w:sz w:val="18"/>
          <w:szCs w:val="18"/>
        </w:rPr>
        <w:t xml:space="preserve">Nguồn: </w:t>
      </w:r>
      <w:r>
        <w:rPr>
          <w:color w:val="595959"/>
          <w:sz w:val="18"/>
          <w:szCs w:val="18"/>
        </w:rPr>
        <w:t xml:space="preserve">[Plan] (prose chi tiết).</w:t>
      </w:r>
    </w:p>
    <w:p>
      <w:pPr>
        <w:pStyle w:val="Heading3"/>
        <w:spacing w:after="70" w:before="180"/>
      </w:pPr>
      <w:r>
        <w:t xml:space="preserve">4.1.3. Mobile</w:t>
      </w:r>
    </w:p>
    <w:p>
      <w:pPr>
        <w:spacing w:after="30"/>
        <w:ind w:left="360"/>
      </w:pPr>
      <w:r>
        <w:rPr>
          <w:b/>
          <w:bCs/>
          <w:color w:val="595959"/>
          <w:sz w:val="18"/>
          <w:szCs w:val="18"/>
        </w:rPr>
        <w:t xml:space="preserve">Nội dung: </w:t>
      </w:r>
      <w:r>
        <w:rPr>
          <w:color w:val="595959"/>
          <w:sz w:val="18"/>
          <w:szCs w:val="18"/>
        </w:rPr>
        <w:t xml:space="preserve">Flutter + Dart; Riverpod, go_router, Dio.</w:t>
      </w:r>
    </w:p>
    <w:p>
      <w:pPr>
        <w:spacing w:after="30"/>
        <w:ind w:left="360"/>
      </w:pPr>
      <w:r>
        <w:rPr>
          <w:b/>
          <w:bCs/>
          <w:color w:val="595959"/>
          <w:sz w:val="18"/>
          <w:szCs w:val="18"/>
        </w:rPr>
        <w:t xml:space="preserve">Nguồn: </w:t>
      </w:r>
      <w:r>
        <w:rPr>
          <w:color w:val="595959"/>
          <w:sz w:val="18"/>
          <w:szCs w:val="18"/>
        </w:rPr>
        <w:t xml:space="preserve">[Plan] + [BC].</w:t>
      </w:r>
    </w:p>
    <w:p>
      <w:pPr>
        <w:pStyle w:val="Heading3"/>
        <w:spacing w:after="70" w:before="180"/>
      </w:pPr>
      <w:r>
        <w:t xml:space="preserve">4.1.4. DevOps</w:t>
      </w:r>
    </w:p>
    <w:p>
      <w:pPr>
        <w:spacing w:after="30"/>
        <w:ind w:left="360"/>
      </w:pPr>
      <w:r>
        <w:rPr>
          <w:b/>
          <w:bCs/>
          <w:color w:val="595959"/>
          <w:sz w:val="18"/>
          <w:szCs w:val="18"/>
        </w:rPr>
        <w:t xml:space="preserve">Nội dung: </w:t>
      </w:r>
      <w:r>
        <w:rPr>
          <w:color w:val="595959"/>
          <w:sz w:val="18"/>
          <w:szCs w:val="18"/>
        </w:rPr>
        <w:t xml:space="preserve">Docker, Docker Compose, Nginx, GitHub, GitHub Actions.</w:t>
      </w:r>
    </w:p>
    <w:p>
      <w:pPr>
        <w:spacing w:after="30"/>
        <w:ind w:left="360"/>
      </w:pPr>
      <w:r>
        <w:rPr>
          <w:b/>
          <w:bCs/>
          <w:color w:val="595959"/>
          <w:sz w:val="18"/>
          <w:szCs w:val="18"/>
        </w:rPr>
        <w:t xml:space="preserve">Nguồn: </w:t>
      </w:r>
      <w:r>
        <w:rPr>
          <w:color w:val="595959"/>
          <w:sz w:val="18"/>
          <w:szCs w:val="18"/>
        </w:rPr>
        <w:t xml:space="preserve">[Plan] + [Code].</w:t>
      </w:r>
    </w:p>
    <w:p>
      <w:pPr>
        <w:spacing w:after="30"/>
        <w:ind w:left="360"/>
      </w:pPr>
      <w:r>
        <w:rPr>
          <w:b/>
          <w:bCs/>
          <w:color w:val="595959"/>
          <w:sz w:val="18"/>
          <w:szCs w:val="18"/>
        </w:rPr>
        <w:t xml:space="preserve">Hình/Bảng: </w:t>
      </w:r>
      <w:r>
        <w:rPr>
          <w:color w:val="595959"/>
          <w:sz w:val="18"/>
          <w:szCs w:val="18"/>
        </w:rPr>
        <w:t xml:space="preserve">Bảng 4.1 (công nghệ theo thành phần).</w:t>
      </w:r>
    </w:p>
    <w:p>
      <w:pPr>
        <w:pStyle w:val="Heading2"/>
        <w:spacing w:after="70" w:before="180"/>
      </w:pPr>
      <w:r>
        <w:t xml:space="preserve">4.2. Quy trình phát triển và cộng tác  —  ngân sách 3 trang</w:t>
      </w:r>
    </w:p>
    <w:p>
      <w:pPr>
        <w:spacing w:after="30"/>
        <w:ind w:left="360"/>
      </w:pPr>
      <w:r>
        <w:rPr>
          <w:b/>
          <w:bCs/>
          <w:color w:val="2E5D34"/>
          <w:sz w:val="18"/>
          <w:szCs w:val="18"/>
        </w:rPr>
        <w:t xml:space="preserve">Ghi chú: </w:t>
      </w:r>
      <w:r>
        <w:rPr>
          <w:color w:val="2E5D34"/>
          <w:sz w:val="18"/>
          <w:szCs w:val="18"/>
        </w:rPr>
        <w:t xml:space="preserve">đây là phần 'quy trình làm việc' cần bổ sung theo yêu cầu — lấy từ Plan, chuẩn hóa văn phong.</w:t>
      </w:r>
    </w:p>
    <w:p>
      <w:pPr>
        <w:spacing w:after="30"/>
        <w:ind w:left="360"/>
      </w:pPr>
      <w:r>
        <w:rPr>
          <w:b/>
          <w:bCs/>
          <w:color w:val="9C2A00"/>
          <w:sz w:val="18"/>
          <w:szCs w:val="18"/>
        </w:rPr>
        <w:t xml:space="preserve">CẮT MẠNH: </w:t>
      </w:r>
      <w:r>
        <w:rPr>
          <w:color w:val="9C2A00"/>
          <w:sz w:val="18"/>
          <w:szCs w:val="18"/>
        </w:rPr>
        <w:t xml:space="preserve">bản Plan đang viết kiểu giáo trình (Pull Request là gì, lợi ích của Code Review, ưu nhược Squash vs Rebase) — khoảng 10 trang. Hội đồng không chấm phần định nghĩa. Bỏ hết phần lý thuyết chung, chỉ giữ: nhóm CHỌN mô hình nào, VÌ SAO chọn, và quy ước cụ thể nhóm ĐÃ áp dụng (mẫu commit, mẫu tên nhánh, điều kiện merge). Còn 3 trang.</w:t>
      </w:r>
    </w:p>
    <w:p>
      <w:pPr>
        <w:pStyle w:val="Heading3"/>
        <w:spacing w:after="70" w:before="180"/>
      </w:pPr>
      <w:r>
        <w:t xml:space="preserve">4.2.1. Git Workflow</w:t>
      </w:r>
    </w:p>
    <w:p>
      <w:pPr>
        <w:spacing w:after="30"/>
        <w:ind w:left="360"/>
      </w:pPr>
      <w:r>
        <w:rPr>
          <w:b/>
          <w:bCs/>
          <w:color w:val="595959"/>
          <w:sz w:val="18"/>
          <w:szCs w:val="18"/>
        </w:rPr>
        <w:t xml:space="preserve">Nội dung: </w:t>
      </w:r>
      <w:r>
        <w:rPr>
          <w:color w:val="595959"/>
          <w:sz w:val="18"/>
          <w:szCs w:val="18"/>
        </w:rPr>
        <w:t xml:space="preserve">Trunk-Based Development + Feature Branch ngắn hạn; Pull Request; Code Review; Merge Strategy (Squash/Rebase).</w:t>
      </w:r>
    </w:p>
    <w:p>
      <w:pPr>
        <w:spacing w:after="30"/>
        <w:ind w:left="360"/>
      </w:pPr>
      <w:r>
        <w:rPr>
          <w:b/>
          <w:bCs/>
          <w:color w:val="595959"/>
          <w:sz w:val="18"/>
          <w:szCs w:val="18"/>
        </w:rPr>
        <w:t xml:space="preserve">Nguồn: </w:t>
      </w:r>
      <w:r>
        <w:rPr>
          <w:color w:val="595959"/>
          <w:sz w:val="18"/>
          <w:szCs w:val="18"/>
        </w:rPr>
        <w:t xml:space="preserve">[Plan].</w:t>
      </w:r>
    </w:p>
    <w:p>
      <w:pPr>
        <w:spacing w:after="30"/>
        <w:ind w:left="360"/>
      </w:pPr>
      <w:r>
        <w:rPr>
          <w:b/>
          <w:bCs/>
          <w:color w:val="595959"/>
          <w:sz w:val="18"/>
          <w:szCs w:val="18"/>
        </w:rPr>
        <w:t xml:space="preserve">Hình/Bảng: </w:t>
      </w:r>
      <w:r>
        <w:rPr>
          <w:color w:val="595959"/>
          <w:sz w:val="18"/>
          <w:szCs w:val="18"/>
        </w:rPr>
        <w:t xml:space="preserve">Hình 4.1 (sơ đồ Git workflow).</w:t>
      </w:r>
    </w:p>
    <w:p>
      <w:pPr>
        <w:pStyle w:val="Heading3"/>
        <w:spacing w:after="70" w:before="180"/>
      </w:pPr>
      <w:r>
        <w:t xml:space="preserve">4.2.2. Quy chuẩn Commit và đặt tên nhánh</w:t>
      </w:r>
    </w:p>
    <w:p>
      <w:pPr>
        <w:spacing w:after="30"/>
        <w:ind w:left="360"/>
      </w:pPr>
      <w:r>
        <w:rPr>
          <w:b/>
          <w:bCs/>
          <w:color w:val="595959"/>
          <w:sz w:val="18"/>
          <w:szCs w:val="18"/>
        </w:rPr>
        <w:t xml:space="preserve">Nội dung: </w:t>
      </w:r>
      <w:r>
        <w:rPr>
          <w:color w:val="595959"/>
          <w:sz w:val="18"/>
          <w:szCs w:val="18"/>
        </w:rPr>
        <w:t xml:space="preserve">Conventional Commits &lt;type&gt;(&lt;scope&gt;): &lt;subject&gt;; quy tắc đặt tên nhánh &lt;type&gt;/&lt;mô-tả&gt;; quy tắc PR (quality gate).</w:t>
      </w:r>
    </w:p>
    <w:p>
      <w:pPr>
        <w:spacing w:after="30"/>
        <w:ind w:left="360"/>
      </w:pPr>
      <w:r>
        <w:rPr>
          <w:b/>
          <w:bCs/>
          <w:color w:val="595959"/>
          <w:sz w:val="18"/>
          <w:szCs w:val="18"/>
        </w:rPr>
        <w:t xml:space="preserve">Nguồn: </w:t>
      </w:r>
      <w:r>
        <w:rPr>
          <w:color w:val="595959"/>
          <w:sz w:val="18"/>
          <w:szCs w:val="18"/>
        </w:rPr>
        <w:t xml:space="preserve">[Plan].</w:t>
      </w:r>
    </w:p>
    <w:p>
      <w:pPr>
        <w:pStyle w:val="Heading3"/>
        <w:spacing w:after="70" w:before="180"/>
      </w:pPr>
      <w:r>
        <w:t xml:space="preserve">4.2.3. CI/CD (GitHub Actions)</w:t>
      </w:r>
    </w:p>
    <w:p>
      <w:pPr>
        <w:spacing w:after="30"/>
        <w:ind w:left="360"/>
      </w:pPr>
      <w:r>
        <w:rPr>
          <w:b/>
          <w:bCs/>
          <w:color w:val="595959"/>
          <w:sz w:val="18"/>
          <w:szCs w:val="18"/>
        </w:rPr>
        <w:t xml:space="preserve">Nội dung: </w:t>
      </w:r>
      <w:r>
        <w:rPr>
          <w:color w:val="595959"/>
          <w:sz w:val="18"/>
          <w:szCs w:val="18"/>
        </w:rPr>
        <w:t xml:space="preserve">pipeline build → unit/integration test → kiểm tra chất lượng/bảo mật → build image; CD triển khai theo nhánh chính.</w:t>
      </w:r>
    </w:p>
    <w:p>
      <w:pPr>
        <w:spacing w:after="30"/>
        <w:ind w:left="360"/>
      </w:pPr>
      <w:r>
        <w:rPr>
          <w:b/>
          <w:bCs/>
          <w:color w:val="595959"/>
          <w:sz w:val="18"/>
          <w:szCs w:val="18"/>
        </w:rPr>
        <w:t xml:space="preserve">Nguồn: </w:t>
      </w:r>
      <w:r>
        <w:rPr>
          <w:color w:val="595959"/>
          <w:sz w:val="18"/>
          <w:szCs w:val="18"/>
        </w:rPr>
        <w:t xml:space="preserve">[Plan] + [Code] (ci.yml, cd.yml).</w:t>
      </w:r>
    </w:p>
    <w:p>
      <w:pPr>
        <w:pStyle w:val="Heading3"/>
        <w:spacing w:after="70" w:before="180"/>
      </w:pPr>
      <w:r>
        <w:t xml:space="preserve">4.2.4. Coding Convention</w:t>
      </w:r>
    </w:p>
    <w:p>
      <w:pPr>
        <w:spacing w:after="30"/>
        <w:ind w:left="360"/>
      </w:pPr>
      <w:r>
        <w:rPr>
          <w:b/>
          <w:bCs/>
          <w:color w:val="595959"/>
          <w:sz w:val="18"/>
          <w:szCs w:val="18"/>
        </w:rPr>
        <w:t xml:space="preserve">Nội dung: </w:t>
      </w:r>
      <w:r>
        <w:rPr>
          <w:color w:val="595959"/>
          <w:sz w:val="18"/>
          <w:szCs w:val="18"/>
        </w:rPr>
        <w:t xml:space="preserve">quy chuẩn đặt tên; RESTful API; MVC/Module; Repository/Service/DTO pattern; xử lý exception.</w:t>
      </w:r>
    </w:p>
    <w:p>
      <w:pPr>
        <w:spacing w:after="30"/>
        <w:ind w:left="360"/>
      </w:pPr>
      <w:r>
        <w:rPr>
          <w:b/>
          <w:bCs/>
          <w:color w:val="595959"/>
          <w:sz w:val="18"/>
          <w:szCs w:val="18"/>
        </w:rPr>
        <w:t xml:space="preserve">Nguồn: </w:t>
      </w:r>
      <w:r>
        <w:rPr>
          <w:color w:val="595959"/>
          <w:sz w:val="18"/>
          <w:szCs w:val="18"/>
        </w:rPr>
        <w:t xml:space="preserve">[Plan].</w:t>
      </w:r>
    </w:p>
    <w:p>
      <w:pPr>
        <w:pStyle w:val="Heading2"/>
        <w:spacing w:after="70" w:before="180"/>
      </w:pPr>
      <w:r>
        <w:t xml:space="preserve">4.3. Cấu trúc tổ chức mã nguồn</w:t>
      </w:r>
    </w:p>
    <w:p>
      <w:pPr>
        <w:pStyle w:val="Heading3"/>
        <w:spacing w:after="70" w:before="180"/>
      </w:pPr>
      <w:r>
        <w:t xml:space="preserve">4.3.1. Backend</w:t>
      </w:r>
    </w:p>
    <w:p>
      <w:pPr>
        <w:spacing w:after="30"/>
        <w:ind w:left="360"/>
      </w:pPr>
      <w:r>
        <w:rPr>
          <w:b/>
          <w:bCs/>
          <w:color w:val="595959"/>
          <w:sz w:val="18"/>
          <w:szCs w:val="18"/>
        </w:rPr>
        <w:t xml:space="preserve">Nội dung: </w:t>
      </w:r>
      <w:r>
        <w:rPr>
          <w:color w:val="595959"/>
          <w:sz w:val="18"/>
          <w:szCs w:val="18"/>
        </w:rPr>
        <w:t xml:space="preserve">cấu trúc module/package; phụ thuộc giữa module.</w:t>
      </w:r>
    </w:p>
    <w:p>
      <w:pPr>
        <w:spacing w:after="30"/>
        <w:ind w:left="360"/>
      </w:pPr>
      <w:r>
        <w:rPr>
          <w:b/>
          <w:bCs/>
          <w:color w:val="595959"/>
          <w:sz w:val="18"/>
          <w:szCs w:val="18"/>
        </w:rPr>
        <w:t xml:space="preserve">Nguồn: </w:t>
      </w:r>
      <w:r>
        <w:rPr>
          <w:color w:val="595959"/>
          <w:sz w:val="18"/>
          <w:szCs w:val="18"/>
        </w:rPr>
        <w:t xml:space="preserve">[Plan] + [Code].</w:t>
      </w:r>
    </w:p>
    <w:p>
      <w:pPr>
        <w:pStyle w:val="Heading3"/>
        <w:spacing w:after="70" w:before="180"/>
      </w:pPr>
      <w:r>
        <w:t xml:space="preserve">4.3.2. Website</w:t>
      </w:r>
    </w:p>
    <w:p>
      <w:pPr>
        <w:spacing w:after="30"/>
        <w:ind w:left="360"/>
      </w:pPr>
      <w:r>
        <w:rPr>
          <w:b/>
          <w:bCs/>
          <w:color w:val="595959"/>
          <w:sz w:val="18"/>
          <w:szCs w:val="18"/>
        </w:rPr>
        <w:t xml:space="preserve">Nội dung: </w:t>
      </w:r>
      <w:r>
        <w:rPr>
          <w:color w:val="595959"/>
          <w:sz w:val="18"/>
          <w:szCs w:val="18"/>
        </w:rPr>
        <w:t xml:space="preserve">tổ chức type-based (i18n/theme/constants; components vs pages; custom hooks; routes; stores).</w:t>
      </w:r>
    </w:p>
    <w:p>
      <w:pPr>
        <w:spacing w:after="30"/>
        <w:ind w:left="360"/>
      </w:pPr>
      <w:r>
        <w:rPr>
          <w:b/>
          <w:bCs/>
          <w:color w:val="595959"/>
          <w:sz w:val="18"/>
          <w:szCs w:val="18"/>
        </w:rPr>
        <w:t xml:space="preserve">Nguồn: </w:t>
      </w:r>
      <w:r>
        <w:rPr>
          <w:color w:val="595959"/>
          <w:sz w:val="18"/>
          <w:szCs w:val="18"/>
        </w:rPr>
        <w:t xml:space="preserve">[Plan].</w:t>
      </w:r>
    </w:p>
    <w:p>
      <w:pPr>
        <w:pStyle w:val="Heading3"/>
        <w:spacing w:after="70" w:before="180"/>
      </w:pPr>
      <w:r>
        <w:t xml:space="preserve">4.3.3. Mobile</w:t>
      </w:r>
    </w:p>
    <w:p>
      <w:pPr>
        <w:spacing w:after="30"/>
        <w:ind w:left="360"/>
      </w:pPr>
      <w:r>
        <w:rPr>
          <w:b/>
          <w:bCs/>
          <w:color w:val="595959"/>
          <w:sz w:val="18"/>
          <w:szCs w:val="18"/>
        </w:rPr>
        <w:t xml:space="preserve">Nội dung: </w:t>
      </w:r>
      <w:r>
        <w:rPr>
          <w:color w:val="595959"/>
          <w:sz w:val="18"/>
          <w:szCs w:val="18"/>
        </w:rPr>
        <w:t xml:space="preserve">cấu trúc Flutter; feature organization; service layer.</w:t>
      </w:r>
    </w:p>
    <w:p>
      <w:pPr>
        <w:spacing w:after="30"/>
        <w:ind w:left="360"/>
      </w:pPr>
      <w:r>
        <w:rPr>
          <w:b/>
          <w:bCs/>
          <w:color w:val="595959"/>
          <w:sz w:val="18"/>
          <w:szCs w:val="18"/>
        </w:rPr>
        <w:t xml:space="preserve">Nguồn: </w:t>
      </w:r>
      <w:r>
        <w:rPr>
          <w:color w:val="595959"/>
          <w:sz w:val="18"/>
          <w:szCs w:val="18"/>
        </w:rPr>
        <w:t xml:space="preserve">[Plan].</w:t>
      </w:r>
    </w:p>
    <w:p>
      <w:pPr>
        <w:pStyle w:val="Heading2"/>
        <w:spacing w:after="70" w:before="180"/>
      </w:pPr>
      <w:r>
        <w:t xml:space="preserve">4.4. Triển khai các luồng nghiệp vụ  —  ngân sách 10 trang</w:t>
      </w:r>
    </w:p>
    <w:p>
      <w:pPr>
        <w:spacing w:after="30"/>
        <w:ind w:left="360"/>
      </w:pPr>
      <w:r>
        <w:rPr>
          <w:b/>
          <w:bCs/>
          <w:color w:val="2E5D34"/>
          <w:sz w:val="18"/>
          <w:szCs w:val="18"/>
        </w:rPr>
        <w:t xml:space="preserve">Cách phân bổ: </w:t>
      </w:r>
      <w:r>
        <w:rPr>
          <w:color w:val="2E5D34"/>
          <w:sz w:val="18"/>
          <w:szCs w:val="18"/>
        </w:rPr>
        <w:t xml:space="preserve">DEEP-DIVE (~1,2 trang mỗi mục) cho 6 phân hệ có giá trị kỹ thuật: 4.4.1 Xác thực + multi-tenant · 4.4.6 Cố vấn + máy trạng thái · 4.4.7 Gây quỹ + idempotency · 4.4.9 Chat WebSocket · 4.4.12 FitBot RAG · 4.4.13 Các tác vụ AI. VIẾT GỌN (~0,5 trang mỗi mục) cho 6 phân hệ còn lại: 4.4.2 User · 4.4.3 Organization · 4.4.4 Article · 4.4.5 Event · 4.4.10 Survey · 4.4.11 Notification.</w:t>
      </w:r>
    </w:p>
    <w:p>
      <w:pPr>
        <w:spacing w:after="30"/>
        <w:ind w:left="360"/>
      </w:pPr>
      <w:r>
        <w:rPr>
          <w:b/>
          <w:bCs/>
          <w:color w:val="2E5D34"/>
          <w:sz w:val="18"/>
          <w:szCs w:val="18"/>
        </w:rPr>
        <w:t xml:space="preserve">Văn phong: </w:t>
      </w:r>
      <w:r>
        <w:rPr>
          <w:color w:val="2E5D34"/>
          <w:sz w:val="18"/>
          <w:szCs w:val="18"/>
        </w:rPr>
        <w:t xml:space="preserve">mô tả LUỒNG DỮ LIỆU và THIẾT KẾ (API, xử lý ở service, trạng thái, ràng buộc), tuyệt đối không viết kiểu hướng dẫn sử dụng ('người dùng bấm nút A, hiện màn hình B').</w:t>
      </w:r>
    </w:p>
    <w:p>
      <w:pPr>
        <w:pStyle w:val="Heading3"/>
        <w:spacing w:after="70" w:before="180"/>
      </w:pPr>
      <w:r>
        <w:t xml:space="preserve">4.4.1. Xác thực và phân quyền [Nhân]</w:t>
      </w:r>
    </w:p>
    <w:p>
      <w:pPr>
        <w:spacing w:after="30"/>
        <w:ind w:left="360"/>
      </w:pPr>
      <w:r>
        <w:rPr>
          <w:b/>
          <w:bCs/>
          <w:color w:val="595959"/>
          <w:sz w:val="18"/>
          <w:szCs w:val="18"/>
        </w:rPr>
        <w:t xml:space="preserve">Nội dung: </w:t>
      </w:r>
      <w:r>
        <w:rPr>
          <w:color w:val="595959"/>
          <w:sz w:val="18"/>
          <w:szCs w:val="18"/>
        </w:rPr>
        <w:t xml:space="preserve">JWT access/refresh; OTP email (Thymeleaf); reCAPTCHA; OAuth2 Google; ReactiveSecurityContext + SecurityUtils; ép organization_id từ JWT.</w:t>
      </w:r>
    </w:p>
    <w:p>
      <w:pPr>
        <w:spacing w:after="30"/>
        <w:ind w:left="360"/>
      </w:pPr>
      <w:r>
        <w:rPr>
          <w:b/>
          <w:bCs/>
          <w:color w:val="595959"/>
          <w:sz w:val="18"/>
          <w:szCs w:val="18"/>
        </w:rPr>
        <w:t xml:space="preserve">Nguồn: </w:t>
      </w:r>
      <w:r>
        <w:rPr>
          <w:color w:val="595959"/>
          <w:sz w:val="18"/>
          <w:szCs w:val="18"/>
        </w:rPr>
        <w:t xml:space="preserve">[BC] + [Code].</w:t>
      </w:r>
    </w:p>
    <w:p>
      <w:pPr>
        <w:pStyle w:val="Heading3"/>
        <w:spacing w:after="70" w:before="180"/>
      </w:pPr>
      <w:r>
        <w:t xml:space="preserve">4.4.2. Quản lý người dùng và hồ sơ — KHÔI PHỤC [Nhân]</w:t>
      </w:r>
    </w:p>
    <w:p>
      <w:pPr>
        <w:spacing w:after="30"/>
        <w:ind w:left="360"/>
      </w:pPr>
      <w:r>
        <w:rPr>
          <w:b/>
          <w:bCs/>
          <w:color w:val="595959"/>
          <w:sz w:val="18"/>
          <w:szCs w:val="18"/>
        </w:rPr>
        <w:t xml:space="preserve">Nội dung: </w:t>
      </w:r>
      <w:r>
        <w:rPr>
          <w:color w:val="595959"/>
          <w:sz w:val="18"/>
          <w:szCs w:val="18"/>
        </w:rPr>
        <w:t xml:space="preserve">hồ sơ cá nhân, học vấn, quá trình công tác, kỹ năng; xác minh danh tính (OCR giấy tờ, che thông tin nhạy cảm); tìm kiếm và kết nối.</w:t>
      </w:r>
    </w:p>
    <w:p>
      <w:pPr>
        <w:spacing w:after="30"/>
        <w:ind w:left="360"/>
      </w:pPr>
      <w:r>
        <w:rPr>
          <w:b/>
          <w:bCs/>
          <w:color w:val="595959"/>
          <w:sz w:val="18"/>
          <w:szCs w:val="18"/>
        </w:rPr>
        <w:t xml:space="preserve">Nguồn: </w:t>
      </w:r>
      <w:r>
        <w:rPr>
          <w:color w:val="595959"/>
          <w:sz w:val="18"/>
          <w:szCs w:val="18"/>
        </w:rPr>
        <w:t xml:space="preserve">[Plan 4.4] + [Code].</w:t>
      </w:r>
    </w:p>
    <w:p>
      <w:pPr>
        <w:pStyle w:val="Heading3"/>
        <w:spacing w:after="70" w:before="180"/>
      </w:pPr>
      <w:r>
        <w:t xml:space="preserve">4.4.3. Quản lý tổ chức đa đơn vị — KHÔI PHỤC [Nhân]</w:t>
      </w:r>
    </w:p>
    <w:p>
      <w:pPr>
        <w:spacing w:after="30"/>
        <w:ind w:left="360"/>
      </w:pPr>
      <w:r>
        <w:rPr>
          <w:b/>
          <w:bCs/>
          <w:color w:val="595959"/>
          <w:sz w:val="18"/>
          <w:szCs w:val="18"/>
        </w:rPr>
        <w:t xml:space="preserve">Nội dung: </w:t>
      </w:r>
      <w:r>
        <w:rPr>
          <w:color w:val="595959"/>
          <w:sz w:val="18"/>
          <w:szCs w:val="18"/>
        </w:rPr>
        <w:t xml:space="preserve">tạo/cấu hình tổ chức (logo, giới thiệu, đường dẫn, bật tắt tính năng, tùy chỉnh giao diện); tham gia/duyệt thành viên; chuyển đổi tổ chức.</w:t>
      </w:r>
    </w:p>
    <w:p>
      <w:pPr>
        <w:spacing w:after="30"/>
        <w:ind w:left="360"/>
      </w:pPr>
      <w:r>
        <w:rPr>
          <w:b/>
          <w:bCs/>
          <w:color w:val="595959"/>
          <w:sz w:val="18"/>
          <w:szCs w:val="18"/>
        </w:rPr>
        <w:t xml:space="preserve">Nguồn: </w:t>
      </w:r>
      <w:r>
        <w:rPr>
          <w:color w:val="595959"/>
          <w:sz w:val="18"/>
          <w:szCs w:val="18"/>
        </w:rPr>
        <w:t xml:space="preserve">[Plan 3.2.1 + 4.4] + [Code].</w:t>
      </w:r>
    </w:p>
    <w:p>
      <w:pPr>
        <w:pStyle w:val="Heading3"/>
        <w:spacing w:after="70" w:before="180"/>
      </w:pPr>
      <w:r>
        <w:t xml:space="preserve">4.4.4. Nội dung: bài viết, tin tức, việc làm, học liệu, vinh danh — KHÔI PHỤC [Huy]</w:t>
      </w:r>
    </w:p>
    <w:p>
      <w:pPr>
        <w:spacing w:after="30"/>
        <w:ind w:left="360"/>
      </w:pPr>
      <w:r>
        <w:rPr>
          <w:b/>
          <w:bCs/>
          <w:color w:val="595959"/>
          <w:sz w:val="18"/>
          <w:szCs w:val="18"/>
        </w:rPr>
        <w:t xml:space="preserve">Nội dung: </w:t>
      </w:r>
      <w:r>
        <w:rPr>
          <w:color w:val="595959"/>
          <w:sz w:val="18"/>
          <w:szCs w:val="18"/>
        </w:rPr>
        <w:t xml:space="preserve">soạn thảo và kiểm duyệt bài viết; phân loại theo kênh/chủ đề; cổng việc làm; kho học liệu; vinh danh thành tích.</w:t>
      </w:r>
    </w:p>
    <w:p>
      <w:pPr>
        <w:spacing w:after="30"/>
        <w:ind w:left="360"/>
      </w:pPr>
      <w:r>
        <w:rPr>
          <w:b/>
          <w:bCs/>
          <w:color w:val="595959"/>
          <w:sz w:val="18"/>
          <w:szCs w:val="18"/>
        </w:rPr>
        <w:t xml:space="preserve">Nguồn: </w:t>
      </w:r>
      <w:r>
        <w:rPr>
          <w:color w:val="595959"/>
          <w:sz w:val="18"/>
          <w:szCs w:val="18"/>
        </w:rPr>
        <w:t xml:space="preserve">[Plan 4.4 Article] + [Code].</w:t>
      </w:r>
    </w:p>
    <w:p>
      <w:pPr>
        <w:pStyle w:val="Heading3"/>
        <w:spacing w:after="70" w:before="180"/>
      </w:pPr>
      <w:r>
        <w:t xml:space="preserve">4.4.5. Sự kiện và vé điện tử — KHÔI PHỤC [Ngân]</w:t>
      </w:r>
    </w:p>
    <w:p>
      <w:pPr>
        <w:spacing w:after="30"/>
        <w:ind w:left="360"/>
      </w:pPr>
      <w:r>
        <w:rPr>
          <w:b/>
          <w:bCs/>
          <w:color w:val="595959"/>
          <w:sz w:val="18"/>
          <w:szCs w:val="18"/>
        </w:rPr>
        <w:t xml:space="preserve">Nội dung: </w:t>
      </w:r>
      <w:r>
        <w:rPr>
          <w:color w:val="595959"/>
          <w:sz w:val="18"/>
          <w:szCs w:val="18"/>
        </w:rPr>
        <w:t xml:space="preserve">tạo sự kiện, đăng ký tham dự, vé điện tử, điểm danh, thống kê tham gia.</w:t>
      </w:r>
    </w:p>
    <w:p>
      <w:pPr>
        <w:spacing w:after="30"/>
        <w:ind w:left="360"/>
      </w:pPr>
      <w:r>
        <w:rPr>
          <w:b/>
          <w:bCs/>
          <w:color w:val="595959"/>
          <w:sz w:val="18"/>
          <w:szCs w:val="18"/>
        </w:rPr>
        <w:t xml:space="preserve">Nguồn: </w:t>
      </w:r>
      <w:r>
        <w:rPr>
          <w:color w:val="595959"/>
          <w:sz w:val="18"/>
          <w:szCs w:val="18"/>
        </w:rPr>
        <w:t xml:space="preserve">[Plan 4.4 Event] + [Code].</w:t>
      </w:r>
    </w:p>
    <w:p>
      <w:pPr>
        <w:pStyle w:val="Heading3"/>
        <w:spacing w:after="70" w:before="180"/>
      </w:pPr>
      <w:r>
        <w:t xml:space="preserve">4.4.6. Cố vấn [Ngân]</w:t>
      </w:r>
    </w:p>
    <w:p>
      <w:pPr>
        <w:spacing w:after="30"/>
        <w:ind w:left="360"/>
      </w:pPr>
      <w:r>
        <w:rPr>
          <w:b/>
          <w:bCs/>
          <w:color w:val="595959"/>
          <w:sz w:val="18"/>
          <w:szCs w:val="18"/>
        </w:rPr>
        <w:t xml:space="preserve">Nội dung: </w:t>
      </w:r>
      <w:r>
        <w:rPr>
          <w:color w:val="595959"/>
          <w:sz w:val="18"/>
          <w:szCs w:val="18"/>
        </w:rPr>
        <w:t xml:space="preserve">hồ sơ đa bước + lưu nháp; gọi AI gợi ý skill tags; đặt lịch theo máy trạng thái (mục 3.3.4); vòng đời buổi cố vấn và phản hồi.</w:t>
      </w:r>
    </w:p>
    <w:p>
      <w:pPr>
        <w:spacing w:after="30"/>
        <w:ind w:left="360"/>
      </w:pPr>
      <w:r>
        <w:rPr>
          <w:b/>
          <w:bCs/>
          <w:color w:val="595959"/>
          <w:sz w:val="18"/>
          <w:szCs w:val="18"/>
        </w:rPr>
        <w:t xml:space="preserve">Nguồn: </w:t>
      </w:r>
      <w:r>
        <w:rPr>
          <w:color w:val="595959"/>
          <w:sz w:val="18"/>
          <w:szCs w:val="18"/>
        </w:rPr>
        <w:t xml:space="preserve">[BC] + [Code].</w:t>
      </w:r>
    </w:p>
    <w:p>
      <w:pPr>
        <w:pStyle w:val="Heading3"/>
        <w:spacing w:after="70" w:before="180"/>
      </w:pPr>
      <w:r>
        <w:t xml:space="preserve">4.4.7. Gây quỹ và đối soát Sepay [Tùng]</w:t>
      </w:r>
    </w:p>
    <w:p>
      <w:pPr>
        <w:spacing w:after="30"/>
        <w:ind w:left="360"/>
      </w:pPr>
      <w:r>
        <w:rPr>
          <w:b/>
          <w:bCs/>
          <w:color w:val="595959"/>
          <w:sz w:val="18"/>
          <w:szCs w:val="18"/>
        </w:rPr>
        <w:t xml:space="preserve">Nội dung: </w:t>
      </w:r>
      <w:r>
        <w:rPr>
          <w:color w:val="595959"/>
          <w:sz w:val="18"/>
          <w:szCs w:val="18"/>
        </w:rPr>
        <w:t xml:space="preserve">QR + mã định danh; webhook Sepay; xác thực API key; idempotency dựa trên trạng thái bản ghi (không cần Redis); PayOS đang gỡ.</w:t>
      </w:r>
    </w:p>
    <w:p>
      <w:pPr>
        <w:spacing w:after="30"/>
        <w:ind w:left="360"/>
      </w:pPr>
      <w:r>
        <w:rPr>
          <w:b/>
          <w:bCs/>
          <w:color w:val="595959"/>
          <w:sz w:val="18"/>
          <w:szCs w:val="18"/>
        </w:rPr>
        <w:t xml:space="preserve">Nguồn: </w:t>
      </w:r>
      <w:r>
        <w:rPr>
          <w:color w:val="595959"/>
          <w:sz w:val="18"/>
          <w:szCs w:val="18"/>
        </w:rPr>
        <w:t xml:space="preserve">[BC] + [Code].</w:t>
      </w:r>
    </w:p>
    <w:p>
      <w:pPr>
        <w:spacing w:after="30"/>
        <w:ind w:left="360"/>
      </w:pPr>
      <w:r>
        <w:rPr>
          <w:b/>
          <w:bCs/>
          <w:color w:val="595959"/>
          <w:sz w:val="18"/>
          <w:szCs w:val="18"/>
        </w:rPr>
        <w:t xml:space="preserve">Hình/Bảng: </w:t>
      </w:r>
      <w:r>
        <w:rPr>
          <w:color w:val="595959"/>
          <w:sz w:val="18"/>
          <w:szCs w:val="18"/>
        </w:rPr>
        <w:t xml:space="preserve">Hình 4.2 (luồng webhook + idempotency).</w:t>
      </w:r>
    </w:p>
    <w:p>
      <w:pPr>
        <w:pStyle w:val="Heading3"/>
        <w:spacing w:after="70" w:before="180"/>
      </w:pPr>
      <w:r>
        <w:t xml:space="preserve">4.4.8. Diễn đàn [Nhân]</w:t>
      </w:r>
    </w:p>
    <w:p>
      <w:pPr>
        <w:spacing w:after="30"/>
        <w:ind w:left="360"/>
      </w:pPr>
      <w:r>
        <w:rPr>
          <w:b/>
          <w:bCs/>
          <w:color w:val="595959"/>
          <w:sz w:val="18"/>
          <w:szCs w:val="18"/>
        </w:rPr>
        <w:t xml:space="preserve">Nội dung: </w:t>
      </w:r>
      <w:r>
        <w:rPr>
          <w:color w:val="595959"/>
          <w:sz w:val="18"/>
          <w:szCs w:val="18"/>
        </w:rPr>
        <w:t xml:space="preserve">phân cấp danh mục/chủ đề/bài; bình chọn; báo cáo vi phạm; kiểm duyệt; kiểm tra organization_id trước mọi ghi.</w:t>
      </w:r>
    </w:p>
    <w:p>
      <w:pPr>
        <w:spacing w:after="30"/>
        <w:ind w:left="360"/>
      </w:pPr>
      <w:r>
        <w:rPr>
          <w:b/>
          <w:bCs/>
          <w:color w:val="595959"/>
          <w:sz w:val="18"/>
          <w:szCs w:val="18"/>
        </w:rPr>
        <w:t xml:space="preserve">Nguồn: </w:t>
      </w:r>
      <w:r>
        <w:rPr>
          <w:color w:val="595959"/>
          <w:sz w:val="18"/>
          <w:szCs w:val="18"/>
        </w:rPr>
        <w:t xml:space="preserve">[BC] + [Code].</w:t>
      </w:r>
    </w:p>
    <w:p>
      <w:pPr>
        <w:pStyle w:val="Heading3"/>
        <w:spacing w:after="70" w:before="180"/>
      </w:pPr>
      <w:r>
        <w:t xml:space="preserve">4.4.9. Nhắn tin thời gian thực [Tùng]</w:t>
      </w:r>
    </w:p>
    <w:p>
      <w:pPr>
        <w:spacing w:after="30"/>
        <w:ind w:left="360"/>
      </w:pPr>
      <w:r>
        <w:rPr>
          <w:b/>
          <w:bCs/>
          <w:color w:val="595959"/>
          <w:sz w:val="18"/>
          <w:szCs w:val="18"/>
        </w:rPr>
        <w:t xml:space="preserve">Nội dung: </w:t>
      </w:r>
      <w:r>
        <w:rPr>
          <w:color w:val="595959"/>
          <w:sz w:val="18"/>
          <w:szCs w:val="18"/>
        </w:rPr>
        <w:t xml:space="preserve">WebSocket; bắt buộc chấp nhận kết nối trước; 1-1, nhóm, lưu lịch sử; chặn người dùng.</w:t>
      </w:r>
    </w:p>
    <w:p>
      <w:pPr>
        <w:spacing w:after="30"/>
        <w:ind w:left="360"/>
      </w:pPr>
      <w:r>
        <w:rPr>
          <w:b/>
          <w:bCs/>
          <w:color w:val="595959"/>
          <w:sz w:val="18"/>
          <w:szCs w:val="18"/>
        </w:rPr>
        <w:t xml:space="preserve">Nguồn: </w:t>
      </w:r>
      <w:r>
        <w:rPr>
          <w:color w:val="595959"/>
          <w:sz w:val="18"/>
          <w:szCs w:val="18"/>
        </w:rPr>
        <w:t xml:space="preserve">[BC] + [Code].</w:t>
      </w:r>
    </w:p>
    <w:p>
      <w:pPr>
        <w:pStyle w:val="Heading3"/>
        <w:spacing w:after="70" w:before="180"/>
      </w:pPr>
      <w:r>
        <w:t xml:space="preserve">4.4.10. Khảo sát (Survey) — KHÔI PHỤC [Nhân]</w:t>
      </w:r>
    </w:p>
    <w:p>
      <w:pPr>
        <w:spacing w:after="30"/>
        <w:ind w:left="360"/>
      </w:pPr>
      <w:r>
        <w:rPr>
          <w:b/>
          <w:bCs/>
          <w:color w:val="595959"/>
          <w:sz w:val="18"/>
          <w:szCs w:val="18"/>
        </w:rPr>
        <w:t xml:space="preserve">Nội dung: </w:t>
      </w:r>
      <w:r>
        <w:rPr>
          <w:color w:val="595959"/>
          <w:sz w:val="18"/>
          <w:szCs w:val="18"/>
        </w:rPr>
        <w:t xml:space="preserve">tạo và phát khảo sát, thu thập phản hồi, tổng hợp insight (có hỗ trợ AI).</w:t>
      </w:r>
    </w:p>
    <w:p>
      <w:pPr>
        <w:spacing w:after="30"/>
        <w:ind w:left="360"/>
      </w:pPr>
      <w:r>
        <w:rPr>
          <w:b/>
          <w:bCs/>
          <w:color w:val="595959"/>
          <w:sz w:val="18"/>
          <w:szCs w:val="18"/>
        </w:rPr>
        <w:t xml:space="preserve">Nguồn: </w:t>
      </w:r>
      <w:r>
        <w:rPr>
          <w:color w:val="595959"/>
          <w:sz w:val="18"/>
          <w:szCs w:val="18"/>
        </w:rPr>
        <w:t xml:space="preserve">[Plan 3.2.2] + [Code] AdminSurveyController, SurveyInsightService.</w:t>
      </w:r>
    </w:p>
    <w:p>
      <w:pPr>
        <w:spacing w:after="30"/>
        <w:ind w:left="360"/>
      </w:pPr>
      <w:r>
        <w:rPr>
          <w:b/>
          <w:bCs/>
          <w:color w:val="9C2A00"/>
          <w:sz w:val="18"/>
          <w:szCs w:val="18"/>
        </w:rPr>
        <w:t xml:space="preserve">Lưu ý: </w:t>
      </w:r>
      <w:r>
        <w:rPr>
          <w:color w:val="9C2A00"/>
          <w:sz w:val="18"/>
          <w:szCs w:val="18"/>
        </w:rPr>
        <w:t xml:space="preserve">phân hệ này bị thiếu trong bản Báo cáo cuối — nhớ bổ sung cả vào danh mục module ở 3.1.3.</w:t>
      </w:r>
    </w:p>
    <w:p>
      <w:pPr>
        <w:pStyle w:val="Heading3"/>
        <w:spacing w:after="70" w:before="180"/>
      </w:pPr>
      <w:r>
        <w:t xml:space="preserve">4.4.11. Thông báo — KHÔI PHỤC [Nhân / Thuận]</w:t>
      </w:r>
    </w:p>
    <w:p>
      <w:pPr>
        <w:spacing w:after="30"/>
        <w:ind w:left="360"/>
      </w:pPr>
      <w:r>
        <w:rPr>
          <w:b/>
          <w:bCs/>
          <w:color w:val="595959"/>
          <w:sz w:val="18"/>
          <w:szCs w:val="18"/>
        </w:rPr>
        <w:t xml:space="preserve">Nội dung: </w:t>
      </w:r>
      <w:r>
        <w:rPr>
          <w:color w:val="595959"/>
          <w:sz w:val="18"/>
          <w:szCs w:val="18"/>
        </w:rPr>
        <w:t xml:space="preserve">thông báo trong ứng dụng, đẩy thời gian thực qua SSE/WebSocket; cronjob thông báo bài mới của diễn đàn.</w:t>
      </w:r>
    </w:p>
    <w:p>
      <w:pPr>
        <w:spacing w:after="30"/>
        <w:ind w:left="360"/>
      </w:pPr>
      <w:r>
        <w:rPr>
          <w:b/>
          <w:bCs/>
          <w:color w:val="595959"/>
          <w:sz w:val="18"/>
          <w:szCs w:val="18"/>
        </w:rPr>
        <w:t xml:space="preserve">Nguồn: </w:t>
      </w:r>
      <w:r>
        <w:rPr>
          <w:color w:val="595959"/>
          <w:sz w:val="18"/>
          <w:szCs w:val="18"/>
        </w:rPr>
        <w:t xml:space="preserve">[Plan 4.4 + 4.5] + [Code] SseService, ForumPostTagScheduler.</w:t>
      </w:r>
    </w:p>
    <w:p>
      <w:pPr>
        <w:pStyle w:val="Heading3"/>
        <w:spacing w:after="70" w:before="180"/>
      </w:pPr>
      <w:r>
        <w:t xml:space="preserve">4.4.12. Trợ lý ảo FitBot (RAG) [Nhân]</w:t>
      </w:r>
    </w:p>
    <w:p>
      <w:pPr>
        <w:spacing w:after="30"/>
        <w:ind w:left="360"/>
      </w:pPr>
      <w:r>
        <w:rPr>
          <w:b/>
          <w:bCs/>
          <w:color w:val="595959"/>
          <w:sz w:val="18"/>
          <w:szCs w:val="18"/>
        </w:rPr>
        <w:t xml:space="preserve">Nội dung: </w:t>
      </w:r>
      <w:r>
        <w:rPr>
          <w:color w:val="595959"/>
          <w:sz w:val="18"/>
          <w:szCs w:val="18"/>
        </w:rPr>
        <w:t xml:space="preserve">service Python riêng (LangChain + FastAPI). Ingest: tài liệu giới thiệu trường + hướng dẫn portal (.md/.pdf) → tách đoạn (chunk 1500 / overlap 300) → embedding BAAI/bge-m3 → chỉ mục FAISS (thêm/xóa tài liệu runtime). Truy vấn: top-k=4, tùy chọn rerank BAAI/bge-reranker-base → prompt Jinja2 grounding (chỉ trả lời từ context, luôn tiếng Việt, từ chối ngoài phạm vi/thiếu dữ liệu, trích nguồn) → LLM gemini-2.5-flash (temperature 0) → trả lời streaming SSE qua /fitbot-api/api/stream-query.</w:t>
      </w:r>
    </w:p>
    <w:p>
      <w:pPr>
        <w:spacing w:after="30"/>
        <w:ind w:left="360"/>
      </w:pPr>
      <w:r>
        <w:rPr>
          <w:b/>
          <w:bCs/>
          <w:color w:val="595959"/>
          <w:sz w:val="18"/>
          <w:szCs w:val="18"/>
        </w:rPr>
        <w:t xml:space="preserve">Nguồn: </w:t>
      </w:r>
      <w:r>
        <w:rPr>
          <w:color w:val="595959"/>
          <w:sz w:val="18"/>
          <w:szCs w:val="18"/>
        </w:rPr>
        <w:t xml:space="preserve">[Code] frontend + fitbot-api (đã xác minh).</w:t>
      </w:r>
    </w:p>
    <w:p>
      <w:pPr>
        <w:spacing w:after="30"/>
        <w:ind w:left="360"/>
      </w:pPr>
      <w:r>
        <w:rPr>
          <w:b/>
          <w:bCs/>
          <w:color w:val="595959"/>
          <w:sz w:val="18"/>
          <w:szCs w:val="18"/>
        </w:rPr>
        <w:t xml:space="preserve">Hình/Bảng: </w:t>
      </w:r>
      <w:r>
        <w:rPr>
          <w:color w:val="595959"/>
          <w:sz w:val="18"/>
          <w:szCs w:val="18"/>
        </w:rPr>
        <w:t xml:space="preserve">Hình 4.3 (kiến trúc RAG: ingest → FAISS → retrieve/rerank → LLM → SSE).</w:t>
      </w:r>
    </w:p>
    <w:p>
      <w:pPr>
        <w:pStyle w:val="Heading3"/>
        <w:spacing w:after="70" w:before="180"/>
      </w:pPr>
      <w:r>
        <w:t xml:space="preserve">4.4.13. Các tác vụ AI khác của backend (không RAG)</w:t>
      </w:r>
    </w:p>
    <w:p>
      <w:pPr>
        <w:spacing w:after="30"/>
        <w:ind w:left="360"/>
      </w:pPr>
      <w:r>
        <w:rPr>
          <w:b/>
          <w:bCs/>
          <w:color w:val="595959"/>
          <w:sz w:val="18"/>
          <w:szCs w:val="18"/>
        </w:rPr>
        <w:t xml:space="preserve">Nội dung: </w:t>
      </w:r>
      <w:r>
        <w:rPr>
          <w:color w:val="595959"/>
          <w:sz w:val="18"/>
          <w:szCs w:val="18"/>
        </w:rPr>
        <w:t xml:space="preserve">LangChain4j + Gemini cho: trích xuất kỹ năng cố vấn, trích xuất CV, OCR + làm sạch OCR, kiểm duyệt nội dung, tự động gắn thẻ diễn đàn; có cơ chế failover model.</w:t>
      </w:r>
    </w:p>
    <w:p>
      <w:pPr>
        <w:spacing w:after="30"/>
        <w:ind w:left="360"/>
      </w:pPr>
      <w:r>
        <w:rPr>
          <w:b/>
          <w:bCs/>
          <w:color w:val="595959"/>
          <w:sz w:val="18"/>
          <w:szCs w:val="18"/>
        </w:rPr>
        <w:t xml:space="preserve">Nguồn: </w:t>
      </w:r>
      <w:r>
        <w:rPr>
          <w:color w:val="595959"/>
          <w:sz w:val="18"/>
          <w:szCs w:val="18"/>
        </w:rPr>
        <w:t xml:space="preserve">[Code] (LangChain4jConfig, AITagService, VisionOcrService, ModerationService, CvExtractionService, FailoverChatModel).</w:t>
      </w:r>
    </w:p>
    <w:p>
      <w:pPr>
        <w:pStyle w:val="Heading2"/>
        <w:spacing w:after="70" w:before="180"/>
      </w:pPr>
      <w:r>
        <w:t xml:space="preserve">4.5. Tối ưu hiệu năng và trải nghiệm</w:t>
      </w:r>
    </w:p>
    <w:p>
      <w:pPr>
        <w:pStyle w:val="Heading3"/>
        <w:spacing w:after="70" w:before="180"/>
      </w:pPr>
      <w:r>
        <w:t xml:space="preserve">Nội dung mục</w:t>
      </w:r>
    </w:p>
    <w:p>
      <w:pPr>
        <w:spacing w:after="30"/>
        <w:ind w:left="360"/>
      </w:pPr>
      <w:r>
        <w:rPr>
          <w:b/>
          <w:bCs/>
          <w:color w:val="595959"/>
          <w:sz w:val="18"/>
          <w:szCs w:val="18"/>
        </w:rPr>
        <w:t xml:space="preserve">Nội dung: </w:t>
      </w:r>
      <w:r>
        <w:rPr>
          <w:color w:val="595959"/>
          <w:sz w:val="18"/>
          <w:szCs w:val="18"/>
        </w:rPr>
        <w:t xml:space="preserve">Reactive + tối ưu truy vấn/index; cache đa tầng (Caffeine in-memory backend, React Query client, Nginx tĩnh — không dùng Redis); i18n, light/dark mode, thông báo realtime; theo dõi metrics Prometheus.</w:t>
      </w:r>
    </w:p>
    <w:p>
      <w:pPr>
        <w:spacing w:after="30"/>
        <w:ind w:left="360"/>
      </w:pPr>
      <w:r>
        <w:rPr>
          <w:b/>
          <w:bCs/>
          <w:color w:val="595959"/>
          <w:sz w:val="18"/>
          <w:szCs w:val="18"/>
        </w:rPr>
        <w:t xml:space="preserve">Nguồn: </w:t>
      </w:r>
      <w:r>
        <w:rPr>
          <w:color w:val="595959"/>
          <w:sz w:val="18"/>
          <w:szCs w:val="18"/>
        </w:rPr>
        <w:t xml:space="preserve">[Plan] (gộp hai mục 4.5 trùng trong Plan) + [Code].</w:t>
      </w:r>
    </w:p>
    <w:p>
      <w:pPr>
        <w:pStyle w:val="Heading2"/>
        <w:spacing w:after="70" w:before="180"/>
      </w:pPr>
      <w:r>
        <w:t xml:space="preserve">4.6. Hạ tầng, DevOps và bảo mật ứng dụng</w:t>
      </w:r>
    </w:p>
    <w:p>
      <w:pPr>
        <w:pStyle w:val="Heading3"/>
        <w:spacing w:after="70" w:before="180"/>
      </w:pPr>
      <w:r>
        <w:t xml:space="preserve">Nội dung mục</w:t>
      </w:r>
    </w:p>
    <w:p>
      <w:pPr>
        <w:spacing w:after="30"/>
        <w:ind w:left="360"/>
      </w:pPr>
      <w:r>
        <w:rPr>
          <w:b/>
          <w:bCs/>
          <w:color w:val="595959"/>
          <w:sz w:val="18"/>
          <w:szCs w:val="18"/>
        </w:rPr>
        <w:t xml:space="preserve">Nội dung: </w:t>
      </w:r>
      <w:r>
        <w:rPr>
          <w:color w:val="595959"/>
          <w:sz w:val="18"/>
          <w:szCs w:val="18"/>
        </w:rPr>
        <w:t xml:space="preserve">Docker Compose (db, nginx, prometheus); Nginx reverse proxy; Prometheus + Grafana; CI/CD; bảo mật (R2DBC tham số hóa, làm sạch XSS, JWT stateless, reCAPTCHA, rate limit). Nêu hạn chế: phân quyền mức method chưa áp dụng.</w:t>
      </w:r>
    </w:p>
    <w:p>
      <w:pPr>
        <w:spacing w:after="30"/>
        <w:ind w:left="360"/>
      </w:pPr>
      <w:r>
        <w:rPr>
          <w:b/>
          <w:bCs/>
          <w:color w:val="595959"/>
          <w:sz w:val="18"/>
          <w:szCs w:val="18"/>
        </w:rPr>
        <w:t xml:space="preserve">Nguồn: </w:t>
      </w:r>
      <w:r>
        <w:rPr>
          <w:color w:val="595959"/>
          <w:sz w:val="18"/>
          <w:szCs w:val="18"/>
        </w:rPr>
        <w:t xml:space="preserve">[BC] + [Plan 4.6] + [Code].</w:t>
      </w:r>
    </w:p>
    <w:p>
      <w:pPr>
        <w:pStyle w:val="Heading1"/>
        <w:spacing w:after="120" w:before="340"/>
      </w:pPr>
      <w:r>
        <w:rPr>
          <w:b/>
          <w:bCs/>
          <w:color w:val="1F4E79"/>
        </w:rPr>
        <w:t xml:space="preserve">CHƯƠNG 5 — THỬ NGHIỆM VÀ ĐÁNH GIÁ  ·  ngân sách 14 trang</w:t>
      </w:r>
    </w:p>
    <w:p>
      <w:pPr>
        <w:spacing w:after="80"/>
      </w:pPr>
      <w:r>
        <w:rPr>
          <w:i/>
          <w:iCs/>
          <w:color w:val="595959"/>
          <w:sz w:val="21"/>
          <w:szCs w:val="21"/>
        </w:rPr>
        <w:t xml:space="preserve">Gốc: khung đánh giá học thuật của Báo cáo cuối. Bơm taxonomy metrics và hạn chế thật từ Plan. Đánh dấu rõ dữ liệu chưa sẵn.</w:t>
      </w:r>
    </w:p>
    <w:p>
      <w:pPr>
        <w:pStyle w:val="Heading2"/>
        <w:spacing w:after="70" w:before="180"/>
      </w:pPr>
      <w:r>
        <w:t xml:space="preserve">5.1. Chiến lược và môi trường kiểm thử</w:t>
      </w:r>
    </w:p>
    <w:p>
      <w:pPr>
        <w:pStyle w:val="Heading3"/>
        <w:spacing w:after="70" w:before="180"/>
      </w:pPr>
      <w:r>
        <w:t xml:space="preserve">5.1.1. Các mức kiểm thử</w:t>
      </w:r>
    </w:p>
    <w:p>
      <w:pPr>
        <w:spacing w:after="30"/>
        <w:ind w:left="360"/>
      </w:pPr>
      <w:r>
        <w:rPr>
          <w:b/>
          <w:bCs/>
          <w:color w:val="595959"/>
          <w:sz w:val="18"/>
          <w:szCs w:val="18"/>
        </w:rPr>
        <w:t xml:space="preserve">Nội dung: </w:t>
      </w:r>
      <w:r>
        <w:rPr>
          <w:color w:val="595959"/>
          <w:sz w:val="18"/>
          <w:szCs w:val="18"/>
        </w:rPr>
        <w:t xml:space="preserve">Unit (196 hàm/21 lớp, JUnit5+Mockito+StepVerifier); Integration; System/E2E (chưa tự động hóa); Manual (local/staging).</w:t>
      </w:r>
    </w:p>
    <w:p>
      <w:pPr>
        <w:spacing w:after="30"/>
        <w:ind w:left="360"/>
      </w:pPr>
      <w:r>
        <w:rPr>
          <w:b/>
          <w:bCs/>
          <w:color w:val="595959"/>
          <w:sz w:val="18"/>
          <w:szCs w:val="18"/>
        </w:rPr>
        <w:t xml:space="preserve">Nguồn: </w:t>
      </w:r>
      <w:r>
        <w:rPr>
          <w:color w:val="595959"/>
          <w:sz w:val="18"/>
          <w:szCs w:val="18"/>
        </w:rPr>
        <w:t xml:space="preserve">[BC] + [Plan] + [Code].</w:t>
      </w:r>
    </w:p>
    <w:p>
      <w:pPr>
        <w:pStyle w:val="Heading3"/>
        <w:spacing w:after="70" w:before="180"/>
      </w:pPr>
      <w:r>
        <w:t xml:space="preserve">5.1.2. Công cụ kiểm thử</w:t>
      </w:r>
    </w:p>
    <w:p>
      <w:pPr>
        <w:spacing w:after="30"/>
        <w:ind w:left="360"/>
      </w:pPr>
      <w:r>
        <w:rPr>
          <w:b/>
          <w:bCs/>
          <w:color w:val="595959"/>
          <w:sz w:val="18"/>
          <w:szCs w:val="18"/>
        </w:rPr>
        <w:t xml:space="preserve">Nội dung: </w:t>
      </w:r>
      <w:r>
        <w:rPr>
          <w:color w:val="595959"/>
          <w:sz w:val="18"/>
          <w:szCs w:val="18"/>
        </w:rPr>
        <w:t xml:space="preserve">Swagger, Postman; k6 cho load test; StepVerifier cho luồng reactive.</w:t>
      </w:r>
    </w:p>
    <w:p>
      <w:pPr>
        <w:spacing w:after="30"/>
        <w:ind w:left="360"/>
      </w:pPr>
      <w:r>
        <w:rPr>
          <w:b/>
          <w:bCs/>
          <w:color w:val="595959"/>
          <w:sz w:val="18"/>
          <w:szCs w:val="18"/>
        </w:rPr>
        <w:t xml:space="preserve">Nguồn: </w:t>
      </w:r>
      <w:r>
        <w:rPr>
          <w:color w:val="595959"/>
          <w:sz w:val="18"/>
          <w:szCs w:val="18"/>
        </w:rPr>
        <w:t xml:space="preserve">[Plan] (chốt k6, không JMeter).</w:t>
      </w:r>
    </w:p>
    <w:p>
      <w:pPr>
        <w:pStyle w:val="Heading2"/>
        <w:spacing w:after="70" w:before="180"/>
      </w:pPr>
      <w:r>
        <w:t xml:space="preserve">5.2. Kết quả kiểm thử chức năng [Huy + Ngân]</w:t>
      </w:r>
    </w:p>
    <w:p>
      <w:pPr>
        <w:spacing w:after="30"/>
        <w:ind w:left="360"/>
      </w:pPr>
      <w:r>
        <w:rPr>
          <w:b/>
          <w:bCs/>
          <w:color w:val="595959"/>
          <w:sz w:val="18"/>
          <w:szCs w:val="18"/>
        </w:rPr>
        <w:t xml:space="preserve">Nội dung: </w:t>
      </w:r>
      <w:r>
        <w:rPr>
          <w:color w:val="595959"/>
          <w:sz w:val="18"/>
          <w:szCs w:val="18"/>
        </w:rPr>
        <w:t xml:space="preserve">≈37 test case chức năng + 14 kịch bản UAT theo luồng người dùng; ghi nhận Pass/Fail.</w:t>
      </w:r>
    </w:p>
    <w:p>
      <w:pPr>
        <w:spacing w:after="30"/>
        <w:ind w:left="360"/>
      </w:pPr>
      <w:r>
        <w:rPr>
          <w:b/>
          <w:bCs/>
          <w:color w:val="595959"/>
          <w:sz w:val="18"/>
          <w:szCs w:val="18"/>
        </w:rPr>
        <w:t xml:space="preserve">Hình/Bảng: </w:t>
      </w:r>
      <w:r>
        <w:rPr>
          <w:color w:val="595959"/>
          <w:sz w:val="18"/>
          <w:szCs w:val="18"/>
        </w:rPr>
        <w:t xml:space="preserve">Bảng 5.1 (test case theo module); chi tiết ở Phụ lục B.</w:t>
      </w:r>
    </w:p>
    <w:p>
      <w:pPr>
        <w:spacing w:after="30"/>
        <w:ind w:left="360"/>
      </w:pPr>
      <w:r>
        <w:rPr>
          <w:b/>
          <w:bCs/>
          <w:color w:val="9C2A00"/>
          <w:sz w:val="18"/>
          <w:szCs w:val="18"/>
        </w:rPr>
        <w:t xml:space="preserve">⚠ </w:t>
      </w:r>
      <w:r>
        <w:rPr>
          <w:color w:val="9C2A00"/>
          <w:sz w:val="18"/>
          <w:szCs w:val="18"/>
        </w:rPr>
        <w:t xml:space="preserve">test case + UAT CHƯA tài liệu hóa — để placeholder, điền khi nhóm cung cấp.</w:t>
      </w:r>
    </w:p>
    <w:p>
      <w:pPr>
        <w:pStyle w:val="Heading2"/>
        <w:spacing w:after="70" w:before="180"/>
      </w:pPr>
      <w:r>
        <w:t xml:space="preserve">5.3. Đánh giá mức độ hoàn thành</w:t>
      </w:r>
    </w:p>
    <w:p>
      <w:pPr>
        <w:pStyle w:val="Heading3"/>
        <w:spacing w:after="70" w:before="180"/>
      </w:pPr>
      <w:r>
        <w:t xml:space="preserve">5.3.1. Mức độ hoàn thành theo module</w:t>
      </w:r>
    </w:p>
    <w:p>
      <w:pPr>
        <w:spacing w:after="30"/>
        <w:ind w:left="360"/>
      </w:pPr>
      <w:r>
        <w:rPr>
          <w:b/>
          <w:bCs/>
          <w:color w:val="595959"/>
          <w:sz w:val="18"/>
          <w:szCs w:val="18"/>
        </w:rPr>
        <w:t xml:space="preserve">Nội dung: </w:t>
      </w:r>
      <w:r>
        <w:rPr>
          <w:color w:val="595959"/>
          <w:sz w:val="18"/>
          <w:szCs w:val="18"/>
        </w:rPr>
        <w:t xml:space="preserve">105 tính năng: 64 hoàn thiện / 31 đang làm / 8 chưa bắt đầu; đánh giá theo backend/frontend/mobile dựa trên bằng chứng mã nguồn.</w:t>
      </w:r>
    </w:p>
    <w:p>
      <w:pPr>
        <w:spacing w:after="30"/>
        <w:ind w:left="360"/>
      </w:pPr>
      <w:r>
        <w:rPr>
          <w:b/>
          <w:bCs/>
          <w:color w:val="595959"/>
          <w:sz w:val="18"/>
          <w:szCs w:val="18"/>
        </w:rPr>
        <w:t xml:space="preserve">Nguồn: </w:t>
      </w:r>
      <w:r>
        <w:rPr>
          <w:color w:val="595959"/>
          <w:sz w:val="18"/>
          <w:szCs w:val="18"/>
        </w:rPr>
        <w:t xml:space="preserve">tracker [NEW] Alumverse Features.xlsx.</w:t>
      </w:r>
    </w:p>
    <w:p>
      <w:pPr>
        <w:spacing w:after="30"/>
        <w:ind w:left="360"/>
      </w:pPr>
      <w:r>
        <w:rPr>
          <w:b/>
          <w:bCs/>
          <w:color w:val="595959"/>
          <w:sz w:val="18"/>
          <w:szCs w:val="18"/>
        </w:rPr>
        <w:t xml:space="preserve">Hình/Bảng: </w:t>
      </w:r>
      <w:r>
        <w:rPr>
          <w:color w:val="595959"/>
          <w:sz w:val="18"/>
          <w:szCs w:val="18"/>
        </w:rPr>
        <w:t xml:space="preserve">Bảng 5.2 (hoàn thành theo module).</w:t>
      </w:r>
    </w:p>
    <w:p>
      <w:pPr>
        <w:pStyle w:val="Heading3"/>
        <w:spacing w:after="70" w:before="180"/>
      </w:pPr>
      <w:r>
        <w:t xml:space="preserve">5.3.2. Đối chiếu mục tiêu và yêu cầu Chương 3 — KHÔI PHỤC [Ngân]</w:t>
      </w:r>
    </w:p>
    <w:p>
      <w:pPr>
        <w:spacing w:after="30"/>
        <w:ind w:left="360"/>
      </w:pPr>
      <w:r>
        <w:rPr>
          <w:b/>
          <w:bCs/>
          <w:color w:val="595959"/>
          <w:sz w:val="18"/>
          <w:szCs w:val="18"/>
        </w:rPr>
        <w:t xml:space="preserve">Nội dung: </w:t>
      </w:r>
      <w:r>
        <w:rPr>
          <w:color w:val="595959"/>
          <w:sz w:val="18"/>
          <w:szCs w:val="18"/>
        </w:rPr>
        <w:t xml:space="preserve">đối chiếu từng mục tiêu/yêu cầu đã đặc tả ở Chương 3 với kết quả thực tế; nêu rõ yêu cầu nào đạt, đạt một phần, chưa đạt và lý do.</w:t>
      </w:r>
    </w:p>
    <w:p>
      <w:pPr>
        <w:spacing w:after="30"/>
        <w:ind w:left="360"/>
      </w:pPr>
      <w:r>
        <w:rPr>
          <w:b/>
          <w:bCs/>
          <w:color w:val="595959"/>
          <w:sz w:val="18"/>
          <w:szCs w:val="18"/>
        </w:rPr>
        <w:t xml:space="preserve">Nguồn: </w:t>
      </w:r>
      <w:r>
        <w:rPr>
          <w:color w:val="595959"/>
          <w:sz w:val="18"/>
          <w:szCs w:val="18"/>
        </w:rPr>
        <w:t xml:space="preserve">[Plan 5.4.1] — thầy đã bỏ sót ở bản trước, nay khôi phục.</w:t>
      </w:r>
    </w:p>
    <w:p>
      <w:pPr>
        <w:pStyle w:val="Heading2"/>
        <w:spacing w:after="70" w:before="180"/>
      </w:pPr>
      <w:r>
        <w:t xml:space="preserve">5.4. Đánh giá hiệu năng và tính ổn định</w:t>
      </w:r>
    </w:p>
    <w:p>
      <w:pPr>
        <w:pStyle w:val="Heading3"/>
        <w:spacing w:after="70" w:before="180"/>
      </w:pPr>
      <w:r>
        <w:t xml:space="preserve">5.4.1. Môi trường và công cụ</w:t>
      </w:r>
    </w:p>
    <w:p>
      <w:pPr>
        <w:spacing w:after="30"/>
        <w:ind w:left="360"/>
      </w:pPr>
      <w:r>
        <w:rPr>
          <w:b/>
          <w:bCs/>
          <w:color w:val="595959"/>
          <w:sz w:val="18"/>
          <w:szCs w:val="18"/>
        </w:rPr>
        <w:t xml:space="preserve">Nội dung: </w:t>
      </w:r>
      <w:r>
        <w:rPr>
          <w:color w:val="595959"/>
          <w:sz w:val="18"/>
          <w:szCs w:val="18"/>
        </w:rPr>
        <w:t xml:space="preserve">Prometheus + Micrometer (autotime, percentiles P95/P99); k6 load test; VisualVM (dev).</w:t>
      </w:r>
    </w:p>
    <w:p>
      <w:pPr>
        <w:spacing w:after="30"/>
        <w:ind w:left="360"/>
      </w:pPr>
      <w:r>
        <w:rPr>
          <w:b/>
          <w:bCs/>
          <w:color w:val="595959"/>
          <w:sz w:val="18"/>
          <w:szCs w:val="18"/>
        </w:rPr>
        <w:t xml:space="preserve">Nguồn: </w:t>
      </w:r>
      <w:r>
        <w:rPr>
          <w:color w:val="595959"/>
          <w:sz w:val="18"/>
          <w:szCs w:val="18"/>
        </w:rPr>
        <w:t xml:space="preserve">[Plan].</w:t>
      </w:r>
    </w:p>
    <w:p>
      <w:pPr>
        <w:pStyle w:val="Heading3"/>
        <w:spacing w:after="70" w:before="180"/>
      </w:pPr>
      <w:r>
        <w:t xml:space="preserve">5.4.2. Nhóm chỉ số giám sát</w:t>
      </w:r>
    </w:p>
    <w:p>
      <w:pPr>
        <w:spacing w:after="30"/>
        <w:ind w:left="360"/>
      </w:pPr>
      <w:r>
        <w:rPr>
          <w:b/>
          <w:bCs/>
          <w:color w:val="595959"/>
          <w:sz w:val="18"/>
          <w:szCs w:val="18"/>
        </w:rPr>
        <w:t xml:space="preserve">Nội dung: </w:t>
      </w:r>
      <w:r>
        <w:rPr>
          <w:color w:val="595959"/>
          <w:sz w:val="18"/>
          <w:szCs w:val="18"/>
        </w:rPr>
        <w:t xml:space="preserve">API/HTTP (request rate, error rate, latency P50/P95/P99, top endpoint); JVM (CPU, RAM heap/nonheap, GC, R2DBC pool, threads/FD); I/O custom (email, OCR, upload, storage); nghiệp vụ/real-time (auth rate, rate-limit rejected, WebSocket/SSE).</w:t>
      </w:r>
    </w:p>
    <w:p>
      <w:pPr>
        <w:spacing w:after="30"/>
        <w:ind w:left="360"/>
      </w:pPr>
      <w:r>
        <w:rPr>
          <w:b/>
          <w:bCs/>
          <w:color w:val="595959"/>
          <w:sz w:val="18"/>
          <w:szCs w:val="18"/>
        </w:rPr>
        <w:t xml:space="preserve">Nguồn: </w:t>
      </w:r>
      <w:r>
        <w:rPr>
          <w:color w:val="595959"/>
          <w:sz w:val="18"/>
          <w:szCs w:val="18"/>
        </w:rPr>
        <w:t xml:space="preserve">[Plan] (taxonomy rất chi tiết).</w:t>
      </w:r>
    </w:p>
    <w:p>
      <w:pPr>
        <w:pStyle w:val="Heading3"/>
        <w:spacing w:after="70" w:before="180"/>
      </w:pPr>
      <w:r>
        <w:t xml:space="preserve">5.4.3. Kết quả kiểm thử tải [Tùng]</w:t>
      </w:r>
    </w:p>
    <w:p>
      <w:pPr>
        <w:spacing w:after="30"/>
        <w:ind w:left="360"/>
      </w:pPr>
      <w:r>
        <w:rPr>
          <w:b/>
          <w:bCs/>
          <w:color w:val="595959"/>
          <w:sz w:val="18"/>
          <w:szCs w:val="18"/>
        </w:rPr>
        <w:t xml:space="preserve">Nội dung: </w:t>
      </w:r>
      <w:r>
        <w:rPr>
          <w:color w:val="595959"/>
          <w:sz w:val="18"/>
          <w:szCs w:val="18"/>
        </w:rPr>
        <w:t xml:space="preserve">p50/p95 theo mức tải (vài trăm→~1000 user đồng thời), số kết nối WebSocket đồng thời, độ trễ luồng SSE.</w:t>
      </w:r>
    </w:p>
    <w:p>
      <w:pPr>
        <w:spacing w:after="30"/>
        <w:ind w:left="360"/>
      </w:pPr>
      <w:r>
        <w:rPr>
          <w:b/>
          <w:bCs/>
          <w:color w:val="595959"/>
          <w:sz w:val="18"/>
          <w:szCs w:val="18"/>
        </w:rPr>
        <w:t xml:space="preserve">Hình/Bảng: </w:t>
      </w:r>
      <w:r>
        <w:rPr>
          <w:color w:val="595959"/>
          <w:sz w:val="18"/>
          <w:szCs w:val="18"/>
        </w:rPr>
        <w:t xml:space="preserve">Bảng 5.3 (kết quả tải); Hình 5.1 (biểu đồ p50/p95).</w:t>
      </w:r>
    </w:p>
    <w:p>
      <w:pPr>
        <w:spacing w:after="30"/>
        <w:ind w:left="360"/>
      </w:pPr>
      <w:r>
        <w:rPr>
          <w:b/>
          <w:bCs/>
          <w:color w:val="9C2A00"/>
          <w:sz w:val="18"/>
          <w:szCs w:val="18"/>
        </w:rPr>
        <w:t xml:space="preserve">⚠ </w:t>
      </w:r>
      <w:r>
        <w:rPr>
          <w:color w:val="9C2A00"/>
          <w:sz w:val="18"/>
          <w:szCs w:val="18"/>
        </w:rPr>
        <w:t xml:space="preserve">số liệu k6 CHƯA đo — để placeholder; cần Tùng chạy k6.</w:t>
      </w:r>
    </w:p>
    <w:p>
      <w:pPr>
        <w:pStyle w:val="Heading3"/>
        <w:spacing w:after="70" w:before="180"/>
      </w:pPr>
      <w:r>
        <w:t xml:space="preserve">5.4.4. Đánh giá hiệu năng theo API tiêu biểu — KHÔI PHỤC [Nhân]</w:t>
      </w:r>
    </w:p>
    <w:p>
      <w:pPr>
        <w:spacing w:after="30"/>
        <w:ind w:left="360"/>
      </w:pPr>
      <w:r>
        <w:rPr>
          <w:b/>
          <w:bCs/>
          <w:color w:val="595959"/>
          <w:sz w:val="18"/>
          <w:szCs w:val="18"/>
        </w:rPr>
        <w:t xml:space="preserve">Nội dung: </w:t>
      </w:r>
      <w:r>
        <w:rPr>
          <w:color w:val="595959"/>
          <w:sz w:val="18"/>
          <w:szCs w:val="18"/>
        </w:rPr>
        <w:t xml:space="preserve">đo riêng các endpoint đại diện: Login, Load Organization, Chat History, Post Feed; nêu độ trễ trung bình và P95 từng endpoint.</w:t>
      </w:r>
    </w:p>
    <w:p>
      <w:pPr>
        <w:spacing w:after="30"/>
        <w:ind w:left="360"/>
      </w:pPr>
      <w:r>
        <w:rPr>
          <w:b/>
          <w:bCs/>
          <w:color w:val="595959"/>
          <w:sz w:val="18"/>
          <w:szCs w:val="18"/>
        </w:rPr>
        <w:t xml:space="preserve">Nguồn: </w:t>
      </w:r>
      <w:r>
        <w:rPr>
          <w:color w:val="595959"/>
          <w:sz w:val="18"/>
          <w:szCs w:val="18"/>
        </w:rPr>
        <w:t xml:space="preserve">[Plan 5.3.2] — thầy đã bỏ sót ở bản trước, nay khôi phục.</w:t>
      </w:r>
    </w:p>
    <w:p>
      <w:pPr>
        <w:spacing w:after="30"/>
        <w:ind w:left="360"/>
      </w:pPr>
      <w:r>
        <w:rPr>
          <w:b/>
          <w:bCs/>
          <w:color w:val="9C2A00"/>
          <w:sz w:val="18"/>
          <w:szCs w:val="18"/>
        </w:rPr>
        <w:t xml:space="preserve">⚠ </w:t>
      </w:r>
      <w:r>
        <w:rPr>
          <w:color w:val="9C2A00"/>
          <w:sz w:val="18"/>
          <w:szCs w:val="18"/>
        </w:rPr>
        <w:t xml:space="preserve">chưa có số liệu.</w:t>
      </w:r>
    </w:p>
    <w:p>
      <w:pPr>
        <w:pStyle w:val="Heading3"/>
        <w:spacing w:after="70" w:before="180"/>
      </w:pPr>
      <w:r>
        <w:t xml:space="preserve">5.4.5. So sánh hiệu năng trước và sau khi tối ưu — KHÔI PHỤC [Nhân]</w:t>
      </w:r>
    </w:p>
    <w:p>
      <w:pPr>
        <w:spacing w:after="30"/>
        <w:ind w:left="360"/>
      </w:pPr>
      <w:r>
        <w:rPr>
          <w:b/>
          <w:bCs/>
          <w:color w:val="595959"/>
          <w:sz w:val="18"/>
          <w:szCs w:val="18"/>
        </w:rPr>
        <w:t xml:space="preserve">Nội dung: </w:t>
      </w:r>
      <w:r>
        <w:rPr>
          <w:color w:val="595959"/>
          <w:sz w:val="18"/>
          <w:szCs w:val="18"/>
        </w:rPr>
        <w:t xml:space="preserve">đối chiếu trước/sau các biện pháp tối ưu của chính hệ thống 2026: response time, throughput, CPU, memory, concurrent connections, database connection pool.</w:t>
      </w:r>
    </w:p>
    <w:p>
      <w:pPr>
        <w:spacing w:after="30"/>
        <w:ind w:left="360"/>
      </w:pPr>
      <w:r>
        <w:rPr>
          <w:b/>
          <w:bCs/>
          <w:color w:val="595959"/>
          <w:sz w:val="18"/>
          <w:szCs w:val="18"/>
        </w:rPr>
        <w:t xml:space="preserve">Nguồn: </w:t>
      </w:r>
      <w:r>
        <w:rPr>
          <w:color w:val="595959"/>
          <w:sz w:val="18"/>
          <w:szCs w:val="18"/>
        </w:rPr>
        <w:t xml:space="preserve">[Plan 5.3.3] — thầy đã gộp nhầm vào mục so sánh với 2024, nay tách lại.</w:t>
      </w:r>
    </w:p>
    <w:p>
      <w:pPr>
        <w:spacing w:after="30"/>
        <w:ind w:left="360"/>
      </w:pPr>
      <w:r>
        <w:rPr>
          <w:b/>
          <w:bCs/>
          <w:color w:val="2E5D34"/>
          <w:sz w:val="18"/>
          <w:szCs w:val="18"/>
        </w:rPr>
        <w:t xml:space="preserve">Lưu ý: </w:t>
      </w:r>
      <w:r>
        <w:rPr>
          <w:color w:val="2E5D34"/>
          <w:sz w:val="18"/>
          <w:szCs w:val="18"/>
        </w:rPr>
        <w:t xml:space="preserve">đây là bằng chứng MẠNH NHẤT cho luận điểm refactoring: chứng minh chính các quyết định tối ưu tạo ra khác biệt đo được, độc lập với so sánh 2024 ở mục 5.5.</w:t>
      </w:r>
    </w:p>
    <w:p>
      <w:pPr>
        <w:spacing w:after="30"/>
        <w:ind w:left="360"/>
      </w:pPr>
      <w:r>
        <w:rPr>
          <w:b/>
          <w:bCs/>
          <w:color w:val="9C2A00"/>
          <w:sz w:val="18"/>
          <w:szCs w:val="18"/>
        </w:rPr>
        <w:t xml:space="preserve">⚠ </w:t>
      </w:r>
      <w:r>
        <w:rPr>
          <w:color w:val="9C2A00"/>
          <w:sz w:val="18"/>
          <w:szCs w:val="18"/>
        </w:rPr>
        <w:t xml:space="preserve">chưa có số liệu; cần đo trước/sau khi bật các tối ưu (index, cache Caffeine, reactive).</w:t>
      </w:r>
    </w:p>
    <w:p>
      <w:pPr>
        <w:pStyle w:val="Heading2"/>
        <w:spacing w:after="70" w:before="180"/>
      </w:pPr>
      <w:r>
        <w:t xml:space="preserve">5.5. Đánh giá đối chiếu với hệ thống 2024</w:t>
      </w:r>
    </w:p>
    <w:p>
      <w:pPr>
        <w:spacing w:after="30"/>
        <w:ind w:left="360"/>
      </w:pPr>
      <w:r>
        <w:rPr>
          <w:b/>
          <w:bCs/>
          <w:color w:val="595959"/>
          <w:sz w:val="18"/>
          <w:szCs w:val="18"/>
        </w:rPr>
        <w:t xml:space="preserve">Nội dung: </w:t>
      </w:r>
      <w:r>
        <w:rPr>
          <w:color w:val="595959"/>
          <w:sz w:val="18"/>
          <w:szCs w:val="18"/>
        </w:rPr>
        <w:t xml:space="preserve">kiến trúc (9 microservices → 1 monolith module hóa) và nghiệp vụ (tư vấn dạng bài → cố vấn có cấu trúc; 1 đơn vị → đa đơn vị; thêm nhóm tính năng giá trị).</w:t>
      </w:r>
    </w:p>
    <w:p>
      <w:pPr>
        <w:spacing w:after="30"/>
        <w:ind w:left="360"/>
      </w:pPr>
      <w:r>
        <w:rPr>
          <w:b/>
          <w:bCs/>
          <w:color w:val="595959"/>
          <w:sz w:val="18"/>
          <w:szCs w:val="18"/>
        </w:rPr>
        <w:t xml:space="preserve">Hình/Bảng: </w:t>
      </w:r>
      <w:r>
        <w:rPr>
          <w:color w:val="595959"/>
          <w:sz w:val="18"/>
          <w:szCs w:val="18"/>
        </w:rPr>
        <w:t xml:space="preserve">Bảng 5.4 (so sánh 2024/2026).</w:t>
      </w:r>
    </w:p>
    <w:p>
      <w:pPr>
        <w:pStyle w:val="Heading2"/>
        <w:spacing w:after="70" w:before="180"/>
      </w:pPr>
      <w:r>
        <w:t xml:space="preserve">5.6. Kiểm chứng cô lập dữ liệu đa đơn vị</w:t>
      </w:r>
    </w:p>
    <w:p>
      <w:pPr>
        <w:spacing w:after="30"/>
        <w:ind w:left="360"/>
      </w:pPr>
      <w:r>
        <w:rPr>
          <w:b/>
          <w:bCs/>
          <w:color w:val="595959"/>
          <w:sz w:val="18"/>
          <w:szCs w:val="18"/>
        </w:rPr>
        <w:t xml:space="preserve">Nội dung: </w:t>
      </w:r>
      <w:r>
        <w:rPr>
          <w:color w:val="595959"/>
          <w:sz w:val="18"/>
          <w:szCs w:val="18"/>
        </w:rPr>
        <w:t xml:space="preserve">kịch bản nhiều tổ chức; xác nhận lọc theo organization_id tách biệt dữ liệu.</w:t>
      </w:r>
    </w:p>
    <w:p>
      <w:pPr>
        <w:spacing w:after="30"/>
        <w:ind w:left="360"/>
      </w:pPr>
      <w:r>
        <w:rPr>
          <w:b/>
          <w:bCs/>
          <w:color w:val="595959"/>
          <w:sz w:val="18"/>
          <w:szCs w:val="18"/>
        </w:rPr>
        <w:t xml:space="preserve">Hình/Bảng: </w:t>
      </w:r>
      <w:r>
        <w:rPr>
          <w:color w:val="595959"/>
          <w:sz w:val="18"/>
          <w:szCs w:val="18"/>
        </w:rPr>
        <w:t xml:space="preserve">Bảng 5.5 (kịch bản + kết quả).</w:t>
      </w:r>
    </w:p>
    <w:p>
      <w:pPr>
        <w:pStyle w:val="Heading2"/>
        <w:spacing w:after="70" w:before="180"/>
      </w:pPr>
      <w:r>
        <w:t xml:space="preserve">5.7. Thử nghiệm với người dùng: thiết kế, phạm vi và giới hạn đánh giá</w:t>
      </w:r>
    </w:p>
    <w:p>
      <w:pPr>
        <w:spacing w:after="30"/>
        <w:ind w:left="360"/>
      </w:pPr>
      <w:r>
        <w:rPr>
          <w:b/>
          <w:bCs/>
          <w:color w:val="595959"/>
          <w:sz w:val="18"/>
          <w:szCs w:val="18"/>
        </w:rPr>
        <w:t xml:space="preserve">Nội dung: </w:t>
      </w:r>
      <w:r>
        <w:rPr>
          <w:color w:val="595959"/>
          <w:sz w:val="18"/>
          <w:szCs w:val="18"/>
        </w:rPr>
        <w:t xml:space="preserve">thiết kế kịch bản thử nghiệm trên các luồng không phụ thuộc sự kiện thực tế: đăng ký + OTP, duyệt diễn đàn, đặt lịch cố vấn với mentor mô phỏng, xem việc làm/học liệu, đóng góp quỹ ở chế độ thử; thu thập phản hồi định tính + vài chỉ số định lượng cơ bản.</w:t>
      </w:r>
    </w:p>
    <w:p>
      <w:pPr>
        <w:spacing w:after="30"/>
        <w:ind w:left="360"/>
      </w:pPr>
      <w:r>
        <w:rPr>
          <w:b/>
          <w:bCs/>
          <w:color w:val="2E5D34"/>
          <w:sz w:val="18"/>
          <w:szCs w:val="18"/>
        </w:rPr>
        <w:t xml:space="preserve">Giới hạn đánh giá (nêu thẳng): </w:t>
      </w:r>
      <w:r>
        <w:rPr>
          <w:color w:val="2E5D34"/>
          <w:sz w:val="18"/>
          <w:szCs w:val="18"/>
        </w:rPr>
        <w:t xml:space="preserve">hệ thống chưa phát hành rộng cho người dùng thật; nhóm người thử không bao gồm vai trò quản trị nên các luồng quản trị chưa được nghiệm thu từ phía người dùng cuối; module sự kiện cần phối hợp với một sự kiện thực tế nên chưa trải nghiệm trọn vẹn. Đây là giới hạn của quá trình đánh giá, không phải thiếu sót thiết kế.</w:t>
      </w:r>
    </w:p>
    <w:p>
      <w:pPr>
        <w:spacing w:after="30"/>
        <w:ind w:left="360"/>
      </w:pPr>
      <w:r>
        <w:rPr>
          <w:b/>
          <w:bCs/>
          <w:color w:val="595959"/>
          <w:sz w:val="18"/>
          <w:szCs w:val="18"/>
        </w:rPr>
        <w:t xml:space="preserve">Hình/Bảng: </w:t>
      </w:r>
      <w:r>
        <w:rPr>
          <w:color w:val="595959"/>
          <w:sz w:val="18"/>
          <w:szCs w:val="18"/>
        </w:rPr>
        <w:t xml:space="preserve">Bảng 5.6 (kết quả thử nghiệm theo kịch bản).</w:t>
      </w:r>
    </w:p>
    <w:p>
      <w:pPr>
        <w:spacing w:after="30"/>
        <w:ind w:left="360"/>
      </w:pPr>
      <w:r>
        <w:rPr>
          <w:b/>
          <w:bCs/>
          <w:color w:val="9C2A00"/>
          <w:sz w:val="18"/>
          <w:szCs w:val="18"/>
        </w:rPr>
        <w:t xml:space="preserve">⚠ </w:t>
      </w:r>
      <w:r>
        <w:rPr>
          <w:color w:val="9C2A00"/>
          <w:sz w:val="18"/>
          <w:szCs w:val="18"/>
        </w:rPr>
        <w:t xml:space="preserve">CHƯA thực hiện — nhóm dự kiến bổ sung trước bảo vệ. TUYỆT ĐỐI không viết như đã làm xong: bản Báo cáo cuối hiện mô tả như đã tổ chức UAT với sinh viên và cựu sinh viên — phải viết lại theo hướng thiết kế + giới hạn.</w:t>
      </w:r>
    </w:p>
    <w:p>
      <w:pPr>
        <w:spacing w:after="80"/>
      </w:pPr>
      <w:r>
        <w:rPr>
          <w:i/>
          <w:iCs/>
          <w:color w:val="595959"/>
          <w:sz w:val="19"/>
          <w:szCs w:val="19"/>
        </w:rPr>
        <w:t xml:space="preserve">(Mục 5.8 'Hạn chế và bài học kinh nghiệm' của bản cũ đã được gom vào 6.3 để tránh trùng lặp với Chương 6. Hạn chế của quá trình đánh giá giữ lại ở 5.7 vì thuộc về kết quả đánh giá.)</w:t>
      </w:r>
    </w:p>
    <w:p>
      <w:pPr>
        <w:pStyle w:val="Heading1"/>
        <w:spacing w:after="120" w:before="340"/>
      </w:pPr>
      <w:r>
        <w:rPr>
          <w:b/>
          <w:bCs/>
          <w:color w:val="1F4E79"/>
        </w:rPr>
        <w:t xml:space="preserve">CHƯƠNG 6 — KẾT LUẬN  ·  ngân sách 5 trang</w:t>
      </w:r>
    </w:p>
    <w:p>
      <w:pPr>
        <w:spacing w:after="80"/>
      </w:pPr>
      <w:r>
        <w:rPr>
          <w:i/>
          <w:iCs/>
          <w:color w:val="595959"/>
          <w:sz w:val="21"/>
          <w:szCs w:val="21"/>
        </w:rPr>
        <w:t xml:space="preserve">Viết mới hoàn toàn (Báo cáo cuối mới có tiêu đề).</w:t>
      </w:r>
    </w:p>
    <w:p>
      <w:pPr>
        <w:pStyle w:val="Heading2"/>
        <w:spacing w:after="70" w:before="180"/>
      </w:pPr>
      <w:r>
        <w:t xml:space="preserve">6.1. Kết quả đạt được</w:t>
      </w:r>
    </w:p>
    <w:p>
      <w:pPr>
        <w:spacing w:after="30"/>
        <w:ind w:left="360"/>
      </w:pPr>
      <w:r>
        <w:rPr>
          <w:b/>
          <w:bCs/>
          <w:color w:val="595959"/>
          <w:sz w:val="18"/>
          <w:szCs w:val="18"/>
        </w:rPr>
        <w:t xml:space="preserve">Nội dung: </w:t>
      </w:r>
      <w:r>
        <w:rPr>
          <w:color w:val="595959"/>
          <w:sz w:val="18"/>
          <w:szCs w:val="18"/>
        </w:rPr>
        <w:t xml:space="preserve">hệ thống web + mobile vận hành; tái kiến trúc thành công; các nhóm tính năng giá trị + đa đơn vị; 196 test tầng nghiệp vụ; CI/CD + giám sát.</w:t>
      </w:r>
    </w:p>
    <w:p>
      <w:pPr>
        <w:pStyle w:val="Heading2"/>
        <w:spacing w:after="70" w:before="180"/>
      </w:pPr>
      <w:r>
        <w:t xml:space="preserve">6.2. Đóng góp của đề tài</w:t>
      </w:r>
    </w:p>
    <w:p>
      <w:pPr>
        <w:spacing w:after="30"/>
        <w:ind w:left="360"/>
      </w:pPr>
      <w:r>
        <w:rPr>
          <w:b/>
          <w:bCs/>
          <w:color w:val="595959"/>
          <w:sz w:val="18"/>
          <w:szCs w:val="18"/>
        </w:rPr>
        <w:t xml:space="preserve">Nội dung: </w:t>
      </w:r>
      <w:r>
        <w:rPr>
          <w:color w:val="595959"/>
          <w:sz w:val="18"/>
          <w:szCs w:val="18"/>
        </w:rPr>
        <w:t xml:space="preserve">kỹ thuật (Reactive WebFlux/R2DBC, idempotency webhook, chống race-condition, cô lập đa đơn vị, RAG FitBot) và nghiệp vụ (dịch chuyển từ mạng xã hội sang nền tảng giá trị).</w:t>
      </w:r>
    </w:p>
    <w:p>
      <w:pPr>
        <w:pStyle w:val="Heading2"/>
        <w:spacing w:after="70" w:before="180"/>
      </w:pPr>
      <w:r>
        <w:t xml:space="preserve">6.3. Hạn chế</w:t>
      </w:r>
    </w:p>
    <w:p>
      <w:pPr>
        <w:spacing w:after="30"/>
        <w:ind w:left="360"/>
      </w:pPr>
      <w:r>
        <w:rPr>
          <w:b/>
          <w:bCs/>
          <w:color w:val="595959"/>
          <w:sz w:val="18"/>
          <w:szCs w:val="18"/>
        </w:rPr>
        <w:t xml:space="preserve">Nội dung: </w:t>
      </w:r>
      <w:r>
        <w:rPr>
          <w:color w:val="595959"/>
          <w:sz w:val="18"/>
          <w:szCs w:val="18"/>
        </w:rPr>
        <w:t xml:space="preserve">GOM TỪ 5.8 CŨ — hạn chế kỹ thuật: chat chỉ chạy một instance (chưa có Redis chia sẻ WebSocket session giữa các instance); cache Caffeine in-memory theo mô hình cache-aside, chưa phân tán; chưa có kiểm thử E2E tự động; chưa có logging tập trung; frontend chưa có kiểm thử tự động; phân quyền ở mức phương thức chưa chuẩn hóa. Kèm hạn chế phạm vi: chưa vận hành ở quy mô toàn trường; thử nghiệm người dùng còn giới hạn (dẫn chiếu mục 5.7).</w:t>
      </w:r>
    </w:p>
    <w:p>
      <w:pPr>
        <w:spacing w:after="30"/>
        <w:ind w:left="360"/>
      </w:pPr>
      <w:r>
        <w:rPr>
          <w:b/>
          <w:bCs/>
          <w:color w:val="595959"/>
          <w:sz w:val="18"/>
          <w:szCs w:val="18"/>
        </w:rPr>
        <w:t xml:space="preserve">Nguồn: </w:t>
      </w:r>
      <w:r>
        <w:rPr>
          <w:color w:val="595959"/>
          <w:sz w:val="18"/>
          <w:szCs w:val="18"/>
        </w:rPr>
        <w:t xml:space="preserve">[Plan 5.5.1] + [BC].</w:t>
      </w:r>
    </w:p>
    <w:p>
      <w:pPr>
        <w:spacing w:after="30"/>
        <w:ind w:left="360"/>
      </w:pPr>
      <w:r>
        <w:rPr>
          <w:b/>
          <w:bCs/>
          <w:color w:val="2E5D34"/>
          <w:sz w:val="18"/>
          <w:szCs w:val="18"/>
        </w:rPr>
        <w:t xml:space="preserve">Lưu ý: </w:t>
      </w:r>
      <w:r>
        <w:rPr>
          <w:color w:val="2E5D34"/>
          <w:sz w:val="18"/>
          <w:szCs w:val="18"/>
        </w:rPr>
        <w:t xml:space="preserve">mỗi hạn chế nối thẳng sang một mục tương ứng ở 6.4 để mạch 'hạn chế → hướng phát triển' liền lạc (ví dụ: chat 1 instance → Redis/message broker; chưa E2E → bổ sung E2E; chưa logging tập trung → ELK/Loki).</w:t>
      </w:r>
    </w:p>
    <w:p>
      <w:pPr>
        <w:pStyle w:val="Heading2"/>
        <w:spacing w:after="70" w:before="180"/>
      </w:pPr>
      <w:r>
        <w:t xml:space="preserve">6.4. Hướng phát triển</w:t>
      </w:r>
    </w:p>
    <w:p>
      <w:pPr>
        <w:spacing w:after="30"/>
        <w:ind w:left="360"/>
      </w:pPr>
      <w:r>
        <w:rPr>
          <w:b/>
          <w:bCs/>
          <w:color w:val="595959"/>
          <w:sz w:val="18"/>
          <w:szCs w:val="18"/>
        </w:rPr>
        <w:t xml:space="preserve">Nội dung: </w:t>
      </w:r>
      <w:r>
        <w:rPr>
          <w:color w:val="595959"/>
          <w:sz w:val="18"/>
          <w:szCs w:val="18"/>
        </w:rPr>
        <w:t xml:space="preserve">Kubernetes/Cloud; Redis/message broker (scale chat); phân quyền mức method; test frontend + E2E; Flyway/Liquibase; logging tập trung; mở rộng AI gợi ý nội dung/kết nối.</w:t>
      </w:r>
    </w:p>
    <w:p>
      <w:pPr>
        <w:pStyle w:val="Heading1"/>
        <w:spacing w:after="120" w:before="340"/>
      </w:pPr>
      <w:r>
        <w:rPr>
          <w:b/>
          <w:bCs/>
          <w:color w:val="1F4E79"/>
        </w:rPr>
        <w:t xml:space="preserve">PHỤ LỤC &amp; TÀI LIỆU THAM KHẢO (khung)</w:t>
      </w:r>
    </w:p>
    <w:p>
      <w:pPr>
        <w:pStyle w:val="Heading2"/>
        <w:spacing w:after="70" w:before="180"/>
      </w:pPr>
      <w:r>
        <w:t xml:space="preserve">Phụ lục A — Danh mục 105 tính năng</w:t>
      </w:r>
    </w:p>
    <w:p>
      <w:pPr>
        <w:spacing w:after="30"/>
        <w:ind w:left="360"/>
      </w:pPr>
      <w:r>
        <w:rPr>
          <w:b/>
          <w:bCs/>
          <w:color w:val="595959"/>
          <w:sz w:val="18"/>
          <w:szCs w:val="18"/>
        </w:rPr>
        <w:t xml:space="preserve">Nguồn: </w:t>
      </w:r>
      <w:r>
        <w:rPr>
          <w:color w:val="595959"/>
          <w:sz w:val="18"/>
          <w:szCs w:val="18"/>
        </w:rPr>
        <w:t xml:space="preserve">tracker [NEW] Alumverse Features.xlsx → xuất bảng 14 module × tính năng × trạng thái.</w:t>
      </w:r>
    </w:p>
    <w:p>
      <w:pPr>
        <w:pStyle w:val="Heading2"/>
        <w:spacing w:after="70" w:before="180"/>
      </w:pPr>
      <w:r>
        <w:t xml:space="preserve">Phụ lục B — Test case &amp; UAT</w:t>
      </w:r>
    </w:p>
    <w:p>
      <w:pPr>
        <w:spacing w:after="30"/>
        <w:ind w:left="360"/>
      </w:pPr>
      <w:r>
        <w:rPr>
          <w:b/>
          <w:bCs/>
          <w:color w:val="595959"/>
          <w:sz w:val="18"/>
          <w:szCs w:val="18"/>
        </w:rPr>
        <w:t xml:space="preserve">Nội dung: </w:t>
      </w:r>
      <w:r>
        <w:rPr>
          <w:color w:val="595959"/>
          <w:sz w:val="18"/>
          <w:szCs w:val="18"/>
        </w:rPr>
        <w:t xml:space="preserve">37 test case + 14 UAT.</w:t>
      </w:r>
    </w:p>
    <w:p>
      <w:pPr>
        <w:spacing w:after="30"/>
        <w:ind w:left="360"/>
      </w:pPr>
      <w:r>
        <w:rPr>
          <w:b/>
          <w:bCs/>
          <w:color w:val="9C2A00"/>
          <w:sz w:val="18"/>
          <w:szCs w:val="18"/>
        </w:rPr>
        <w:t xml:space="preserve">⚠ </w:t>
      </w:r>
      <w:r>
        <w:rPr>
          <w:color w:val="9C2A00"/>
          <w:sz w:val="18"/>
          <w:szCs w:val="18"/>
        </w:rPr>
        <w:t xml:space="preserve">CHƯA có — placeholder.</w:t>
      </w:r>
    </w:p>
    <w:p>
      <w:pPr>
        <w:pStyle w:val="Heading2"/>
        <w:spacing w:after="70" w:before="180"/>
      </w:pPr>
      <w:r>
        <w:t xml:space="preserve">Tài liệu tham khảo</w:t>
      </w:r>
    </w:p>
    <w:p>
      <w:pPr>
        <w:spacing w:after="30"/>
        <w:ind w:left="360"/>
      </w:pPr>
      <w:r>
        <w:rPr>
          <w:b/>
          <w:bCs/>
          <w:color w:val="595959"/>
          <w:sz w:val="18"/>
          <w:szCs w:val="18"/>
        </w:rPr>
        <w:t xml:space="preserve">Việc: </w:t>
      </w:r>
      <w:r>
        <w:rPr>
          <w:color w:val="595959"/>
          <w:sz w:val="18"/>
          <w:szCs w:val="18"/>
        </w:rPr>
        <w:t xml:space="preserve">chuẩn hóa IEEE, tách [16] trùng, bổ sung nguồn RAG; giữ đồng bộ với đề cương (Cunningham, Fowler, Lewis&amp;Fowler, PoEAA, Reactive Manifesto, Multi-tenant, MOET, Nabi, ADPList, Mentori, RMIT, FIT@HCMUS).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pPr>
    <w:rPr>
      <w:rFonts w:ascii="Times New Roman" w:cs="Times New Roman" w:eastAsia="Times New Roman" w:hAnsi="Times New Roman"/>
      <w:b/>
      <w:bCs/>
      <w:color w:val="1F4E79"/>
      <w:sz w:val="26"/>
      <w:szCs w:val="26"/>
    </w:rPr>
  </w:style>
  <w:style w:type="paragraph" w:styleId="Heading2">
    <w:name w:val="Heading 2"/>
    <w:basedOn w:val="Normal"/>
    <w:next w:val="Normal"/>
    <w:qFormat/>
    <w:pPr>
      <w:spacing w:after="60" w:before="160"/>
    </w:pPr>
    <w:rPr>
      <w:rFonts w:ascii="Times New Roman" w:cs="Times New Roman" w:eastAsia="Times New Roman" w:hAnsi="Times New Roman"/>
      <w:b/>
      <w:bCs/>
      <w:color w:val="2E4B6E"/>
      <w:sz w:val="23"/>
      <w:szCs w:val="23"/>
    </w:rPr>
  </w:style>
  <w:style w:type="paragraph" w:styleId="Heading3">
    <w:name w:val="Heading 3"/>
    <w:basedOn w:val="Normal"/>
    <w:next w:val="Normal"/>
    <w:qFormat/>
    <w:pPr>
      <w:spacing w:after="40" w:before="100"/>
    </w:pPr>
    <w:rPr>
      <w:rFonts w:ascii="Times New Roman" w:cs="Times New Roman" w:eastAsia="Times New Roman" w:hAnsi="Times New Roman"/>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2026-07-19T10:35:54.923Z</dcterms:created>
  <dcterms:modified xsi:type="dcterms:W3CDTF">2026-07-19T10:35:54.925Z</dcterms:modified>
</cp:coreProperties>
</file>

<file path=docProps/custom.xml><?xml version="1.0" encoding="utf-8"?>
<Properties xmlns="http://schemas.openxmlformats.org/officeDocument/2006/custom-properties" xmlns:vt="http://schemas.openxmlformats.org/officeDocument/2006/docPropsVTypes"/>
</file>