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2"/>
        <w:tblW w:w="10508" w:type="dxa"/>
        <w:tblLook w:val="01E0" w:firstRow="1" w:lastRow="1" w:firstColumn="1" w:lastColumn="1" w:noHBand="0" w:noVBand="0"/>
      </w:tblPr>
      <w:tblGrid>
        <w:gridCol w:w="10569"/>
        <w:gridCol w:w="222"/>
      </w:tblGrid>
      <w:tr w:rsidR="00C45EB0" w:rsidRPr="00871493" w:rsidTr="00CB6C01">
        <w:trPr>
          <w:trHeight w:val="1438"/>
        </w:trPr>
        <w:tc>
          <w:tcPr>
            <w:tcW w:w="5070" w:type="dxa"/>
          </w:tcPr>
          <w:tbl>
            <w:tblPr>
              <w:tblpPr w:leftFromText="180" w:rightFromText="180" w:vertAnchor="text" w:horzAnchor="margin" w:tblpY="527"/>
              <w:tblOverlap w:val="never"/>
              <w:tblW w:w="10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11"/>
              <w:gridCol w:w="6232"/>
            </w:tblGrid>
            <w:tr w:rsidR="00C45EB0" w:rsidRPr="006A6728" w:rsidTr="001F0E1E">
              <w:trPr>
                <w:trHeight w:val="1261"/>
              </w:trPr>
              <w:tc>
                <w:tcPr>
                  <w:tcW w:w="4111" w:type="dxa"/>
                </w:tcPr>
                <w:p w:rsidR="00C45EB0" w:rsidRPr="006A6728" w:rsidRDefault="00C45EB0" w:rsidP="00CB6C01">
                  <w:pPr>
                    <w:tabs>
                      <w:tab w:val="center" w:pos="5100"/>
                      <w:tab w:val="right" w:pos="10200"/>
                    </w:tabs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Cs w:val="26"/>
                    </w:rPr>
                  </w:pPr>
                  <w:r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PHÒNG GIÁO DỤ</w:t>
                  </w:r>
                  <w:r w:rsidR="00FE3189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 xml:space="preserve">C </w:t>
                  </w:r>
                  <w:r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ĐÀO TẠO</w:t>
                  </w:r>
                </w:p>
                <w:p w:rsidR="00C45EB0" w:rsidRPr="006A6728" w:rsidRDefault="00C45EB0" w:rsidP="00CB6C01">
                  <w:pPr>
                    <w:tabs>
                      <w:tab w:val="center" w:pos="5100"/>
                      <w:tab w:val="right" w:pos="10200"/>
                    </w:tabs>
                    <w:jc w:val="center"/>
                    <w:rPr>
                      <w:rFonts w:asciiTheme="majorHAnsi" w:hAnsiTheme="majorHAnsi" w:cstheme="majorHAnsi"/>
                      <w:b/>
                      <w:szCs w:val="26"/>
                    </w:rPr>
                  </w:pPr>
                  <w:r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HUYỆN LONG ĐIỀN</w:t>
                  </w:r>
                </w:p>
                <w:p w:rsidR="00C45EB0" w:rsidRPr="006A6728" w:rsidRDefault="00C45EB0" w:rsidP="00CB6C01">
                  <w:pPr>
                    <w:tabs>
                      <w:tab w:val="center" w:pos="5100"/>
                      <w:tab w:val="right" w:pos="10200"/>
                    </w:tabs>
                    <w:jc w:val="center"/>
                    <w:rPr>
                      <w:rFonts w:asciiTheme="majorHAnsi" w:hAnsiTheme="majorHAnsi" w:cstheme="majorHAnsi"/>
                      <w:b/>
                      <w:szCs w:val="26"/>
                    </w:rPr>
                  </w:pPr>
                  <w:r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TRƯỜNG THCS NGUYỄN HUỆ</w:t>
                  </w:r>
                </w:p>
              </w:tc>
              <w:tc>
                <w:tcPr>
                  <w:tcW w:w="6232" w:type="dxa"/>
                </w:tcPr>
                <w:p w:rsidR="00C45EB0" w:rsidRPr="006A6728" w:rsidRDefault="0029602F" w:rsidP="00CB6C01">
                  <w:pPr>
                    <w:tabs>
                      <w:tab w:val="center" w:pos="5100"/>
                      <w:tab w:val="right" w:pos="10200"/>
                    </w:tabs>
                    <w:spacing w:before="120"/>
                    <w:jc w:val="center"/>
                    <w:rPr>
                      <w:rFonts w:asciiTheme="majorHAnsi" w:hAnsiTheme="majorHAnsi" w:cstheme="majorHAnsi"/>
                      <w:b/>
                      <w:szCs w:val="26"/>
                    </w:rPr>
                  </w:pPr>
                  <w:r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 xml:space="preserve">      </w:t>
                  </w:r>
                  <w:r w:rsidR="00C45EB0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MA TRẬ</w:t>
                  </w:r>
                  <w:r w:rsidR="00FE3189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N KTTX</w:t>
                  </w:r>
                  <w:r w:rsidR="00C45EB0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 xml:space="preserve"> </w:t>
                  </w:r>
                  <w:r w:rsidR="001F0E1E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 xml:space="preserve">HKI </w:t>
                  </w:r>
                  <w:r w:rsidR="00C45EB0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N</w:t>
                  </w:r>
                  <w:r w:rsidR="00FE3189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 xml:space="preserve">ĂM HỌC </w:t>
                  </w:r>
                  <w:r w:rsidR="00C45EB0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2020 – 2021</w:t>
                  </w:r>
                </w:p>
                <w:p w:rsidR="00C45EB0" w:rsidRPr="006A6728" w:rsidRDefault="00C45EB0" w:rsidP="00CB6C01">
                  <w:pPr>
                    <w:tabs>
                      <w:tab w:val="center" w:pos="5100"/>
                      <w:tab w:val="right" w:pos="10200"/>
                    </w:tabs>
                    <w:jc w:val="center"/>
                    <w:rPr>
                      <w:rFonts w:asciiTheme="majorHAnsi" w:hAnsiTheme="majorHAnsi" w:cstheme="majorHAnsi"/>
                      <w:szCs w:val="26"/>
                    </w:rPr>
                  </w:pPr>
                  <w:r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MÔN</w:t>
                  </w:r>
                  <w:r w:rsidR="001F0E1E"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 xml:space="preserve"> </w:t>
                  </w:r>
                  <w:r w:rsidRPr="006A6728">
                    <w:rPr>
                      <w:rFonts w:asciiTheme="majorHAnsi" w:hAnsiTheme="majorHAnsi" w:cstheme="majorHAnsi"/>
                      <w:b/>
                      <w:szCs w:val="26"/>
                    </w:rPr>
                    <w:t>: SỐ HỌC - LỚP 6</w:t>
                  </w:r>
                </w:p>
                <w:p w:rsidR="00C45EB0" w:rsidRPr="006A6728" w:rsidRDefault="001F0E1E" w:rsidP="00CB6C01">
                  <w:pPr>
                    <w:tabs>
                      <w:tab w:val="center" w:pos="5100"/>
                      <w:tab w:val="right" w:pos="10200"/>
                    </w:tabs>
                    <w:jc w:val="center"/>
                    <w:rPr>
                      <w:rFonts w:asciiTheme="majorHAnsi" w:hAnsiTheme="majorHAnsi" w:cstheme="majorHAnsi"/>
                      <w:szCs w:val="26"/>
                    </w:rPr>
                  </w:pPr>
                  <w:r w:rsidRPr="006A6728">
                    <w:rPr>
                      <w:i/>
                      <w:szCs w:val="26"/>
                    </w:rPr>
                    <w:t>Thời gian : 45 phút không kể thời gian phát đề</w:t>
                  </w:r>
                </w:p>
              </w:tc>
            </w:tr>
          </w:tbl>
          <w:p w:rsidR="00C45EB0" w:rsidRPr="00871493" w:rsidRDefault="00C45EB0" w:rsidP="00CB6C01">
            <w:pPr>
              <w:spacing w:before="12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438" w:type="dxa"/>
          </w:tcPr>
          <w:p w:rsidR="00C45EB0" w:rsidRPr="00871493" w:rsidRDefault="00C45EB0" w:rsidP="00CB6C01">
            <w:pPr>
              <w:spacing w:before="120"/>
              <w:jc w:val="center"/>
              <w:rPr>
                <w:rFonts w:asciiTheme="majorHAnsi" w:hAnsiTheme="majorHAnsi" w:cstheme="majorHAnsi"/>
                <w:i/>
              </w:rPr>
            </w:pPr>
          </w:p>
        </w:tc>
      </w:tr>
    </w:tbl>
    <w:p w:rsidR="00C45EB0" w:rsidRPr="00871493" w:rsidRDefault="00C45EB0" w:rsidP="00C45EB0">
      <w:pPr>
        <w:jc w:val="center"/>
        <w:rPr>
          <w:rFonts w:asciiTheme="majorHAnsi" w:hAnsiTheme="majorHAnsi" w:cstheme="majorHAnsi"/>
          <w:b/>
        </w:rPr>
      </w:pPr>
    </w:p>
    <w:tbl>
      <w:tblPr>
        <w:tblW w:w="1034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1843"/>
        <w:gridCol w:w="1701"/>
        <w:gridCol w:w="1701"/>
        <w:gridCol w:w="1417"/>
      </w:tblGrid>
      <w:tr w:rsidR="00E74D8C" w:rsidRPr="00875AA0" w:rsidTr="00875AA0">
        <w:trPr>
          <w:trHeight w:val="459"/>
        </w:trPr>
        <w:tc>
          <w:tcPr>
            <w:tcW w:w="1985" w:type="dxa"/>
            <w:vMerge w:val="restart"/>
            <w:tcBorders>
              <w:tl2br w:val="single" w:sz="4" w:space="0" w:color="auto"/>
            </w:tcBorders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Cấp độ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Chủ đề</w:t>
            </w:r>
          </w:p>
        </w:tc>
        <w:tc>
          <w:tcPr>
            <w:tcW w:w="1701" w:type="dxa"/>
            <w:vMerge w:val="restart"/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Nhận biết</w:t>
            </w:r>
          </w:p>
        </w:tc>
        <w:tc>
          <w:tcPr>
            <w:tcW w:w="1843" w:type="dxa"/>
            <w:vMerge w:val="restart"/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Thông hiểu</w:t>
            </w:r>
          </w:p>
        </w:tc>
        <w:tc>
          <w:tcPr>
            <w:tcW w:w="3402" w:type="dxa"/>
            <w:gridSpan w:val="2"/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Vận dụng</w:t>
            </w:r>
          </w:p>
        </w:tc>
        <w:tc>
          <w:tcPr>
            <w:tcW w:w="1417" w:type="dxa"/>
            <w:vMerge w:val="restart"/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Cộng</w:t>
            </w:r>
          </w:p>
        </w:tc>
      </w:tr>
      <w:tr w:rsidR="00E74D8C" w:rsidRPr="00875AA0" w:rsidTr="00875AA0">
        <w:trPr>
          <w:trHeight w:val="525"/>
        </w:trPr>
        <w:tc>
          <w:tcPr>
            <w:tcW w:w="1985" w:type="dxa"/>
            <w:vMerge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Thấp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Cao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E74D8C" w:rsidRPr="00875AA0" w:rsidTr="003B6CED">
        <w:trPr>
          <w:trHeight w:val="1014"/>
        </w:trPr>
        <w:tc>
          <w:tcPr>
            <w:tcW w:w="1985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1/ Dấu hiệu chia hết</w:t>
            </w:r>
            <w:r w:rsidR="00875AA0"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  <w:tcMar>
              <w:left w:w="0" w:type="dxa"/>
              <w:right w:w="0" w:type="dxa"/>
            </w:tcMar>
          </w:tcPr>
          <w:p w:rsidR="00E74D8C" w:rsidRPr="00875AA0" w:rsidRDefault="00E74D8C" w:rsidP="00CB6C01">
            <w:pPr>
              <w:tabs>
                <w:tab w:val="left" w:pos="12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 xml:space="preserve">Tìm được các số chia hết </w:t>
            </w:r>
            <w:r w:rsidR="00875AA0" w:rsidRPr="00875AA0">
              <w:rPr>
                <w:rFonts w:asciiTheme="majorHAnsi" w:hAnsiTheme="majorHAnsi" w:cstheme="majorHAnsi"/>
                <w:sz w:val="24"/>
                <w:szCs w:val="24"/>
              </w:rPr>
              <w:t>cho 2, cho 3, cho 5, cho 9.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Biết vận dụng dấu hiệu chia hết để tìm a, b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E74D8C" w:rsidRPr="00875AA0" w:rsidTr="003B6CED">
        <w:trPr>
          <w:trHeight w:val="972"/>
        </w:trPr>
        <w:tc>
          <w:tcPr>
            <w:tcW w:w="1985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Số câu 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Số điểm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Tỉ lệ  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4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2,0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20%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1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0,5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5%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5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2,5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25%</w:t>
            </w:r>
          </w:p>
        </w:tc>
      </w:tr>
      <w:tr w:rsidR="00E74D8C" w:rsidRPr="00875AA0" w:rsidTr="003B6CED">
        <w:trPr>
          <w:trHeight w:val="1000"/>
        </w:trPr>
        <w:tc>
          <w:tcPr>
            <w:tcW w:w="1985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2/ Số nguyên tố. Hợp số</w:t>
            </w:r>
            <w:r w:rsidR="00875AA0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ind w:right="103"/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Biết được số nguyên tố</w:t>
            </w:r>
            <w:r w:rsidR="00875AA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hợp số</w:t>
            </w:r>
            <w:r w:rsidR="00875AA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Biết một tổng là số nguyên tố hay hợp số</w:t>
            </w:r>
            <w:r w:rsidR="00875AA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E74D8C" w:rsidRPr="00875AA0" w:rsidTr="008E63EF">
        <w:trPr>
          <w:trHeight w:val="1014"/>
        </w:trPr>
        <w:tc>
          <w:tcPr>
            <w:tcW w:w="1985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 xml:space="preserve">Số câu 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Số điểm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 xml:space="preserve">Tỉ lệ  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1,0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10%</w:t>
            </w: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5%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1,5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15%</w:t>
            </w:r>
          </w:p>
        </w:tc>
      </w:tr>
      <w:tr w:rsidR="00E74D8C" w:rsidRPr="00875AA0" w:rsidTr="008E63EF">
        <w:trPr>
          <w:trHeight w:val="1056"/>
        </w:trPr>
        <w:tc>
          <w:tcPr>
            <w:tcW w:w="1985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3/ Ước và Bội</w:t>
            </w:r>
            <w:r w:rsidR="00875AA0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tabs>
                <w:tab w:val="left" w:pos="126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Tìm được ước, bội của một số cho trước</w:t>
            </w:r>
            <w:r w:rsidR="00875AA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E74D8C" w:rsidRPr="00875AA0" w:rsidTr="003B6CED">
        <w:trPr>
          <w:trHeight w:val="1016"/>
        </w:trPr>
        <w:tc>
          <w:tcPr>
            <w:tcW w:w="1985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Số câu 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Số điểm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Tỉ lệ  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2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2,0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20%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2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2,0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20%</w:t>
            </w:r>
          </w:p>
        </w:tc>
      </w:tr>
      <w:tr w:rsidR="00E74D8C" w:rsidRPr="00875AA0" w:rsidTr="008E63EF">
        <w:trPr>
          <w:trHeight w:val="1396"/>
        </w:trPr>
        <w:tc>
          <w:tcPr>
            <w:tcW w:w="1985" w:type="dxa"/>
            <w:tcBorders>
              <w:bottom w:val="dashed" w:sz="4" w:space="0" w:color="auto"/>
            </w:tcBorders>
            <w:vAlign w:val="center"/>
          </w:tcPr>
          <w:p w:rsidR="00E74D8C" w:rsidRPr="00875AA0" w:rsidRDefault="00875AA0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4/ ƯCLN, </w:t>
            </w:r>
            <w:r w:rsidR="00E74D8C"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BCNN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F664DF" w:rsidRDefault="00E74D8C" w:rsidP="00CB6C01">
            <w:pPr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Biết vận dụng các quy tắc tìm ƯCLN và BCNN để giải toán</w:t>
            </w:r>
          </w:p>
        </w:tc>
        <w:tc>
          <w:tcPr>
            <w:tcW w:w="1701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dashed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E74D8C" w:rsidRPr="00875AA0" w:rsidTr="003B6CED">
        <w:trPr>
          <w:trHeight w:val="852"/>
        </w:trPr>
        <w:tc>
          <w:tcPr>
            <w:tcW w:w="1985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Số câu 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Số điểm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Tỉ lệ  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2</w:t>
            </w:r>
          </w:p>
          <w:p w:rsidR="00E74D8C" w:rsidRPr="00875AA0" w:rsidRDefault="004F01AE" w:rsidP="00CB6C01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3,5</w:t>
            </w:r>
          </w:p>
          <w:p w:rsidR="00E74D8C" w:rsidRPr="00875AA0" w:rsidRDefault="004F01AE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35</w:t>
            </w:r>
            <w:r w:rsidR="00E74D8C"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%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ind w:right="104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2</w:t>
            </w:r>
          </w:p>
          <w:p w:rsidR="00E74D8C" w:rsidRPr="00875AA0" w:rsidRDefault="004F01AE" w:rsidP="00CB6C01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3,5</w:t>
            </w:r>
          </w:p>
          <w:p w:rsidR="00E74D8C" w:rsidRPr="00875AA0" w:rsidRDefault="004F01AE" w:rsidP="00CB6C01">
            <w:pPr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35</w:t>
            </w:r>
            <w:r w:rsidR="00E74D8C"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%</w:t>
            </w:r>
          </w:p>
        </w:tc>
      </w:tr>
      <w:tr w:rsidR="00E74D8C" w:rsidRPr="00875AA0" w:rsidTr="003B6CED">
        <w:trPr>
          <w:trHeight w:val="1306"/>
        </w:trPr>
        <w:tc>
          <w:tcPr>
            <w:tcW w:w="1985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sz w:val="24"/>
                <w:szCs w:val="24"/>
              </w:rPr>
              <w:t>5/ Phép chia có dư</w:t>
            </w:r>
            <w:r w:rsidR="00875AA0">
              <w:rPr>
                <w:rFonts w:asciiTheme="majorHAnsi" w:hAnsiTheme="majorHAnsi" w:cstheme="majorHAnsi"/>
                <w:b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sz w:val="24"/>
                <w:szCs w:val="24"/>
              </w:rPr>
              <w:t>Vận dụng linh hoạt các quy tắc phép chia để giải bài</w:t>
            </w:r>
            <w:r w:rsidR="00875AA0">
              <w:rPr>
                <w:rFonts w:asciiTheme="majorHAnsi" w:hAnsiTheme="majorHAnsi" w:cstheme="majorHAnsi"/>
                <w:sz w:val="24"/>
                <w:szCs w:val="24"/>
              </w:rPr>
              <w:t xml:space="preserve"> toán.</w:t>
            </w:r>
          </w:p>
        </w:tc>
        <w:tc>
          <w:tcPr>
            <w:tcW w:w="1417" w:type="dxa"/>
            <w:tcBorders>
              <w:top w:val="dashed" w:sz="4" w:space="0" w:color="auto"/>
              <w:bottom w:val="dashed" w:sz="4" w:space="0" w:color="auto"/>
            </w:tcBorders>
          </w:tcPr>
          <w:p w:rsidR="00E74D8C" w:rsidRPr="00875AA0" w:rsidRDefault="00E74D8C" w:rsidP="00CB6C01">
            <w:pPr>
              <w:ind w:right="1040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E74D8C" w:rsidRPr="00875AA0" w:rsidTr="003B6CED">
        <w:trPr>
          <w:trHeight w:val="962"/>
        </w:trPr>
        <w:tc>
          <w:tcPr>
            <w:tcW w:w="1985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Số câu 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Số điểm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Tỉ lệ  </w:t>
            </w: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1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0,5</w:t>
            </w:r>
          </w:p>
          <w:p w:rsidR="00E74D8C" w:rsidRPr="00875AA0" w:rsidRDefault="00E74D8C" w:rsidP="00CB6C01">
            <w:pPr>
              <w:ind w:right="141"/>
              <w:jc w:val="right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i/>
                <w:sz w:val="24"/>
                <w:szCs w:val="24"/>
              </w:rPr>
              <w:t>5%</w:t>
            </w:r>
          </w:p>
        </w:tc>
        <w:tc>
          <w:tcPr>
            <w:tcW w:w="1417" w:type="dxa"/>
            <w:tcBorders>
              <w:top w:val="dashed" w:sz="4" w:space="0" w:color="auto"/>
              <w:bottom w:val="single" w:sz="4" w:space="0" w:color="auto"/>
            </w:tcBorders>
          </w:tcPr>
          <w:p w:rsidR="00FC7D9C" w:rsidRPr="00FC7D9C" w:rsidRDefault="00FC7D9C" w:rsidP="00FC7D9C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FC7D9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</w:t>
            </w:r>
          </w:p>
          <w:p w:rsidR="00FC7D9C" w:rsidRPr="00FC7D9C" w:rsidRDefault="00FC7D9C" w:rsidP="00FC7D9C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FC7D9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0,</w:t>
            </w:r>
            <w:bookmarkStart w:id="0" w:name="_GoBack"/>
            <w:bookmarkEnd w:id="0"/>
            <w:r w:rsidRPr="00FC7D9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5</w:t>
            </w:r>
          </w:p>
          <w:p w:rsidR="00E74D8C" w:rsidRPr="00FC7D9C" w:rsidRDefault="00FC7D9C" w:rsidP="00FC7D9C">
            <w:pPr>
              <w:ind w:right="142"/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FC7D9C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5%</w:t>
            </w:r>
          </w:p>
        </w:tc>
      </w:tr>
      <w:tr w:rsidR="00E74D8C" w:rsidRPr="00875AA0" w:rsidTr="008E63EF">
        <w:trPr>
          <w:trHeight w:val="1020"/>
        </w:trPr>
        <w:tc>
          <w:tcPr>
            <w:tcW w:w="1985" w:type="dxa"/>
            <w:tcBorders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Tổng số câu 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Tổng số điểm </w:t>
            </w:r>
          </w:p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Tỉ lệ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1,0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10%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7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4,5</w:t>
            </w:r>
          </w:p>
          <w:p w:rsidR="00E74D8C" w:rsidRPr="00875AA0" w:rsidRDefault="00E74D8C" w:rsidP="00CB6C01">
            <w:pPr>
              <w:tabs>
                <w:tab w:val="left" w:pos="1260"/>
              </w:tabs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45%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4D8C" w:rsidRPr="00875AA0" w:rsidRDefault="00E74D8C" w:rsidP="00CB6C01">
            <w:pPr>
              <w:ind w:right="104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3</w:t>
            </w:r>
          </w:p>
          <w:p w:rsidR="00E74D8C" w:rsidRPr="00875AA0" w:rsidRDefault="004F01AE" w:rsidP="00CB6C01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4,0</w:t>
            </w:r>
          </w:p>
          <w:p w:rsidR="00E74D8C" w:rsidRPr="00875AA0" w:rsidRDefault="004F01AE" w:rsidP="00CB6C01">
            <w:pPr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40</w:t>
            </w:r>
            <w:r w:rsidR="00E74D8C"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4D8C" w:rsidRPr="00875AA0" w:rsidRDefault="00E74D8C" w:rsidP="00CB6C01">
            <w:pPr>
              <w:ind w:right="1040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</w:t>
            </w:r>
          </w:p>
          <w:p w:rsidR="00E74D8C" w:rsidRPr="00875AA0" w:rsidRDefault="00E74D8C" w:rsidP="00CB6C01">
            <w:pPr>
              <w:tabs>
                <w:tab w:val="left" w:pos="885"/>
                <w:tab w:val="center" w:pos="1062"/>
              </w:tabs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0,5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5%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74D8C" w:rsidRPr="00875AA0" w:rsidRDefault="00E74D8C" w:rsidP="00CB6C01">
            <w:pP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12</w:t>
            </w:r>
          </w:p>
          <w:p w:rsidR="00E74D8C" w:rsidRPr="00875AA0" w:rsidRDefault="00E74D8C" w:rsidP="00CB6C01">
            <w:pPr>
              <w:jc w:val="center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10</w:t>
            </w:r>
          </w:p>
          <w:p w:rsidR="00E74D8C" w:rsidRPr="00875AA0" w:rsidRDefault="00E74D8C" w:rsidP="00CB6C01">
            <w:pPr>
              <w:jc w:val="right"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875AA0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100%</w:t>
            </w:r>
          </w:p>
        </w:tc>
      </w:tr>
    </w:tbl>
    <w:p w:rsidR="008961EA" w:rsidRPr="00C45EB0" w:rsidRDefault="008961EA">
      <w:pPr>
        <w:rPr>
          <w:lang w:val="en-US"/>
        </w:rPr>
      </w:pPr>
    </w:p>
    <w:sectPr w:rsidR="008961EA" w:rsidRPr="00C45EB0" w:rsidSect="00C76C07">
      <w:pgSz w:w="11906" w:h="16838" w:code="9"/>
      <w:pgMar w:top="624" w:right="851" w:bottom="567" w:left="851" w:header="680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mirrorMargin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EB0"/>
    <w:rsid w:val="0009522E"/>
    <w:rsid w:val="00110065"/>
    <w:rsid w:val="001A737A"/>
    <w:rsid w:val="001F0E1E"/>
    <w:rsid w:val="0029602F"/>
    <w:rsid w:val="003B6CED"/>
    <w:rsid w:val="004F01AE"/>
    <w:rsid w:val="004F5369"/>
    <w:rsid w:val="00687CAA"/>
    <w:rsid w:val="006A6728"/>
    <w:rsid w:val="00875AA0"/>
    <w:rsid w:val="008961EA"/>
    <w:rsid w:val="008E63EF"/>
    <w:rsid w:val="00945F07"/>
    <w:rsid w:val="00A662AF"/>
    <w:rsid w:val="00A7315F"/>
    <w:rsid w:val="00C16C6F"/>
    <w:rsid w:val="00C45EB0"/>
    <w:rsid w:val="00C76C07"/>
    <w:rsid w:val="00E74D8C"/>
    <w:rsid w:val="00F664DF"/>
    <w:rsid w:val="00FC7D9C"/>
    <w:rsid w:val="00F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EEE5BAD-7B4F-4B5A-8AF8-8235D916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B40E-0D27-4C85-AE9F-F2599C663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HONF PHUC</dc:creator>
  <cp:lastModifiedBy>ASUS</cp:lastModifiedBy>
  <cp:revision>15</cp:revision>
  <dcterms:created xsi:type="dcterms:W3CDTF">2020-11-03T23:13:00Z</dcterms:created>
  <dcterms:modified xsi:type="dcterms:W3CDTF">2020-11-20T07:13:00Z</dcterms:modified>
</cp:coreProperties>
</file>