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37"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125"/>
      </w:tblGrid>
      <w:tr w:rsidR="0019699D" w:rsidRPr="00A70F86" w14:paraId="74AF41C3" w14:textId="77777777" w:rsidTr="0019699D">
        <w:tc>
          <w:tcPr>
            <w:tcW w:w="2348" w:type="pct"/>
            <w:vMerge w:val="restart"/>
          </w:tcPr>
          <w:p w14:paraId="19844028" w14:textId="77777777" w:rsidR="007A3767" w:rsidRDefault="007C3A3A" w:rsidP="0019699D">
            <w:pPr>
              <w:ind w:left="-109" w:right="-111"/>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05572DDC" wp14:editId="1C613099">
                      <wp:simplePos x="0" y="0"/>
                      <wp:positionH relativeFrom="column">
                        <wp:posOffset>902970</wp:posOffset>
                      </wp:positionH>
                      <wp:positionV relativeFrom="paragraph">
                        <wp:posOffset>365760</wp:posOffset>
                      </wp:positionV>
                      <wp:extent cx="933450" cy="0"/>
                      <wp:effectExtent l="0" t="0" r="0" b="0"/>
                      <wp:wrapNone/>
                      <wp:docPr id="1001352926" name="Straight Connector 2"/>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DE6ED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1pt,28.8pt" to="144.6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KJmQEAAIcDAAAOAAAAZHJzL2Uyb0RvYy54bWysU9uO0zAQfUfiHyy/06S7gC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" strokecolor="black [3200]" strokeweight=".5pt">
                      <v:stroke joinstyle="miter"/>
                    </v:line>
                  </w:pict>
                </mc:Fallback>
              </mc:AlternateContent>
            </w:r>
            <w:r w:rsidR="0019699D" w:rsidRPr="00A70F86">
              <w:rPr>
                <w:rFonts w:ascii="Times New Roman" w:hAnsi="Times New Roman" w:cs="Times New Roman"/>
                <w:b/>
                <w:sz w:val="24"/>
                <w:szCs w:val="24"/>
              </w:rPr>
              <w:t>C</w:t>
            </w:r>
            <w:r w:rsidR="007A3767">
              <w:rPr>
                <w:rFonts w:ascii="Times New Roman" w:hAnsi="Times New Roman" w:cs="Times New Roman"/>
                <w:b/>
                <w:sz w:val="24"/>
                <w:szCs w:val="24"/>
              </w:rPr>
              <w:t>T</w:t>
            </w:r>
            <w:r w:rsidR="0019699D" w:rsidRPr="00A70F86">
              <w:rPr>
                <w:rFonts w:ascii="Times New Roman" w:hAnsi="Times New Roman" w:cs="Times New Roman"/>
                <w:b/>
                <w:sz w:val="24"/>
                <w:szCs w:val="24"/>
              </w:rPr>
              <w:t xml:space="preserve">CP MỸ PHẨM THIÊN NHIÊN </w:t>
            </w:r>
          </w:p>
          <w:p w14:paraId="54584C43" w14:textId="3F50CAE3" w:rsidR="0019699D" w:rsidRPr="00A70F86" w:rsidRDefault="0019699D" w:rsidP="0019699D">
            <w:pPr>
              <w:ind w:left="-109" w:right="-111"/>
              <w:jc w:val="center"/>
              <w:rPr>
                <w:rFonts w:ascii="Times New Roman" w:hAnsi="Times New Roman" w:cs="Times New Roman"/>
                <w:b/>
                <w:sz w:val="24"/>
                <w:szCs w:val="24"/>
              </w:rPr>
            </w:pPr>
            <w:r w:rsidRPr="00A70F86">
              <w:rPr>
                <w:rFonts w:ascii="Times New Roman" w:hAnsi="Times New Roman" w:cs="Times New Roman"/>
                <w:b/>
                <w:sz w:val="24"/>
                <w:szCs w:val="24"/>
              </w:rPr>
              <w:t>SONG AN</w:t>
            </w:r>
          </w:p>
        </w:tc>
        <w:tc>
          <w:tcPr>
            <w:tcW w:w="2652" w:type="pct"/>
          </w:tcPr>
          <w:p w14:paraId="5A727995" w14:textId="77777777" w:rsidR="0019699D" w:rsidRPr="00A70F86" w:rsidRDefault="0019699D" w:rsidP="0019699D">
            <w:pPr>
              <w:ind w:left="-89" w:right="-201"/>
              <w:jc w:val="center"/>
              <w:rPr>
                <w:rFonts w:ascii="Times New Roman" w:hAnsi="Times New Roman" w:cs="Times New Roman"/>
                <w:b/>
                <w:sz w:val="24"/>
                <w:szCs w:val="24"/>
              </w:rPr>
            </w:pPr>
            <w:r w:rsidRPr="00A70F86">
              <w:rPr>
                <w:rFonts w:ascii="Times New Roman" w:hAnsi="Times New Roman" w:cs="Times New Roman"/>
                <w:b/>
                <w:sz w:val="24"/>
                <w:szCs w:val="24"/>
              </w:rPr>
              <w:t>CỘNG HÒA XÃ HỘI CHỦ NGHĨA VIỆT NAM</w:t>
            </w:r>
          </w:p>
        </w:tc>
      </w:tr>
      <w:tr w:rsidR="0019699D" w:rsidRPr="00A70F86" w14:paraId="00A9A7A6" w14:textId="77777777" w:rsidTr="0019699D">
        <w:tc>
          <w:tcPr>
            <w:tcW w:w="2348" w:type="pct"/>
            <w:vMerge/>
          </w:tcPr>
          <w:p w14:paraId="027AC09E" w14:textId="77777777" w:rsidR="0019699D" w:rsidRPr="00A70F86" w:rsidRDefault="0019699D" w:rsidP="002C4440">
            <w:pPr>
              <w:jc w:val="center"/>
              <w:rPr>
                <w:rFonts w:ascii="Times New Roman" w:hAnsi="Times New Roman" w:cs="Times New Roman"/>
                <w:b/>
                <w:sz w:val="24"/>
                <w:szCs w:val="24"/>
              </w:rPr>
            </w:pPr>
          </w:p>
        </w:tc>
        <w:tc>
          <w:tcPr>
            <w:tcW w:w="2652" w:type="pct"/>
          </w:tcPr>
          <w:p w14:paraId="3A3C1ABB" w14:textId="77777777" w:rsidR="0019699D" w:rsidRPr="00A70F86" w:rsidRDefault="0019699D" w:rsidP="002C4440">
            <w:pPr>
              <w:ind w:left="29" w:right="22"/>
              <w:jc w:val="center"/>
              <w:rPr>
                <w:rFonts w:ascii="Times New Roman" w:hAnsi="Times New Roman" w:cs="Times New Roman"/>
                <w:b/>
                <w:sz w:val="24"/>
                <w:szCs w:val="24"/>
              </w:rPr>
            </w:pPr>
            <w:r w:rsidRPr="00A70F86">
              <w:rPr>
                <w:rFonts w:ascii="Times New Roman" w:hAnsi="Times New Roman" w:cs="Times New Roman"/>
                <w:b/>
                <w:sz w:val="24"/>
                <w:szCs w:val="24"/>
              </w:rPr>
              <w:t>Độc lập – Tự do – Hạnh phúc</w:t>
            </w:r>
          </w:p>
          <w:p w14:paraId="2EDA4DA8" w14:textId="77777777" w:rsidR="0019699D" w:rsidRPr="00A70F86" w:rsidRDefault="0019699D" w:rsidP="002C4440">
            <w:pPr>
              <w:jc w:val="center"/>
              <w:rPr>
                <w:rFonts w:ascii="Times New Roman" w:hAnsi="Times New Roman" w:cs="Times New Roman"/>
                <w:b/>
                <w:sz w:val="24"/>
                <w:szCs w:val="24"/>
              </w:rPr>
            </w:pPr>
            <w:r w:rsidRPr="00A70F86">
              <w:rPr>
                <w:rFonts w:ascii="Times New Roman" w:hAnsi="Times New Roman" w:cs="Times New Roman"/>
                <w:b/>
                <w:noProof/>
                <w:sz w:val="24"/>
                <w:szCs w:val="24"/>
                <w:lang w:eastAsia="zh-CN"/>
              </w:rPr>
              <mc:AlternateContent>
                <mc:Choice Requires="wps">
                  <w:drawing>
                    <wp:anchor distT="0" distB="0" distL="114300" distR="114300" simplePos="0" relativeHeight="251659264" behindDoc="0" locked="0" layoutInCell="1" allowOverlap="1" wp14:anchorId="35CF0462" wp14:editId="35F01EFA">
                      <wp:simplePos x="0" y="0"/>
                      <wp:positionH relativeFrom="column">
                        <wp:posOffset>645111</wp:posOffset>
                      </wp:positionH>
                      <wp:positionV relativeFrom="paragraph">
                        <wp:posOffset>72390</wp:posOffset>
                      </wp:positionV>
                      <wp:extent cx="18792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87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3A6B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pt,5.7pt" to="198.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" strokecolor="black [3200]" strokeweight=".5pt">
                      <v:stroke joinstyle="miter"/>
                    </v:line>
                  </w:pict>
                </mc:Fallback>
              </mc:AlternateContent>
            </w:r>
          </w:p>
          <w:p w14:paraId="07E1E8B9" w14:textId="77777777" w:rsidR="0019699D" w:rsidRPr="00A70F86" w:rsidRDefault="0019699D" w:rsidP="002C4440">
            <w:pPr>
              <w:jc w:val="center"/>
              <w:rPr>
                <w:rFonts w:ascii="Times New Roman" w:hAnsi="Times New Roman" w:cs="Times New Roman"/>
                <w:b/>
                <w:sz w:val="24"/>
                <w:szCs w:val="24"/>
              </w:rPr>
            </w:pPr>
          </w:p>
        </w:tc>
      </w:tr>
    </w:tbl>
    <w:p w14:paraId="079145C1" w14:textId="77777777" w:rsidR="0019699D" w:rsidRPr="00A70F86" w:rsidRDefault="0019699D" w:rsidP="0019699D">
      <w:pPr>
        <w:spacing w:line="360" w:lineRule="auto"/>
        <w:contextualSpacing/>
        <w:jc w:val="center"/>
        <w:rPr>
          <w:rFonts w:ascii="Times New Roman" w:hAnsi="Times New Roman" w:cs="Times New Roman"/>
          <w:b/>
          <w:bCs/>
          <w:sz w:val="24"/>
          <w:szCs w:val="24"/>
        </w:rPr>
      </w:pPr>
    </w:p>
    <w:p w14:paraId="6B2DA44D" w14:textId="7BCC30B8" w:rsidR="0019699D" w:rsidRPr="00A70F86" w:rsidRDefault="0019699D" w:rsidP="006B4B81">
      <w:pPr>
        <w:spacing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BÁO CÁO ĐÁNH GIÁ VỀ TÍNH AN TOÀN TRÊN NGƯỜI</w:t>
      </w:r>
      <w:r w:rsidR="006B4B81">
        <w:rPr>
          <w:rFonts w:ascii="Times New Roman" w:hAnsi="Times New Roman" w:cs="Times New Roman"/>
          <w:b/>
          <w:bCs/>
          <w:sz w:val="24"/>
          <w:szCs w:val="24"/>
        </w:rPr>
        <w:br/>
      </w:r>
    </w:p>
    <w:p w14:paraId="5105033D" w14:textId="6F867380" w:rsidR="0019699D" w:rsidRDefault="0019699D" w:rsidP="0019699D">
      <w:pPr>
        <w:spacing w:before="120"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Tên sản phẩm: </w:t>
      </w:r>
      <w:r w:rsidR="00291159" w:rsidRPr="00291159">
        <w:rPr>
          <w:rFonts w:ascii="Times New Roman" w:hAnsi="Times New Roman" w:cs="Times New Roman"/>
          <w:bCs/>
          <w:sz w:val="24"/>
          <w:szCs w:val="24"/>
        </w:rPr>
        <w:t>{{ten_san_pham}}</w:t>
      </w:r>
    </w:p>
    <w:p w14:paraId="485A148D" w14:textId="19EBA977" w:rsidR="0019699D" w:rsidRDefault="0019699D" w:rsidP="0019699D">
      <w:pPr>
        <w:spacing w:before="120" w:after="120" w:line="360" w:lineRule="auto"/>
        <w:contextualSpacing/>
        <w:jc w:val="both"/>
        <w:rPr>
          <w:rFonts w:ascii="Times New Roman" w:hAnsi="Times New Roman" w:cs="Times New Roman"/>
          <w:bCs/>
          <w:sz w:val="24"/>
          <w:szCs w:val="24"/>
          <w:lang w:val="de-DE"/>
        </w:rPr>
      </w:pPr>
      <w:r w:rsidRPr="00A70F86">
        <w:rPr>
          <w:rFonts w:ascii="Times New Roman" w:hAnsi="Times New Roman" w:cs="Times New Roman"/>
          <w:bCs/>
          <w:sz w:val="24"/>
          <w:szCs w:val="24"/>
        </w:rPr>
        <w:t xml:space="preserve">Tên </w:t>
      </w:r>
      <w:r w:rsidR="00804C05">
        <w:rPr>
          <w:rFonts w:ascii="Times New Roman" w:hAnsi="Times New Roman" w:cs="Times New Roman"/>
          <w:bCs/>
          <w:sz w:val="24"/>
          <w:szCs w:val="24"/>
        </w:rPr>
        <w:t>công ty</w:t>
      </w:r>
      <w:r w:rsidRPr="00A70F86">
        <w:rPr>
          <w:rFonts w:ascii="Times New Roman" w:hAnsi="Times New Roman" w:cs="Times New Roman"/>
          <w:bCs/>
          <w:sz w:val="24"/>
          <w:szCs w:val="24"/>
        </w:rPr>
        <w:t>:</w:t>
      </w:r>
      <w:r w:rsidRPr="00A70F86">
        <w:rPr>
          <w:rFonts w:ascii="Times New Roman" w:hAnsi="Times New Roman" w:cs="Times New Roman"/>
          <w:b/>
          <w:bCs/>
          <w:sz w:val="24"/>
          <w:szCs w:val="24"/>
        </w:rPr>
        <w:t xml:space="preserve"> </w:t>
      </w:r>
      <w:r w:rsidRPr="00A70F86">
        <w:rPr>
          <w:rFonts w:ascii="Times New Roman" w:hAnsi="Times New Roman" w:cs="Times New Roman"/>
          <w:bCs/>
          <w:sz w:val="24"/>
          <w:szCs w:val="24"/>
          <w:lang w:val="de-DE"/>
        </w:rPr>
        <w:t>Công ty cổ phần Mỹ phẩ</w:t>
      </w:r>
      <w:r>
        <w:rPr>
          <w:rFonts w:ascii="Times New Roman" w:hAnsi="Times New Roman" w:cs="Times New Roman"/>
          <w:bCs/>
          <w:sz w:val="24"/>
          <w:szCs w:val="24"/>
          <w:lang w:val="de-DE"/>
        </w:rPr>
        <w:t>m Thiên nhiên Song An</w:t>
      </w:r>
    </w:p>
    <w:p w14:paraId="42D33373" w14:textId="2AC841C8" w:rsidR="0019699D" w:rsidRPr="00816513" w:rsidRDefault="0019699D" w:rsidP="0019699D">
      <w:pPr>
        <w:spacing w:before="120" w:after="120" w:line="360" w:lineRule="auto"/>
        <w:jc w:val="both"/>
        <w:rPr>
          <w:rFonts w:ascii="Times New Roman" w:hAnsi="Times New Roman" w:cs="Times New Roman"/>
          <w:bCs/>
          <w:sz w:val="24"/>
          <w:szCs w:val="24"/>
          <w:lang w:val="de-DE"/>
        </w:rPr>
      </w:pPr>
      <w:r w:rsidRPr="00816513">
        <w:rPr>
          <w:rFonts w:ascii="Times New Roman" w:hAnsi="Times New Roman" w:cs="Times New Roman"/>
          <w:bCs/>
          <w:sz w:val="24"/>
          <w:szCs w:val="24"/>
          <w:lang w:val="de-DE"/>
        </w:rPr>
        <w:t>Trụ sở chính: Số 225 - Trần Đăng Ninh - Phường Cầu Giấy - Thành phố Hà Nội - Việt Nam</w:t>
      </w:r>
    </w:p>
    <w:p w14:paraId="3B698E88" w14:textId="737CDBED" w:rsidR="0019699D" w:rsidRPr="00816513" w:rsidRDefault="0019699D" w:rsidP="0019699D">
      <w:pPr>
        <w:spacing w:before="120" w:after="120" w:line="360" w:lineRule="auto"/>
        <w:jc w:val="both"/>
        <w:rPr>
          <w:rFonts w:ascii="Times New Roman" w:hAnsi="Times New Roman" w:cs="Times New Roman"/>
          <w:bCs/>
          <w:sz w:val="24"/>
          <w:szCs w:val="24"/>
          <w:lang w:val="de-DE"/>
        </w:rPr>
      </w:pPr>
      <w:r w:rsidRPr="00816513">
        <w:rPr>
          <w:rFonts w:ascii="Times New Roman" w:hAnsi="Times New Roman" w:cs="Times New Roman"/>
          <w:bCs/>
          <w:sz w:val="24"/>
          <w:szCs w:val="24"/>
          <w:lang w:val="de-DE"/>
        </w:rPr>
        <w:t xml:space="preserve">Nhà máy sản xuất: Lô CN5 - KCN Thạch Thất Quốc Oai </w:t>
      </w:r>
      <w:r w:rsidR="00CE789F">
        <w:rPr>
          <w:rFonts w:ascii="Times New Roman" w:hAnsi="Times New Roman" w:cs="Times New Roman"/>
          <w:bCs/>
          <w:sz w:val="24"/>
          <w:szCs w:val="24"/>
          <w:lang w:val="de-DE"/>
        </w:rPr>
        <w:t>–</w:t>
      </w:r>
      <w:r w:rsidRPr="00816513">
        <w:rPr>
          <w:rFonts w:ascii="Times New Roman" w:hAnsi="Times New Roman" w:cs="Times New Roman"/>
          <w:bCs/>
          <w:sz w:val="24"/>
          <w:szCs w:val="24"/>
          <w:lang w:val="de-DE"/>
        </w:rPr>
        <w:t xml:space="preserve"> </w:t>
      </w:r>
      <w:r w:rsidR="00CE789F">
        <w:rPr>
          <w:rFonts w:ascii="Times New Roman" w:hAnsi="Times New Roman" w:cs="Times New Roman"/>
          <w:bCs/>
          <w:sz w:val="24"/>
          <w:szCs w:val="24"/>
          <w:lang w:val="de-DE"/>
        </w:rPr>
        <w:t>Xã Tây Phương</w:t>
      </w:r>
      <w:r w:rsidRPr="00816513">
        <w:rPr>
          <w:rFonts w:ascii="Times New Roman" w:hAnsi="Times New Roman" w:cs="Times New Roman"/>
          <w:bCs/>
          <w:sz w:val="24"/>
          <w:szCs w:val="24"/>
          <w:lang w:val="de-DE"/>
        </w:rPr>
        <w:t xml:space="preserve"> - Hà Nội</w:t>
      </w:r>
    </w:p>
    <w:p w14:paraId="5B8DC362" w14:textId="64B5DC43" w:rsidR="0019699D" w:rsidRDefault="0019699D" w:rsidP="0019699D">
      <w:pPr>
        <w:spacing w:before="120" w:after="120" w:line="360" w:lineRule="auto"/>
        <w:contextualSpacing/>
        <w:jc w:val="both"/>
        <w:rPr>
          <w:rFonts w:ascii="Times New Roman" w:hAnsi="Times New Roman" w:cs="Times New Roman"/>
          <w:bCs/>
          <w:sz w:val="24"/>
          <w:szCs w:val="24"/>
          <w:lang w:val="de-DE"/>
        </w:rPr>
      </w:pPr>
      <w:r w:rsidRPr="00A70F86">
        <w:rPr>
          <w:rFonts w:ascii="Times New Roman" w:hAnsi="Times New Roman" w:cs="Times New Roman"/>
          <w:bCs/>
          <w:sz w:val="24"/>
          <w:szCs w:val="24"/>
          <w:lang w:val="de-DE"/>
        </w:rPr>
        <w:t>Số điện thoạ</w:t>
      </w:r>
      <w:r>
        <w:rPr>
          <w:rFonts w:ascii="Times New Roman" w:hAnsi="Times New Roman" w:cs="Times New Roman"/>
          <w:bCs/>
          <w:sz w:val="24"/>
          <w:szCs w:val="24"/>
          <w:lang w:val="de-DE"/>
        </w:rPr>
        <w:t xml:space="preserve">i: </w:t>
      </w:r>
      <w:r w:rsidR="00731A69" w:rsidRPr="00731A69">
        <w:rPr>
          <w:rFonts w:ascii="Times New Roman" w:hAnsi="Times New Roman" w:cs="Times New Roman"/>
          <w:bCs/>
          <w:sz w:val="24"/>
          <w:szCs w:val="24"/>
          <w:lang w:val="de-DE"/>
        </w:rPr>
        <w:t>0862489986</w:t>
      </w:r>
    </w:p>
    <w:p w14:paraId="4BD2256F" w14:textId="742D2287" w:rsidR="00696647" w:rsidRPr="007B09FF" w:rsidRDefault="006B4B81" w:rsidP="006B4B81">
      <w:pPr>
        <w:pStyle w:val="ListParagraph"/>
        <w:numPr>
          <w:ilvl w:val="0"/>
          <w:numId w:val="7"/>
        </w:numPr>
        <w:spacing w:before="120" w:line="320" w:lineRule="exact"/>
        <w:ind w:left="426"/>
        <w:jc w:val="both"/>
        <w:rPr>
          <w:rFonts w:ascii="Times New Roman" w:hAnsi="Times New Roman"/>
          <w:b/>
          <w:bCs/>
          <w:sz w:val="24"/>
          <w:szCs w:val="24"/>
          <w:lang w:val="de-DE"/>
        </w:rPr>
      </w:pPr>
      <w:r w:rsidRPr="007B09FF">
        <w:rPr>
          <w:rFonts w:ascii="Times New Roman" w:hAnsi="Times New Roman"/>
          <w:b/>
          <w:bCs/>
          <w:sz w:val="24"/>
          <w:szCs w:val="24"/>
          <w:lang w:val="de-DE"/>
        </w:rPr>
        <w:t xml:space="preserve">Thành phần trong công </w:t>
      </w:r>
      <w:r w:rsidR="00AC7B43" w:rsidRPr="007B09FF">
        <w:rPr>
          <w:rFonts w:ascii="Times New Roman" w:hAnsi="Times New Roman"/>
          <w:b/>
          <w:bCs/>
          <w:sz w:val="24"/>
          <w:szCs w:val="24"/>
          <w:lang w:val="de-DE"/>
        </w:rPr>
        <w:t>thức</w:t>
      </w:r>
    </w:p>
    <w:tbl>
      <w:tblPr>
        <w:tblStyle w:val="TableGrid"/>
        <w:tblW w:w="5234" w:type="pct"/>
        <w:tblInd w:w="-431" w:type="dxa"/>
        <w:tblLayout w:type="fixed"/>
        <w:tblLook w:val="04A0" w:firstRow="1" w:lastRow="0" w:firstColumn="1" w:lastColumn="0" w:noHBand="0" w:noVBand="1"/>
      </w:tblPr>
      <w:tblGrid>
        <w:gridCol w:w="1161"/>
        <w:gridCol w:w="3328"/>
        <w:gridCol w:w="1880"/>
        <w:gridCol w:w="1062"/>
        <w:gridCol w:w="2404"/>
      </w:tblGrid>
      <w:tr w:rsidR="00291159" w:rsidRPr="00421821" w14:paraId="3ED0DBE1" w14:textId="77777777" w:rsidTr="006529F6">
        <w:tc>
          <w:tcPr>
            <w:tcW w:w="590" w:type="pct"/>
            <w:tcBorders>
              <w:top w:val="single" w:sz="4" w:space="0" w:color="auto"/>
              <w:left w:val="single" w:sz="4" w:space="0" w:color="auto"/>
              <w:bottom w:val="single" w:sz="4" w:space="0" w:color="auto"/>
              <w:right w:val="single" w:sz="4" w:space="0" w:color="auto"/>
            </w:tcBorders>
            <w:vAlign w:val="center"/>
            <w:hideMark/>
          </w:tcPr>
          <w:p w14:paraId="631E6DAF" w14:textId="77777777" w:rsidR="00291159" w:rsidRPr="00421821" w:rsidRDefault="00291159" w:rsidP="006529F6">
            <w:pPr>
              <w:spacing w:line="360" w:lineRule="auto"/>
              <w:jc w:val="both"/>
              <w:rPr>
                <w:rFonts w:ascii="Times New Roman" w:eastAsia="Times New Roman" w:hAnsi="Times New Roman" w:cs="Times New Roman"/>
                <w:b/>
                <w:sz w:val="26"/>
                <w:szCs w:val="26"/>
              </w:rPr>
            </w:pPr>
            <w:r w:rsidRPr="00421821">
              <w:rPr>
                <w:rFonts w:ascii="Times New Roman" w:eastAsia="Times New Roman" w:hAnsi="Times New Roman" w:cs="Times New Roman"/>
                <w:b/>
                <w:sz w:val="26"/>
                <w:szCs w:val="26"/>
              </w:rPr>
              <w:t>STT</w:t>
            </w:r>
          </w:p>
        </w:tc>
        <w:tc>
          <w:tcPr>
            <w:tcW w:w="1692" w:type="pct"/>
            <w:tcBorders>
              <w:top w:val="single" w:sz="4" w:space="0" w:color="auto"/>
              <w:left w:val="single" w:sz="4" w:space="0" w:color="auto"/>
              <w:bottom w:val="single" w:sz="4" w:space="0" w:color="auto"/>
              <w:right w:val="single" w:sz="4" w:space="0" w:color="auto"/>
            </w:tcBorders>
            <w:vAlign w:val="center"/>
            <w:hideMark/>
          </w:tcPr>
          <w:p w14:paraId="2162ADC4" w14:textId="77777777" w:rsidR="00291159" w:rsidRPr="00421821" w:rsidRDefault="00291159" w:rsidP="006529F6">
            <w:pPr>
              <w:spacing w:line="360" w:lineRule="auto"/>
              <w:jc w:val="both"/>
              <w:rPr>
                <w:rFonts w:ascii="Times New Roman" w:eastAsia="Times New Roman" w:hAnsi="Times New Roman" w:cs="Times New Roman"/>
                <w:b/>
                <w:sz w:val="26"/>
                <w:szCs w:val="26"/>
              </w:rPr>
            </w:pPr>
            <w:r w:rsidRPr="00421821">
              <w:rPr>
                <w:rFonts w:ascii="Times New Roman" w:eastAsia="Times New Roman" w:hAnsi="Times New Roman" w:cs="Times New Roman"/>
                <w:b/>
                <w:sz w:val="26"/>
                <w:szCs w:val="26"/>
              </w:rPr>
              <w:t>Tên theo danh pháp quốc tế/tên khoa học chuẩn đã được công nhận</w:t>
            </w:r>
          </w:p>
        </w:tc>
        <w:tc>
          <w:tcPr>
            <w:tcW w:w="956" w:type="pct"/>
            <w:tcBorders>
              <w:top w:val="single" w:sz="4" w:space="0" w:color="auto"/>
              <w:left w:val="single" w:sz="4" w:space="0" w:color="auto"/>
              <w:bottom w:val="single" w:sz="4" w:space="0" w:color="auto"/>
              <w:right w:val="single" w:sz="4" w:space="0" w:color="auto"/>
            </w:tcBorders>
            <w:vAlign w:val="center"/>
            <w:hideMark/>
          </w:tcPr>
          <w:p w14:paraId="61B0EDDA" w14:textId="77777777" w:rsidR="00291159" w:rsidRPr="00421821" w:rsidRDefault="00291159" w:rsidP="006529F6">
            <w:pPr>
              <w:spacing w:line="360" w:lineRule="auto"/>
              <w:jc w:val="both"/>
              <w:rPr>
                <w:rFonts w:ascii="Times New Roman" w:eastAsia="Times New Roman" w:hAnsi="Times New Roman" w:cs="Times New Roman"/>
                <w:b/>
                <w:sz w:val="26"/>
                <w:szCs w:val="26"/>
              </w:rPr>
            </w:pPr>
            <w:r w:rsidRPr="00421821">
              <w:rPr>
                <w:rFonts w:ascii="Times New Roman" w:eastAsia="Times New Roman" w:hAnsi="Times New Roman" w:cs="Times New Roman"/>
                <w:b/>
                <w:sz w:val="26"/>
                <w:szCs w:val="26"/>
              </w:rPr>
              <w:t>Tỉ lệ % của các chất có giới hạn về nồng độ, hàm lượng</w:t>
            </w:r>
          </w:p>
        </w:tc>
        <w:tc>
          <w:tcPr>
            <w:tcW w:w="540" w:type="pct"/>
            <w:tcBorders>
              <w:top w:val="single" w:sz="4" w:space="0" w:color="auto"/>
              <w:left w:val="single" w:sz="4" w:space="0" w:color="auto"/>
              <w:bottom w:val="single" w:sz="4" w:space="0" w:color="auto"/>
              <w:right w:val="single" w:sz="4" w:space="0" w:color="auto"/>
            </w:tcBorders>
            <w:vAlign w:val="center"/>
            <w:hideMark/>
          </w:tcPr>
          <w:p w14:paraId="5BA1A022" w14:textId="77777777" w:rsidR="00291159" w:rsidRPr="00421821" w:rsidRDefault="00291159" w:rsidP="006529F6">
            <w:pPr>
              <w:spacing w:line="360" w:lineRule="auto"/>
              <w:jc w:val="both"/>
              <w:rPr>
                <w:rFonts w:ascii="Times New Roman" w:eastAsia="Times New Roman" w:hAnsi="Times New Roman" w:cs="Times New Roman"/>
                <w:b/>
                <w:sz w:val="26"/>
                <w:szCs w:val="26"/>
              </w:rPr>
            </w:pPr>
            <w:r w:rsidRPr="00421821">
              <w:rPr>
                <w:rFonts w:ascii="Times New Roman" w:eastAsia="Times New Roman" w:hAnsi="Times New Roman" w:cs="Times New Roman"/>
                <w:b/>
                <w:sz w:val="26"/>
                <w:szCs w:val="26"/>
              </w:rPr>
              <w:t>Ghi chú</w:t>
            </w:r>
          </w:p>
        </w:tc>
        <w:tc>
          <w:tcPr>
            <w:tcW w:w="1223" w:type="pct"/>
            <w:tcBorders>
              <w:top w:val="single" w:sz="4" w:space="0" w:color="auto"/>
              <w:left w:val="single" w:sz="4" w:space="0" w:color="auto"/>
              <w:bottom w:val="single" w:sz="4" w:space="0" w:color="auto"/>
              <w:right w:val="single" w:sz="4" w:space="0" w:color="auto"/>
            </w:tcBorders>
            <w:vAlign w:val="center"/>
            <w:hideMark/>
          </w:tcPr>
          <w:p w14:paraId="62890D52" w14:textId="77777777" w:rsidR="00291159" w:rsidRPr="00421821" w:rsidRDefault="00291159" w:rsidP="006529F6">
            <w:pPr>
              <w:spacing w:line="360" w:lineRule="auto"/>
              <w:jc w:val="both"/>
              <w:rPr>
                <w:rFonts w:ascii="Times New Roman" w:eastAsia="Times New Roman" w:hAnsi="Times New Roman" w:cs="Times New Roman"/>
                <w:b/>
                <w:sz w:val="26"/>
                <w:szCs w:val="26"/>
              </w:rPr>
            </w:pPr>
            <w:r w:rsidRPr="00421821">
              <w:rPr>
                <w:rFonts w:ascii="Times New Roman" w:eastAsia="Times New Roman" w:hAnsi="Times New Roman" w:cs="Times New Roman"/>
                <w:b/>
                <w:sz w:val="26"/>
                <w:szCs w:val="26"/>
              </w:rPr>
              <w:t>Công dụng</w:t>
            </w:r>
          </w:p>
        </w:tc>
      </w:tr>
      <w:tr w:rsidR="00291159" w:rsidRPr="00421821" w14:paraId="219D4104" w14:textId="77777777" w:rsidTr="0007420F">
        <w:tc>
          <w:tcPr>
            <w:tcW w:w="590" w:type="pct"/>
            <w:tcBorders>
              <w:top w:val="single" w:sz="4" w:space="0" w:color="auto"/>
              <w:left w:val="single" w:sz="4" w:space="0" w:color="auto"/>
              <w:bottom w:val="single" w:sz="4" w:space="0" w:color="auto"/>
              <w:right w:val="single" w:sz="4" w:space="0" w:color="auto"/>
            </w:tcBorders>
            <w:vAlign w:val="center"/>
          </w:tcPr>
          <w:p w14:paraId="6D901F73" w14:textId="755190D0" w:rsidR="00291159" w:rsidRPr="00421821" w:rsidRDefault="00291159" w:rsidP="006529F6">
            <w:pPr>
              <w:spacing w:line="360" w:lineRule="auto"/>
              <w:jc w:val="both"/>
              <w:rPr>
                <w:rFonts w:ascii="Times New Roman" w:eastAsia="Times New Roman" w:hAnsi="Times New Roman" w:cs="Times New Roman"/>
                <w:bCs/>
                <w:sz w:val="26"/>
                <w:szCs w:val="26"/>
              </w:rPr>
            </w:pPr>
          </w:p>
        </w:tc>
        <w:tc>
          <w:tcPr>
            <w:tcW w:w="1692" w:type="pct"/>
            <w:tcBorders>
              <w:top w:val="single" w:sz="4" w:space="0" w:color="auto"/>
              <w:left w:val="single" w:sz="4" w:space="0" w:color="auto"/>
              <w:bottom w:val="single" w:sz="4" w:space="0" w:color="auto"/>
              <w:right w:val="single" w:sz="4" w:space="0" w:color="auto"/>
            </w:tcBorders>
          </w:tcPr>
          <w:p w14:paraId="4D138160" w14:textId="3FC14A70" w:rsidR="00291159" w:rsidRPr="00421821" w:rsidRDefault="00291159" w:rsidP="006529F6">
            <w:pPr>
              <w:spacing w:line="360" w:lineRule="auto"/>
              <w:jc w:val="both"/>
              <w:rPr>
                <w:rFonts w:ascii="Times New Roman" w:eastAsia="Times New Roman" w:hAnsi="Times New Roman" w:cs="Times New Roman"/>
                <w:bCs/>
                <w:sz w:val="26"/>
                <w:szCs w:val="26"/>
              </w:rPr>
            </w:pPr>
          </w:p>
        </w:tc>
        <w:tc>
          <w:tcPr>
            <w:tcW w:w="956" w:type="pct"/>
            <w:tcBorders>
              <w:top w:val="single" w:sz="4" w:space="0" w:color="auto"/>
              <w:left w:val="single" w:sz="4" w:space="0" w:color="auto"/>
              <w:bottom w:val="single" w:sz="4" w:space="0" w:color="auto"/>
              <w:right w:val="single" w:sz="4" w:space="0" w:color="auto"/>
            </w:tcBorders>
          </w:tcPr>
          <w:p w14:paraId="005730CC" w14:textId="77777777" w:rsidR="00291159" w:rsidRPr="00421821" w:rsidRDefault="00291159" w:rsidP="006529F6">
            <w:pPr>
              <w:spacing w:line="360" w:lineRule="auto"/>
              <w:jc w:val="both"/>
              <w:rPr>
                <w:rFonts w:ascii="Times New Roman" w:eastAsia="Times New Roman" w:hAnsi="Times New Roman" w:cs="Times New Roman"/>
                <w:bCs/>
                <w:sz w:val="26"/>
                <w:szCs w:val="26"/>
              </w:rPr>
            </w:pPr>
          </w:p>
        </w:tc>
        <w:tc>
          <w:tcPr>
            <w:tcW w:w="540" w:type="pct"/>
            <w:tcBorders>
              <w:top w:val="single" w:sz="4" w:space="0" w:color="auto"/>
              <w:left w:val="single" w:sz="4" w:space="0" w:color="auto"/>
              <w:bottom w:val="single" w:sz="4" w:space="0" w:color="auto"/>
              <w:right w:val="single" w:sz="4" w:space="0" w:color="auto"/>
            </w:tcBorders>
          </w:tcPr>
          <w:p w14:paraId="2BF7AB52" w14:textId="77777777" w:rsidR="00291159" w:rsidRPr="00421821" w:rsidRDefault="00291159" w:rsidP="006529F6">
            <w:pPr>
              <w:spacing w:line="360" w:lineRule="auto"/>
              <w:jc w:val="both"/>
              <w:rPr>
                <w:rFonts w:ascii="Times New Roman" w:eastAsia="Times New Roman" w:hAnsi="Times New Roman" w:cs="Times New Roman"/>
                <w:bCs/>
                <w:sz w:val="26"/>
                <w:szCs w:val="26"/>
              </w:rPr>
            </w:pPr>
          </w:p>
        </w:tc>
        <w:tc>
          <w:tcPr>
            <w:tcW w:w="1223" w:type="pct"/>
            <w:tcBorders>
              <w:top w:val="single" w:sz="4" w:space="0" w:color="auto"/>
              <w:left w:val="single" w:sz="4" w:space="0" w:color="auto"/>
              <w:bottom w:val="single" w:sz="4" w:space="0" w:color="auto"/>
              <w:right w:val="single" w:sz="4" w:space="0" w:color="auto"/>
            </w:tcBorders>
          </w:tcPr>
          <w:p w14:paraId="57743EE2" w14:textId="7716C645" w:rsidR="00291159" w:rsidRPr="00421821" w:rsidRDefault="00291159" w:rsidP="006529F6">
            <w:pPr>
              <w:spacing w:line="360" w:lineRule="auto"/>
              <w:jc w:val="both"/>
              <w:rPr>
                <w:rFonts w:ascii="Times New Roman" w:eastAsia="Times New Roman" w:hAnsi="Times New Roman" w:cs="Times New Roman"/>
                <w:bCs/>
                <w:sz w:val="26"/>
                <w:szCs w:val="26"/>
              </w:rPr>
            </w:pPr>
          </w:p>
        </w:tc>
      </w:tr>
    </w:tbl>
    <w:p w14:paraId="48FB178A" w14:textId="391D30C4" w:rsidR="00D92AF2" w:rsidRPr="007B09FF" w:rsidRDefault="007B09FF" w:rsidP="00D92AF2">
      <w:pPr>
        <w:pStyle w:val="ListParagraph"/>
        <w:numPr>
          <w:ilvl w:val="0"/>
          <w:numId w:val="6"/>
        </w:numPr>
        <w:spacing w:before="120" w:after="120" w:line="360" w:lineRule="auto"/>
        <w:ind w:left="426"/>
        <w:jc w:val="both"/>
        <w:rPr>
          <w:rFonts w:ascii="Times New Roman" w:hAnsi="Times New Roman" w:cs="Times New Roman"/>
          <w:b/>
          <w:bCs/>
          <w:iCs/>
          <w:sz w:val="24"/>
          <w:szCs w:val="24"/>
          <w:lang w:val="de-DE"/>
        </w:rPr>
      </w:pPr>
      <w:r w:rsidRPr="007B09FF">
        <w:rPr>
          <w:rFonts w:ascii="Times New Roman" w:hAnsi="Times New Roman" w:cs="Times New Roman"/>
          <w:b/>
          <w:bCs/>
          <w:iCs/>
          <w:sz w:val="24"/>
          <w:szCs w:val="24"/>
          <w:lang w:val="de-DE"/>
        </w:rPr>
        <w:t>Đánh giá tính an toàn</w:t>
      </w:r>
    </w:p>
    <w:p w14:paraId="7E454D8C" w14:textId="342F4122" w:rsidR="003F2E9A" w:rsidRPr="00804C05" w:rsidRDefault="003F2E9A" w:rsidP="0020414B">
      <w:pPr>
        <w:spacing w:before="120" w:after="120" w:line="360" w:lineRule="auto"/>
        <w:ind w:left="284"/>
        <w:jc w:val="both"/>
        <w:rPr>
          <w:rFonts w:ascii="Times New Roman" w:hAnsi="Times New Roman" w:cs="Times New Roman"/>
          <w:sz w:val="24"/>
          <w:szCs w:val="24"/>
          <w:lang w:val="de-DE"/>
        </w:rPr>
      </w:pPr>
      <w:r w:rsidRPr="0020414B">
        <w:rPr>
          <w:rFonts w:ascii="Times New Roman" w:hAnsi="Times New Roman" w:cs="Times New Roman"/>
          <w:sz w:val="24"/>
          <w:szCs w:val="24"/>
          <w:lang w:val="de-DE"/>
        </w:rPr>
        <w:t>Dựa trên</w:t>
      </w:r>
      <w:r w:rsidR="0020414B">
        <w:rPr>
          <w:rFonts w:ascii="Times New Roman" w:hAnsi="Times New Roman" w:cs="Times New Roman"/>
          <w:sz w:val="24"/>
          <w:szCs w:val="24"/>
          <w:lang w:val="de-DE"/>
        </w:rPr>
        <w:t xml:space="preserve"> t</w:t>
      </w:r>
      <w:r w:rsidRPr="0020414B">
        <w:rPr>
          <w:rFonts w:ascii="Times New Roman" w:hAnsi="Times New Roman" w:cs="Times New Roman"/>
          <w:sz w:val="24"/>
          <w:szCs w:val="24"/>
          <w:lang w:val="de-DE"/>
        </w:rPr>
        <w:t xml:space="preserve">hông tin </w:t>
      </w:r>
      <w:r w:rsidRPr="0020414B">
        <w:rPr>
          <w:rFonts w:ascii="Times New Roman" w:hAnsi="Times New Roman" w:cs="Times New Roman"/>
          <w:sz w:val="24"/>
          <w:szCs w:val="24"/>
          <w:lang w:val="vi-VN"/>
        </w:rPr>
        <w:t>an toàn đã được công bố và báo cáo từ các Ủy ban khoa học (CIR, SCCP, ACSB)</w:t>
      </w:r>
      <w:r w:rsidR="0020414B" w:rsidRPr="00804C05">
        <w:rPr>
          <w:rFonts w:ascii="Times New Roman" w:hAnsi="Times New Roman" w:cs="Times New Roman"/>
          <w:sz w:val="24"/>
          <w:szCs w:val="24"/>
          <w:lang w:val="de-DE"/>
        </w:rPr>
        <w:t xml:space="preserve">, </w:t>
      </w:r>
      <w:r w:rsidR="00D01667" w:rsidRPr="00804C05">
        <w:rPr>
          <w:rFonts w:ascii="Times New Roman" w:hAnsi="Times New Roman" w:cs="Times New Roman"/>
          <w:sz w:val="24"/>
          <w:szCs w:val="24"/>
          <w:lang w:val="de-DE"/>
        </w:rPr>
        <w:t>c</w:t>
      </w:r>
      <w:r w:rsidRPr="0020414B">
        <w:rPr>
          <w:rFonts w:ascii="Times New Roman" w:hAnsi="Times New Roman" w:cs="Times New Roman"/>
          <w:sz w:val="24"/>
          <w:szCs w:val="24"/>
          <w:lang w:val="vi-VN"/>
        </w:rPr>
        <w:t xml:space="preserve">ác </w:t>
      </w:r>
      <w:r w:rsidRPr="0020414B">
        <w:rPr>
          <w:rFonts w:ascii="Times New Roman" w:hAnsi="Times New Roman" w:cs="Times New Roman"/>
          <w:sz w:val="24"/>
          <w:szCs w:val="24"/>
          <w:lang w:val="de-DE"/>
        </w:rPr>
        <w:t>c</w:t>
      </w:r>
      <w:r w:rsidRPr="0020414B">
        <w:rPr>
          <w:rFonts w:ascii="Times New Roman" w:hAnsi="Times New Roman" w:cs="Times New Roman"/>
          <w:sz w:val="24"/>
          <w:szCs w:val="24"/>
          <w:lang w:val="vi-VN"/>
        </w:rPr>
        <w:t>ơ sở dữ liệu</w:t>
      </w:r>
      <w:r w:rsidR="0020414B" w:rsidRPr="00804C05">
        <w:rPr>
          <w:rFonts w:ascii="Times New Roman" w:hAnsi="Times New Roman" w:cs="Times New Roman"/>
          <w:sz w:val="24"/>
          <w:szCs w:val="24"/>
          <w:lang w:val="de-DE"/>
        </w:rPr>
        <w:t>, tài liệu khoa học, t</w:t>
      </w:r>
      <w:r w:rsidRPr="0020414B">
        <w:rPr>
          <w:rFonts w:ascii="Times New Roman" w:hAnsi="Times New Roman" w:cs="Times New Roman"/>
          <w:sz w:val="24"/>
          <w:szCs w:val="24"/>
          <w:lang w:val="vi-VN"/>
        </w:rPr>
        <w:t>ài liệu Safety Data Sheet của nhà sản xuất</w:t>
      </w:r>
      <w:r w:rsidR="0020414B" w:rsidRPr="00804C05">
        <w:rPr>
          <w:rFonts w:ascii="Times New Roman" w:hAnsi="Times New Roman" w:cs="Times New Roman"/>
          <w:sz w:val="24"/>
          <w:szCs w:val="24"/>
          <w:lang w:val="de-DE"/>
        </w:rPr>
        <w:t>:</w:t>
      </w:r>
    </w:p>
    <w:p w14:paraId="44A0C7E7" w14:textId="77777777" w:rsidR="003F2E9A" w:rsidRDefault="003F2E9A" w:rsidP="003F2E9A">
      <w:pPr>
        <w:pStyle w:val="ListParagraph"/>
        <w:numPr>
          <w:ilvl w:val="0"/>
          <w:numId w:val="12"/>
        </w:numPr>
        <w:spacing w:before="120" w:after="120" w:line="360" w:lineRule="auto"/>
        <w:ind w:left="426"/>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Tất cả các thành phần </w:t>
      </w:r>
      <w:r>
        <w:rPr>
          <w:rFonts w:ascii="Times New Roman" w:hAnsi="Times New Roman" w:cs="Times New Roman"/>
          <w:sz w:val="24"/>
          <w:szCs w:val="24"/>
          <w:lang w:val="de-DE"/>
        </w:rPr>
        <w:t xml:space="preserve">trong công thức </w:t>
      </w:r>
      <w:r>
        <w:rPr>
          <w:rFonts w:ascii="Times New Roman" w:hAnsi="Times New Roman" w:cs="Times New Roman"/>
          <w:sz w:val="24"/>
          <w:szCs w:val="24"/>
          <w:lang w:val="vi-VN"/>
        </w:rPr>
        <w:t>đều tuân thủ theo các thông tin an toàn</w:t>
      </w:r>
      <w:r>
        <w:rPr>
          <w:rFonts w:ascii="Times New Roman" w:hAnsi="Times New Roman" w:cs="Times New Roman"/>
          <w:sz w:val="24"/>
          <w:szCs w:val="24"/>
          <w:lang w:val="de-DE"/>
        </w:rPr>
        <w:t xml:space="preserve">; không chứa các chất cấm; chất A xx%, B yy% không vượt quá giới hạn cho phép theo Phụ lục của Hiệp định mỹ phẩm ASEAN. </w:t>
      </w:r>
    </w:p>
    <w:p w14:paraId="6721BCB0" w14:textId="77777777" w:rsidR="003F2E9A" w:rsidRDefault="003F2E9A" w:rsidP="003F2E9A">
      <w:pPr>
        <w:pStyle w:val="ListParagraph"/>
        <w:numPr>
          <w:ilvl w:val="0"/>
          <w:numId w:val="12"/>
        </w:numPr>
        <w:spacing w:before="120" w:after="120" w:line="360" w:lineRule="auto"/>
        <w:ind w:left="426"/>
        <w:jc w:val="both"/>
        <w:rPr>
          <w:rFonts w:ascii="Times New Roman" w:hAnsi="Times New Roman" w:cs="Times New Roman"/>
          <w:sz w:val="24"/>
          <w:szCs w:val="24"/>
          <w:lang w:val="vi-VN"/>
        </w:rPr>
      </w:pPr>
      <w:r>
        <w:rPr>
          <w:rFonts w:ascii="Times New Roman" w:hAnsi="Times New Roman" w:cs="Times New Roman"/>
          <w:sz w:val="24"/>
          <w:szCs w:val="24"/>
          <w:lang w:val="vi-VN"/>
        </w:rPr>
        <w:t>Cấu trúc hóa học của các thành phần tạo nên tác dụng như công bố, không có khả năng tương tác với nhau và an toàn đối với người sử dụng. Ngoài ra, các thành phần có mức độ tinh khiết hóa học cao, khả năng thẩm thấu vào da ở mức an toàn và các tạp chất không có độc tính trong sản phẩm.</w:t>
      </w:r>
    </w:p>
    <w:p w14:paraId="145088A0" w14:textId="77777777" w:rsidR="003F2E9A" w:rsidRPr="007B09FF" w:rsidRDefault="003F2E9A" w:rsidP="003F2E9A">
      <w:pPr>
        <w:pStyle w:val="ListParagraph"/>
        <w:numPr>
          <w:ilvl w:val="0"/>
          <w:numId w:val="12"/>
        </w:numPr>
        <w:spacing w:before="120" w:after="120" w:line="360" w:lineRule="auto"/>
        <w:ind w:left="426"/>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Yêu cầu về đối tượng sử dụng, vùng cơ thể sẽ sử dụng, thời gian và tần xuất tiếp xúc không vi phạm ngưỡng gây hại trên người. </w:t>
      </w:r>
    </w:p>
    <w:p w14:paraId="028B62AF" w14:textId="6F8EC2F6" w:rsidR="007B09FF" w:rsidRPr="00804C05" w:rsidRDefault="007B09FF" w:rsidP="007B09FF">
      <w:pPr>
        <w:spacing w:before="120" w:after="120" w:line="360" w:lineRule="auto"/>
        <w:ind w:left="66"/>
        <w:jc w:val="both"/>
        <w:rPr>
          <w:rFonts w:ascii="Times New Roman" w:hAnsi="Times New Roman" w:cs="Times New Roman"/>
          <w:sz w:val="24"/>
          <w:szCs w:val="24"/>
          <w:lang w:val="vi-VN"/>
        </w:rPr>
      </w:pPr>
      <w:r w:rsidRPr="00804C05">
        <w:rPr>
          <w:rFonts w:ascii="Times New Roman" w:hAnsi="Times New Roman" w:cs="Times New Roman"/>
          <w:sz w:val="24"/>
          <w:szCs w:val="24"/>
          <w:lang w:val="vi-VN"/>
        </w:rPr>
        <w:t xml:space="preserve">Một thử nghiệm được thiết kế trên </w:t>
      </w:r>
      <w:r w:rsidR="00291159">
        <w:rPr>
          <w:rFonts w:ascii="Times New Roman" w:hAnsi="Times New Roman" w:cs="Times New Roman"/>
          <w:sz w:val="24"/>
          <w:szCs w:val="24"/>
        </w:rPr>
        <w:t xml:space="preserve">30 </w:t>
      </w:r>
      <w:r w:rsidR="00620831" w:rsidRPr="00804C05">
        <w:rPr>
          <w:rFonts w:ascii="Times New Roman" w:hAnsi="Times New Roman" w:cs="Times New Roman"/>
          <w:sz w:val="24"/>
          <w:szCs w:val="24"/>
          <w:lang w:val="vi-VN"/>
        </w:rPr>
        <w:t>người dùng, sử dụng trong vòng</w:t>
      </w:r>
      <w:r w:rsidR="00291159">
        <w:rPr>
          <w:rFonts w:ascii="Times New Roman" w:hAnsi="Times New Roman" w:cs="Times New Roman"/>
          <w:sz w:val="24"/>
          <w:szCs w:val="24"/>
        </w:rPr>
        <w:t xml:space="preserve"> 30 ngày </w:t>
      </w:r>
      <w:r w:rsidR="00620831" w:rsidRPr="00804C05">
        <w:rPr>
          <w:rFonts w:ascii="Times New Roman" w:hAnsi="Times New Roman" w:cs="Times New Roman"/>
          <w:sz w:val="24"/>
          <w:szCs w:val="24"/>
          <w:lang w:val="vi-VN"/>
        </w:rPr>
        <w:t>cho thấy: 100% người dùng không xuất hiện tác dụng</w:t>
      </w:r>
      <w:r w:rsidR="007B45C1" w:rsidRPr="00804C05">
        <w:rPr>
          <w:rFonts w:ascii="Times New Roman" w:hAnsi="Times New Roman" w:cs="Times New Roman"/>
          <w:sz w:val="24"/>
          <w:szCs w:val="24"/>
          <w:lang w:val="vi-VN"/>
        </w:rPr>
        <w:t xml:space="preserve"> bất lợi của sản phẩm</w:t>
      </w:r>
    </w:p>
    <w:p w14:paraId="2BD954E7" w14:textId="49371066" w:rsidR="006B4B81" w:rsidRPr="00843193" w:rsidRDefault="006B4B81" w:rsidP="006746C5">
      <w:pPr>
        <w:spacing w:line="360" w:lineRule="auto"/>
        <w:jc w:val="both"/>
        <w:rPr>
          <w:rFonts w:ascii="Times New Roman" w:hAnsi="Times New Roman" w:cs="Times New Roman"/>
          <w:sz w:val="24"/>
          <w:szCs w:val="24"/>
          <w:lang w:val="vi-VN"/>
        </w:rPr>
      </w:pPr>
      <w:r w:rsidRPr="00843193">
        <w:rPr>
          <w:rFonts w:ascii="Times New Roman" w:hAnsi="Times New Roman" w:cs="Times New Roman"/>
          <w:b/>
          <w:i/>
          <w:sz w:val="24"/>
          <w:szCs w:val="24"/>
          <w:lang w:val="vi-VN"/>
        </w:rPr>
        <w:lastRenderedPageBreak/>
        <w:t>Kết luận</w:t>
      </w:r>
      <w:r w:rsidR="006746C5" w:rsidRPr="00843193">
        <w:rPr>
          <w:rFonts w:ascii="Times New Roman" w:hAnsi="Times New Roman" w:cs="Times New Roman"/>
          <w:b/>
          <w:i/>
          <w:sz w:val="24"/>
          <w:szCs w:val="24"/>
          <w:lang w:val="vi-VN"/>
        </w:rPr>
        <w:t xml:space="preserve">: </w:t>
      </w:r>
      <w:r w:rsidRPr="00843193">
        <w:rPr>
          <w:rFonts w:ascii="Times New Roman" w:hAnsi="Times New Roman" w:cs="Times New Roman"/>
          <w:sz w:val="24"/>
          <w:szCs w:val="24"/>
          <w:lang w:val="vi-VN"/>
        </w:rPr>
        <w:t xml:space="preserve">Sản phẩm </w:t>
      </w:r>
      <w:r w:rsidR="00291159" w:rsidRPr="00291159">
        <w:rPr>
          <w:rFonts w:ascii="Times New Roman" w:hAnsi="Times New Roman" w:cs="Times New Roman"/>
          <w:bCs/>
          <w:sz w:val="24"/>
          <w:szCs w:val="24"/>
          <w:lang w:val="vi-VN"/>
        </w:rPr>
        <w:t>{{ten_san_pham}}</w:t>
      </w:r>
      <w:r w:rsidR="00074948">
        <w:rPr>
          <w:rFonts w:ascii="Times New Roman" w:hAnsi="Times New Roman" w:cs="Times New Roman"/>
          <w:bCs/>
          <w:sz w:val="24"/>
          <w:szCs w:val="24"/>
        </w:rPr>
        <w:t xml:space="preserve"> </w:t>
      </w:r>
      <w:r w:rsidRPr="00843193">
        <w:rPr>
          <w:rFonts w:ascii="Times New Roman" w:hAnsi="Times New Roman" w:cs="Times New Roman"/>
          <w:sz w:val="24"/>
          <w:szCs w:val="24"/>
          <w:lang w:val="vi-VN"/>
        </w:rPr>
        <w:t>an toàn</w:t>
      </w:r>
      <w:r w:rsidRPr="00843193">
        <w:rPr>
          <w:rFonts w:ascii="Times New Roman" w:hAnsi="Times New Roman" w:cs="Times New Roman"/>
          <w:bCs/>
          <w:sz w:val="24"/>
          <w:szCs w:val="24"/>
          <w:lang w:val="vi-VN"/>
        </w:rPr>
        <w:t xml:space="preserve"> </w:t>
      </w:r>
      <w:r w:rsidR="006746C5" w:rsidRPr="00843193">
        <w:rPr>
          <w:rFonts w:ascii="Times New Roman" w:hAnsi="Times New Roman" w:cs="Times New Roman"/>
          <w:bCs/>
          <w:sz w:val="24"/>
          <w:szCs w:val="24"/>
          <w:lang w:val="vi-VN"/>
        </w:rPr>
        <w:t>khi sử dụng trên người</w:t>
      </w:r>
      <w:r w:rsidR="008D4135" w:rsidRPr="008D4135">
        <w:rPr>
          <w:rFonts w:ascii="Times New Roman" w:hAnsi="Times New Roman" w:cs="Times New Roman"/>
          <w:sz w:val="24"/>
          <w:szCs w:val="24"/>
          <w:lang w:val="vi-VN"/>
        </w:rPr>
        <w:t>.</w:t>
      </w:r>
      <w:r w:rsidRPr="00843193">
        <w:rPr>
          <w:rFonts w:ascii="Times New Roman" w:hAnsi="Times New Roman" w:cs="Times New Roman"/>
          <w:sz w:val="24"/>
          <w:szCs w:val="24"/>
          <w:lang w:val="vi-V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6"/>
        <w:gridCol w:w="2113"/>
        <w:gridCol w:w="3866"/>
      </w:tblGrid>
      <w:tr w:rsidR="0019699D" w:rsidRPr="00804C05" w14:paraId="043D10FC" w14:textId="77777777" w:rsidTr="00291159">
        <w:trPr>
          <w:jc w:val="center"/>
        </w:trPr>
        <w:tc>
          <w:tcPr>
            <w:tcW w:w="3416" w:type="dxa"/>
            <w:vAlign w:val="center"/>
          </w:tcPr>
          <w:p w14:paraId="0A861E6E" w14:textId="77777777" w:rsidR="0019699D" w:rsidRDefault="0019699D" w:rsidP="002C4440">
            <w:pPr>
              <w:spacing w:before="120" w:after="120" w:line="360" w:lineRule="auto"/>
              <w:contextualSpacing/>
              <w:jc w:val="center"/>
              <w:rPr>
                <w:rFonts w:ascii="Times New Roman" w:hAnsi="Times New Roman" w:cs="Times New Roman"/>
                <w:i/>
                <w:iCs/>
                <w:sz w:val="24"/>
                <w:szCs w:val="24"/>
                <w:lang w:val="de-DE"/>
              </w:rPr>
            </w:pPr>
          </w:p>
          <w:p w14:paraId="564A2AF1" w14:textId="77777777" w:rsidR="0019699D" w:rsidRPr="007A4296" w:rsidRDefault="0019699D" w:rsidP="002C4440">
            <w:pPr>
              <w:spacing w:before="120" w:after="120" w:line="360" w:lineRule="auto"/>
              <w:contextualSpacing/>
              <w:jc w:val="center"/>
              <w:rPr>
                <w:rFonts w:ascii="Times New Roman" w:hAnsi="Times New Roman" w:cs="Times New Roman"/>
                <w:i/>
                <w:iCs/>
                <w:sz w:val="24"/>
                <w:szCs w:val="24"/>
                <w:lang w:val="de-DE"/>
              </w:rPr>
            </w:pPr>
          </w:p>
        </w:tc>
        <w:tc>
          <w:tcPr>
            <w:tcW w:w="2113" w:type="dxa"/>
            <w:vAlign w:val="center"/>
          </w:tcPr>
          <w:p w14:paraId="765E363D" w14:textId="77777777" w:rsidR="0019699D" w:rsidRPr="007A4296" w:rsidRDefault="0019699D" w:rsidP="002C4440">
            <w:pPr>
              <w:spacing w:before="120" w:after="120" w:line="360" w:lineRule="auto"/>
              <w:contextualSpacing/>
              <w:jc w:val="center"/>
              <w:rPr>
                <w:rFonts w:ascii="Times New Roman" w:hAnsi="Times New Roman" w:cs="Times New Roman"/>
                <w:i/>
                <w:iCs/>
                <w:sz w:val="24"/>
                <w:szCs w:val="24"/>
                <w:lang w:val="de-DE"/>
              </w:rPr>
            </w:pPr>
          </w:p>
        </w:tc>
        <w:tc>
          <w:tcPr>
            <w:tcW w:w="3866" w:type="dxa"/>
            <w:vAlign w:val="center"/>
          </w:tcPr>
          <w:p w14:paraId="1753C86F" w14:textId="690268CC" w:rsidR="0019699D" w:rsidRPr="00291159" w:rsidRDefault="0019699D" w:rsidP="00291159">
            <w:pPr>
              <w:pStyle w:val="ListParagraph"/>
              <w:tabs>
                <w:tab w:val="center" w:pos="7371"/>
              </w:tabs>
              <w:spacing w:before="60" w:after="60" w:line="360" w:lineRule="auto"/>
              <w:rPr>
                <w:rFonts w:ascii="Times New Roman" w:hAnsi="Times New Roman" w:cs="Times New Roman"/>
                <w:b/>
                <w:bCs/>
                <w:sz w:val="26"/>
                <w:szCs w:val="26"/>
              </w:rPr>
            </w:pPr>
            <w:r>
              <w:rPr>
                <w:rFonts w:ascii="Times New Roman" w:hAnsi="Times New Roman" w:cs="Times New Roman"/>
                <w:i/>
                <w:iCs/>
                <w:sz w:val="24"/>
                <w:szCs w:val="24"/>
                <w:lang w:val="de-DE"/>
              </w:rPr>
              <w:t>Hà Nội,</w:t>
            </w:r>
            <w:r w:rsidR="00291159">
              <w:rPr>
                <w:rFonts w:ascii="Times New Roman" w:hAnsi="Times New Roman" w:cs="Times New Roman"/>
                <w:i/>
                <w:iCs/>
                <w:sz w:val="24"/>
                <w:szCs w:val="24"/>
                <w:lang w:val="de-DE"/>
              </w:rPr>
              <w:t xml:space="preserve"> </w:t>
            </w:r>
          </w:p>
        </w:tc>
      </w:tr>
      <w:tr w:rsidR="0019699D" w14:paraId="19345C87" w14:textId="77777777" w:rsidTr="00291159">
        <w:trPr>
          <w:jc w:val="center"/>
        </w:trPr>
        <w:tc>
          <w:tcPr>
            <w:tcW w:w="3416" w:type="dxa"/>
            <w:vAlign w:val="center"/>
          </w:tcPr>
          <w:p w14:paraId="35C1520A"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r w:rsidRPr="007A4296">
              <w:rPr>
                <w:rFonts w:ascii="Times New Roman" w:hAnsi="Times New Roman" w:cs="Times New Roman"/>
                <w:b/>
                <w:bCs/>
                <w:sz w:val="24"/>
                <w:szCs w:val="24"/>
                <w:lang w:val="de-DE"/>
              </w:rPr>
              <w:t>Đánh giá viên</w:t>
            </w:r>
          </w:p>
        </w:tc>
        <w:tc>
          <w:tcPr>
            <w:tcW w:w="2113" w:type="dxa"/>
            <w:vAlign w:val="center"/>
          </w:tcPr>
          <w:p w14:paraId="54750FD7"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p>
        </w:tc>
        <w:tc>
          <w:tcPr>
            <w:tcW w:w="3866" w:type="dxa"/>
            <w:vAlign w:val="center"/>
          </w:tcPr>
          <w:p w14:paraId="29ED8C84"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r w:rsidRPr="007A4296">
              <w:rPr>
                <w:rFonts w:ascii="Times New Roman" w:hAnsi="Times New Roman" w:cs="Times New Roman"/>
                <w:b/>
                <w:bCs/>
                <w:sz w:val="24"/>
                <w:szCs w:val="24"/>
                <w:lang w:val="de-DE"/>
              </w:rPr>
              <w:t>GIÁM ĐỐC</w:t>
            </w:r>
          </w:p>
        </w:tc>
      </w:tr>
      <w:tr w:rsidR="0019699D" w14:paraId="7E326EC9" w14:textId="77777777" w:rsidTr="00291159">
        <w:trPr>
          <w:jc w:val="center"/>
        </w:trPr>
        <w:tc>
          <w:tcPr>
            <w:tcW w:w="3416" w:type="dxa"/>
            <w:vAlign w:val="center"/>
          </w:tcPr>
          <w:p w14:paraId="38F3737B" w14:textId="77777777" w:rsidR="0019699D" w:rsidRDefault="0019699D" w:rsidP="0004166B">
            <w:pPr>
              <w:spacing w:before="120" w:after="120" w:line="360" w:lineRule="auto"/>
              <w:contextualSpacing/>
              <w:rPr>
                <w:rFonts w:ascii="Times New Roman" w:hAnsi="Times New Roman" w:cs="Times New Roman"/>
                <w:sz w:val="24"/>
                <w:szCs w:val="24"/>
                <w:lang w:val="de-DE"/>
              </w:rPr>
            </w:pPr>
          </w:p>
        </w:tc>
        <w:tc>
          <w:tcPr>
            <w:tcW w:w="2113" w:type="dxa"/>
            <w:vAlign w:val="center"/>
          </w:tcPr>
          <w:p w14:paraId="6EA1FCA3" w14:textId="77777777" w:rsidR="0019699D" w:rsidRDefault="0019699D" w:rsidP="0004166B">
            <w:pPr>
              <w:spacing w:before="120" w:after="120" w:line="360" w:lineRule="auto"/>
              <w:contextualSpacing/>
              <w:rPr>
                <w:rFonts w:ascii="Times New Roman" w:hAnsi="Times New Roman" w:cs="Times New Roman"/>
                <w:sz w:val="24"/>
                <w:szCs w:val="24"/>
                <w:lang w:val="de-DE"/>
              </w:rPr>
            </w:pPr>
          </w:p>
        </w:tc>
        <w:tc>
          <w:tcPr>
            <w:tcW w:w="3866" w:type="dxa"/>
            <w:vAlign w:val="center"/>
          </w:tcPr>
          <w:p w14:paraId="32F5FBFC" w14:textId="77777777" w:rsidR="0019699D" w:rsidRDefault="0019699D" w:rsidP="002C4440">
            <w:pPr>
              <w:spacing w:before="120" w:after="120" w:line="360" w:lineRule="auto"/>
              <w:contextualSpacing/>
              <w:jc w:val="center"/>
              <w:rPr>
                <w:rFonts w:ascii="Times New Roman" w:hAnsi="Times New Roman" w:cs="Times New Roman"/>
                <w:sz w:val="24"/>
                <w:szCs w:val="24"/>
                <w:lang w:val="de-DE"/>
              </w:rPr>
            </w:pPr>
          </w:p>
          <w:p w14:paraId="6001BD5F" w14:textId="77777777" w:rsidR="00BC4D18" w:rsidRDefault="00BC4D18" w:rsidP="002C4440">
            <w:pPr>
              <w:spacing w:before="120" w:after="120" w:line="360" w:lineRule="auto"/>
              <w:contextualSpacing/>
              <w:jc w:val="center"/>
              <w:rPr>
                <w:rFonts w:ascii="Times New Roman" w:hAnsi="Times New Roman" w:cs="Times New Roman"/>
                <w:sz w:val="24"/>
                <w:szCs w:val="24"/>
                <w:lang w:val="de-DE"/>
              </w:rPr>
            </w:pPr>
          </w:p>
          <w:p w14:paraId="5765F9F1" w14:textId="77777777" w:rsidR="00BC4D18" w:rsidRDefault="00BC4D18" w:rsidP="002C4440">
            <w:pPr>
              <w:spacing w:before="120" w:after="120" w:line="360" w:lineRule="auto"/>
              <w:contextualSpacing/>
              <w:jc w:val="center"/>
              <w:rPr>
                <w:rFonts w:ascii="Times New Roman" w:hAnsi="Times New Roman" w:cs="Times New Roman"/>
                <w:sz w:val="24"/>
                <w:szCs w:val="24"/>
                <w:lang w:val="de-DE"/>
              </w:rPr>
            </w:pPr>
          </w:p>
        </w:tc>
      </w:tr>
      <w:tr w:rsidR="0019699D" w14:paraId="4045A7CC" w14:textId="77777777" w:rsidTr="00291159">
        <w:trPr>
          <w:jc w:val="center"/>
        </w:trPr>
        <w:tc>
          <w:tcPr>
            <w:tcW w:w="3416" w:type="dxa"/>
            <w:vAlign w:val="center"/>
          </w:tcPr>
          <w:p w14:paraId="6FD105DC" w14:textId="77777777" w:rsidR="0019699D" w:rsidRDefault="0019699D" w:rsidP="002C4440">
            <w:pPr>
              <w:spacing w:before="120" w:after="120" w:line="360" w:lineRule="auto"/>
              <w:contextualSpacing/>
              <w:jc w:val="center"/>
              <w:rPr>
                <w:rFonts w:ascii="Times New Roman" w:hAnsi="Times New Roman" w:cs="Times New Roman"/>
                <w:sz w:val="24"/>
                <w:szCs w:val="24"/>
                <w:lang w:val="de-DE"/>
              </w:rPr>
            </w:pPr>
          </w:p>
        </w:tc>
        <w:tc>
          <w:tcPr>
            <w:tcW w:w="2113" w:type="dxa"/>
            <w:vAlign w:val="center"/>
          </w:tcPr>
          <w:p w14:paraId="40DAB80A" w14:textId="77777777" w:rsidR="0019699D" w:rsidRDefault="0019699D" w:rsidP="002C4440">
            <w:pPr>
              <w:spacing w:before="120" w:after="120" w:line="360" w:lineRule="auto"/>
              <w:contextualSpacing/>
              <w:jc w:val="center"/>
              <w:rPr>
                <w:rFonts w:ascii="Times New Roman" w:hAnsi="Times New Roman" w:cs="Times New Roman"/>
                <w:sz w:val="24"/>
                <w:szCs w:val="24"/>
                <w:lang w:val="de-DE"/>
              </w:rPr>
            </w:pPr>
          </w:p>
        </w:tc>
        <w:tc>
          <w:tcPr>
            <w:tcW w:w="3866" w:type="dxa"/>
            <w:vAlign w:val="center"/>
          </w:tcPr>
          <w:p w14:paraId="21D33FDC" w14:textId="77777777" w:rsidR="0019699D" w:rsidRDefault="0019699D" w:rsidP="0004166B">
            <w:pPr>
              <w:spacing w:before="120" w:after="120" w:line="360" w:lineRule="auto"/>
              <w:contextualSpacing/>
              <w:rPr>
                <w:rFonts w:ascii="Times New Roman" w:hAnsi="Times New Roman" w:cs="Times New Roman"/>
                <w:sz w:val="24"/>
                <w:szCs w:val="24"/>
                <w:lang w:val="de-DE"/>
              </w:rPr>
            </w:pPr>
          </w:p>
        </w:tc>
      </w:tr>
      <w:tr w:rsidR="0019699D" w14:paraId="6C25CC0F" w14:textId="77777777" w:rsidTr="00291159">
        <w:trPr>
          <w:jc w:val="center"/>
        </w:trPr>
        <w:tc>
          <w:tcPr>
            <w:tcW w:w="3416" w:type="dxa"/>
            <w:vAlign w:val="center"/>
          </w:tcPr>
          <w:p w14:paraId="4B4324E2"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r w:rsidRPr="007A4296">
              <w:rPr>
                <w:rFonts w:ascii="Times New Roman" w:hAnsi="Times New Roman" w:cs="Times New Roman"/>
                <w:b/>
                <w:bCs/>
                <w:sz w:val="24"/>
                <w:szCs w:val="24"/>
                <w:lang w:val="de-DE"/>
              </w:rPr>
              <w:t>Lương Lệ Thủy</w:t>
            </w:r>
          </w:p>
        </w:tc>
        <w:tc>
          <w:tcPr>
            <w:tcW w:w="2113" w:type="dxa"/>
            <w:vAlign w:val="center"/>
          </w:tcPr>
          <w:p w14:paraId="69EAE1E4"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p>
        </w:tc>
        <w:tc>
          <w:tcPr>
            <w:tcW w:w="3866" w:type="dxa"/>
            <w:vAlign w:val="center"/>
          </w:tcPr>
          <w:p w14:paraId="72E8E854" w14:textId="77777777" w:rsidR="0019699D" w:rsidRPr="007A4296" w:rsidRDefault="0019699D" w:rsidP="002C4440">
            <w:pPr>
              <w:spacing w:before="120" w:after="120" w:line="360" w:lineRule="auto"/>
              <w:contextualSpacing/>
              <w:jc w:val="center"/>
              <w:rPr>
                <w:rFonts w:ascii="Times New Roman" w:hAnsi="Times New Roman" w:cs="Times New Roman"/>
                <w:b/>
                <w:bCs/>
                <w:sz w:val="24"/>
                <w:szCs w:val="24"/>
                <w:lang w:val="de-DE"/>
              </w:rPr>
            </w:pPr>
            <w:r w:rsidRPr="007A4296">
              <w:rPr>
                <w:rFonts w:ascii="Times New Roman" w:hAnsi="Times New Roman" w:cs="Times New Roman"/>
                <w:b/>
                <w:bCs/>
                <w:sz w:val="24"/>
                <w:szCs w:val="24"/>
                <w:lang w:val="de-DE"/>
              </w:rPr>
              <w:t>Trần Văn Nam</w:t>
            </w:r>
          </w:p>
        </w:tc>
      </w:tr>
    </w:tbl>
    <w:p w14:paraId="01124ADF" w14:textId="003D69B9" w:rsidR="0019699D" w:rsidRPr="00CF6EE7" w:rsidRDefault="0019699D" w:rsidP="0019699D">
      <w:pPr>
        <w:tabs>
          <w:tab w:val="center" w:pos="7371"/>
        </w:tabs>
        <w:spacing w:before="120" w:after="120" w:line="360" w:lineRule="auto"/>
        <w:contextualSpacing/>
      </w:pPr>
      <w:r w:rsidRPr="00A70F86">
        <w:rPr>
          <w:rFonts w:ascii="Times New Roman" w:hAnsi="Times New Roman" w:cs="Times New Roman"/>
          <w:i/>
          <w:iCs/>
          <w:sz w:val="24"/>
          <w:szCs w:val="24"/>
          <w:lang w:val="de-DE"/>
        </w:rPr>
        <w:tab/>
      </w:r>
    </w:p>
    <w:p w14:paraId="7DE9FAC0" w14:textId="77777777" w:rsidR="0019699D" w:rsidRDefault="0019699D" w:rsidP="0019699D">
      <w:pPr>
        <w:rPr>
          <w:rFonts w:ascii="Times New Roman" w:hAnsi="Times New Roman"/>
          <w:sz w:val="24"/>
          <w:szCs w:val="24"/>
          <w:highlight w:val="yellow"/>
        </w:rPr>
      </w:pPr>
    </w:p>
    <w:p w14:paraId="4B3130D7" w14:textId="77777777" w:rsidR="0019699D" w:rsidRDefault="0019699D" w:rsidP="0019699D">
      <w:pPr>
        <w:rPr>
          <w:rFonts w:ascii="Times New Roman" w:hAnsi="Times New Roman"/>
          <w:sz w:val="24"/>
          <w:szCs w:val="24"/>
          <w:highlight w:val="yellow"/>
        </w:rPr>
      </w:pPr>
    </w:p>
    <w:sectPr w:rsidR="0019699D" w:rsidSect="003A0AA7">
      <w:pgSz w:w="12240" w:h="15840"/>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478A2"/>
    <w:multiLevelType w:val="hybridMultilevel"/>
    <w:tmpl w:val="DC5C712E"/>
    <w:lvl w:ilvl="0" w:tplc="8AAEC24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41D25B1B"/>
    <w:multiLevelType w:val="hybridMultilevel"/>
    <w:tmpl w:val="E2F0C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AC1F40"/>
    <w:multiLevelType w:val="hybridMultilevel"/>
    <w:tmpl w:val="3C5AC03A"/>
    <w:lvl w:ilvl="0" w:tplc="116A6E5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4D5463"/>
    <w:multiLevelType w:val="hybridMultilevel"/>
    <w:tmpl w:val="9CB682FC"/>
    <w:lvl w:ilvl="0" w:tplc="18AE35CE">
      <w:start w:val="1"/>
      <w:numFmt w:val="bullet"/>
      <w:lvlText w:val="-"/>
      <w:lvlJc w:val="left"/>
      <w:pPr>
        <w:ind w:left="426" w:hanging="360"/>
      </w:pPr>
      <w:rPr>
        <w:rFonts w:ascii="Times New Roman" w:eastAsiaTheme="minorHAnsi" w:hAnsi="Times New Roman" w:cs="Times New Roman"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4" w15:restartNumberingAfterBreak="0">
    <w:nsid w:val="5B3844A1"/>
    <w:multiLevelType w:val="hybridMultilevel"/>
    <w:tmpl w:val="18049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C6201F"/>
    <w:multiLevelType w:val="hybridMultilevel"/>
    <w:tmpl w:val="065E80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2F60EE"/>
    <w:multiLevelType w:val="hybridMultilevel"/>
    <w:tmpl w:val="AD1A4C1E"/>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7" w15:restartNumberingAfterBreak="0">
    <w:nsid w:val="7A60104D"/>
    <w:multiLevelType w:val="hybridMultilevel"/>
    <w:tmpl w:val="630646E4"/>
    <w:lvl w:ilvl="0" w:tplc="DE88CA88">
      <w:start w:val="3"/>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 w15:restartNumberingAfterBreak="0">
    <w:nsid w:val="7DF04446"/>
    <w:multiLevelType w:val="hybridMultilevel"/>
    <w:tmpl w:val="C84802D2"/>
    <w:lvl w:ilvl="0" w:tplc="3C54ED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BE6935"/>
    <w:multiLevelType w:val="hybridMultilevel"/>
    <w:tmpl w:val="3A2AB044"/>
    <w:lvl w:ilvl="0" w:tplc="748EF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761221">
    <w:abstractNumId w:val="9"/>
  </w:num>
  <w:num w:numId="2" w16cid:durableId="1182283158">
    <w:abstractNumId w:val="1"/>
  </w:num>
  <w:num w:numId="3" w16cid:durableId="32779296">
    <w:abstractNumId w:val="0"/>
  </w:num>
  <w:num w:numId="4" w16cid:durableId="716271869">
    <w:abstractNumId w:val="2"/>
  </w:num>
  <w:num w:numId="5" w16cid:durableId="1984310351">
    <w:abstractNumId w:val="8"/>
  </w:num>
  <w:num w:numId="6" w16cid:durableId="730037270">
    <w:abstractNumId w:val="5"/>
  </w:num>
  <w:num w:numId="7" w16cid:durableId="543491455">
    <w:abstractNumId w:val="4"/>
  </w:num>
  <w:num w:numId="8" w16cid:durableId="819004839">
    <w:abstractNumId w:val="3"/>
  </w:num>
  <w:num w:numId="9" w16cid:durableId="376778992">
    <w:abstractNumId w:val="7"/>
  </w:num>
  <w:num w:numId="10" w16cid:durableId="1695299726">
    <w:abstractNumId w:val="6"/>
  </w:num>
  <w:num w:numId="11" w16cid:durableId="902056958">
    <w:abstractNumId w:val="6"/>
  </w:num>
  <w:num w:numId="12" w16cid:durableId="334844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3D"/>
    <w:rsid w:val="000129DE"/>
    <w:rsid w:val="00025367"/>
    <w:rsid w:val="0004166B"/>
    <w:rsid w:val="0007420F"/>
    <w:rsid w:val="00074948"/>
    <w:rsid w:val="000F31DA"/>
    <w:rsid w:val="0012504D"/>
    <w:rsid w:val="00162E93"/>
    <w:rsid w:val="001651ED"/>
    <w:rsid w:val="00192221"/>
    <w:rsid w:val="001931D3"/>
    <w:rsid w:val="0019699D"/>
    <w:rsid w:val="001D5E5F"/>
    <w:rsid w:val="0020414B"/>
    <w:rsid w:val="00236BF3"/>
    <w:rsid w:val="00291159"/>
    <w:rsid w:val="002C0542"/>
    <w:rsid w:val="002D1C6C"/>
    <w:rsid w:val="002E23AC"/>
    <w:rsid w:val="00300D81"/>
    <w:rsid w:val="003F2E9A"/>
    <w:rsid w:val="00402F77"/>
    <w:rsid w:val="00490D59"/>
    <w:rsid w:val="004E7FB7"/>
    <w:rsid w:val="00550CFB"/>
    <w:rsid w:val="005B1DE2"/>
    <w:rsid w:val="005E7549"/>
    <w:rsid w:val="00620831"/>
    <w:rsid w:val="006305E5"/>
    <w:rsid w:val="006344DC"/>
    <w:rsid w:val="006430AE"/>
    <w:rsid w:val="006709D9"/>
    <w:rsid w:val="006746C5"/>
    <w:rsid w:val="00696647"/>
    <w:rsid w:val="006B1E0D"/>
    <w:rsid w:val="006B4B81"/>
    <w:rsid w:val="006D5004"/>
    <w:rsid w:val="00705A3D"/>
    <w:rsid w:val="00727538"/>
    <w:rsid w:val="00731A69"/>
    <w:rsid w:val="007A3767"/>
    <w:rsid w:val="007B09FF"/>
    <w:rsid w:val="007B45C1"/>
    <w:rsid w:val="007C3A3A"/>
    <w:rsid w:val="00804C05"/>
    <w:rsid w:val="00822E90"/>
    <w:rsid w:val="008265DC"/>
    <w:rsid w:val="00843193"/>
    <w:rsid w:val="008C697E"/>
    <w:rsid w:val="008D4135"/>
    <w:rsid w:val="008D534B"/>
    <w:rsid w:val="009147D3"/>
    <w:rsid w:val="00926C35"/>
    <w:rsid w:val="00936876"/>
    <w:rsid w:val="00944131"/>
    <w:rsid w:val="009668D0"/>
    <w:rsid w:val="009B03EC"/>
    <w:rsid w:val="009C4D85"/>
    <w:rsid w:val="009D2DF8"/>
    <w:rsid w:val="00A84828"/>
    <w:rsid w:val="00A921BB"/>
    <w:rsid w:val="00A95650"/>
    <w:rsid w:val="00AC7B43"/>
    <w:rsid w:val="00AF4629"/>
    <w:rsid w:val="00B44A43"/>
    <w:rsid w:val="00B52671"/>
    <w:rsid w:val="00B649CC"/>
    <w:rsid w:val="00B94E07"/>
    <w:rsid w:val="00BA73DF"/>
    <w:rsid w:val="00BC4D18"/>
    <w:rsid w:val="00BD384A"/>
    <w:rsid w:val="00C24D99"/>
    <w:rsid w:val="00C65A3B"/>
    <w:rsid w:val="00C7257C"/>
    <w:rsid w:val="00CA14E0"/>
    <w:rsid w:val="00CE34AD"/>
    <w:rsid w:val="00CE789F"/>
    <w:rsid w:val="00D01667"/>
    <w:rsid w:val="00D57E8B"/>
    <w:rsid w:val="00D80C0D"/>
    <w:rsid w:val="00D85EEE"/>
    <w:rsid w:val="00D92AF2"/>
    <w:rsid w:val="00D96FAD"/>
    <w:rsid w:val="00DD6947"/>
    <w:rsid w:val="00DF7EB6"/>
    <w:rsid w:val="00E3693C"/>
    <w:rsid w:val="00E46CBA"/>
    <w:rsid w:val="00E64CB2"/>
    <w:rsid w:val="00EB18D0"/>
    <w:rsid w:val="00EB7A9F"/>
    <w:rsid w:val="00F3286E"/>
    <w:rsid w:val="00FA123B"/>
    <w:rsid w:val="00FA5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5B0D"/>
  <w15:chartTrackingRefBased/>
  <w15:docId w15:val="{90A6C5C8-ADF8-482A-9FD4-F81CEC0D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1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5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699D"/>
    <w:pPr>
      <w:ind w:left="720"/>
      <w:contextualSpacing/>
    </w:pPr>
  </w:style>
  <w:style w:type="character" w:styleId="Hyperlink">
    <w:name w:val="Hyperlink"/>
    <w:basedOn w:val="DefaultParagraphFont"/>
    <w:uiPriority w:val="99"/>
    <w:unhideWhenUsed/>
    <w:rsid w:val="00944131"/>
    <w:rPr>
      <w:rFonts w:cs="Times New Roman"/>
      <w:color w:val="0563C1" w:themeColor="hyperlink"/>
      <w:u w:val="single"/>
    </w:rPr>
  </w:style>
  <w:style w:type="character" w:styleId="CommentReference">
    <w:name w:val="annotation reference"/>
    <w:basedOn w:val="DefaultParagraphFont"/>
    <w:uiPriority w:val="99"/>
    <w:semiHidden/>
    <w:unhideWhenUsed/>
    <w:rsid w:val="006305E5"/>
    <w:rPr>
      <w:sz w:val="16"/>
      <w:szCs w:val="16"/>
    </w:rPr>
  </w:style>
  <w:style w:type="paragraph" w:styleId="CommentText">
    <w:name w:val="annotation text"/>
    <w:basedOn w:val="Normal"/>
    <w:link w:val="CommentTextChar"/>
    <w:uiPriority w:val="99"/>
    <w:semiHidden/>
    <w:unhideWhenUsed/>
    <w:rsid w:val="006305E5"/>
    <w:pPr>
      <w:spacing w:line="240" w:lineRule="auto"/>
    </w:pPr>
    <w:rPr>
      <w:sz w:val="20"/>
      <w:szCs w:val="20"/>
    </w:rPr>
  </w:style>
  <w:style w:type="character" w:customStyle="1" w:styleId="CommentTextChar">
    <w:name w:val="Comment Text Char"/>
    <w:basedOn w:val="DefaultParagraphFont"/>
    <w:link w:val="CommentText"/>
    <w:uiPriority w:val="99"/>
    <w:semiHidden/>
    <w:rsid w:val="006305E5"/>
    <w:rPr>
      <w:sz w:val="20"/>
      <w:szCs w:val="20"/>
    </w:rPr>
  </w:style>
  <w:style w:type="paragraph" w:styleId="CommentSubject">
    <w:name w:val="annotation subject"/>
    <w:basedOn w:val="CommentText"/>
    <w:next w:val="CommentText"/>
    <w:link w:val="CommentSubjectChar"/>
    <w:uiPriority w:val="99"/>
    <w:semiHidden/>
    <w:unhideWhenUsed/>
    <w:rsid w:val="006305E5"/>
    <w:rPr>
      <w:b/>
      <w:bCs/>
    </w:rPr>
  </w:style>
  <w:style w:type="character" w:customStyle="1" w:styleId="CommentSubjectChar">
    <w:name w:val="Comment Subject Char"/>
    <w:basedOn w:val="CommentTextChar"/>
    <w:link w:val="CommentSubject"/>
    <w:uiPriority w:val="99"/>
    <w:semiHidden/>
    <w:rsid w:val="006305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5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Quang Nhật Nguyễn</cp:lastModifiedBy>
  <cp:revision>57</cp:revision>
  <dcterms:created xsi:type="dcterms:W3CDTF">2021-01-23T03:24:00Z</dcterms:created>
  <dcterms:modified xsi:type="dcterms:W3CDTF">2026-04-05T08:57:00Z</dcterms:modified>
</cp:coreProperties>
</file>