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1155cc"/>
          <w:sz w:val="18"/>
          <w:szCs w:val="18"/>
        </w:rPr>
      </w:pPr>
      <w:bookmarkStart w:colFirst="0" w:colLast="0" w:name="_e94wciqrbo9a" w:id="0"/>
      <w:bookmarkEnd w:id="0"/>
      <w:r w:rsidDel="00000000" w:rsidR="00000000" w:rsidRPr="00000000">
        <w:rPr>
          <w:color w:val="1155cc"/>
          <w:sz w:val="18"/>
          <w:szCs w:val="18"/>
          <w:rtl w:val="0"/>
        </w:rPr>
        <w:t xml:space="preserve">Lưu trữ</w:t>
      </w:r>
    </w:p>
    <w:p w:rsidR="00000000" w:rsidDel="00000000" w:rsidP="00000000" w:rsidRDefault="00000000" w:rsidRPr="00000000" w14:paraId="00000002">
      <w:pPr>
        <w:pStyle w:val="Heading1"/>
        <w:rPr/>
      </w:pPr>
      <w:bookmarkStart w:colFirst="0" w:colLast="0" w:name="_8j5w7qeam4a2" w:id="1"/>
      <w:bookmarkEnd w:id="1"/>
      <w:r w:rsidDel="00000000" w:rsidR="00000000" w:rsidRPr="00000000">
        <w:rPr>
          <w:rtl w:val="0"/>
        </w:rPr>
        <w:t xml:space="preserve">Chạy GenAI inference trên các môi trường với Amazon EKS Hybrid Nodes</w:t>
      </w:r>
    </w:p>
    <w:p w:rsidR="00000000" w:rsidDel="00000000" w:rsidP="00000000" w:rsidRDefault="00000000" w:rsidRPr="00000000" w14:paraId="00000003">
      <w:pPr>
        <w:pStyle w:val="Heading1"/>
        <w:rPr>
          <w:sz w:val="18"/>
          <w:szCs w:val="18"/>
        </w:rPr>
      </w:pPr>
      <w:bookmarkStart w:colFirst="0" w:colLast="0" w:name="_mgr4emvhta36" w:id="2"/>
      <w:bookmarkEnd w:id="2"/>
      <w:r w:rsidDel="00000000" w:rsidR="00000000" w:rsidRPr="00000000">
        <w:rPr>
          <w:color w:val="5f6b7a"/>
          <w:sz w:val="18"/>
          <w:szCs w:val="18"/>
          <w:rtl w:val="0"/>
        </w:rPr>
        <w:t xml:space="preserve">by pmm on 19 MAR 2025 in </w:t>
      </w:r>
      <w:hyperlink r:id="rId6">
        <w:r w:rsidDel="00000000" w:rsidR="00000000" w:rsidRPr="00000000">
          <w:rPr>
            <w:color w:val="0972d3"/>
            <w:sz w:val="18"/>
            <w:szCs w:val="18"/>
            <w:rtl w:val="0"/>
          </w:rPr>
          <w:t xml:space="preserve">Amazon Elastic Kubernetes Service</w:t>
        </w:r>
      </w:hyperlink>
      <w:r w:rsidDel="00000000" w:rsidR="00000000" w:rsidRPr="00000000">
        <w:rPr>
          <w:color w:val="5f6b7a"/>
          <w:sz w:val="18"/>
          <w:szCs w:val="18"/>
          <w:rtl w:val="0"/>
        </w:rPr>
        <w:t xml:space="preserve">, </w:t>
      </w:r>
      <w:hyperlink r:id="rId7">
        <w:r w:rsidDel="00000000" w:rsidR="00000000" w:rsidRPr="00000000">
          <w:rPr>
            <w:color w:val="0972d3"/>
            <w:sz w:val="18"/>
            <w:szCs w:val="18"/>
            <w:rtl w:val="0"/>
          </w:rPr>
          <w:t xml:space="preserve">Containers</w:t>
        </w:r>
      </w:hyperlink>
      <w:r w:rsidDel="00000000" w:rsidR="00000000" w:rsidRPr="00000000">
        <w:rPr>
          <w:color w:val="5f6b7a"/>
          <w:sz w:val="18"/>
          <w:szCs w:val="18"/>
          <w:rtl w:val="0"/>
        </w:rPr>
        <w:t xml:space="preserve">, </w:t>
      </w:r>
      <w:hyperlink r:id="rId8">
        <w:r w:rsidDel="00000000" w:rsidR="00000000" w:rsidRPr="00000000">
          <w:rPr>
            <w:color w:val="0972d3"/>
            <w:sz w:val="18"/>
            <w:szCs w:val="18"/>
            <w:rtl w:val="0"/>
          </w:rPr>
          <w:t xml:space="preserve">Technical How-to</w:t>
        </w:r>
      </w:hyperlink>
      <w:r w:rsidDel="00000000" w:rsidR="00000000" w:rsidRPr="00000000">
        <w:rPr>
          <w:rtl w:val="0"/>
        </w:rPr>
      </w:r>
    </w:p>
    <w:p w:rsidR="00000000" w:rsidDel="00000000" w:rsidP="00000000" w:rsidRDefault="00000000" w:rsidRPr="00000000" w14:paraId="00000004">
      <w:pPr>
        <w:pStyle w:val="Heading2"/>
        <w:rPr>
          <w:i w:val="1"/>
          <w:sz w:val="22"/>
          <w:szCs w:val="22"/>
        </w:rPr>
      </w:pPr>
      <w:bookmarkStart w:colFirst="0" w:colLast="0" w:name="_e6w9kdhdehho" w:id="3"/>
      <w:bookmarkEnd w:id="3"/>
      <w:r w:rsidDel="00000000" w:rsidR="00000000" w:rsidRPr="00000000">
        <w:rPr>
          <w:i w:val="1"/>
          <w:sz w:val="22"/>
          <w:szCs w:val="22"/>
          <w:rtl w:val="0"/>
        </w:rPr>
        <w:t xml:space="preserve">Bài đăng trên blog này được viết bởi Robert Northard, Chuyên gia container chính SA, Eric Chapman, Giám đốc sản phẩm cấp cao EKS và Elamaran Shanmugam, Đối tác chuyên gia cấp cao SA.</w:t>
      </w:r>
    </w:p>
    <w:p w:rsidR="00000000" w:rsidDel="00000000" w:rsidP="00000000" w:rsidRDefault="00000000" w:rsidRPr="00000000" w14:paraId="00000005">
      <w:pPr>
        <w:pStyle w:val="Heading2"/>
        <w:rPr>
          <w:b w:val="1"/>
          <w:sz w:val="28"/>
          <w:szCs w:val="28"/>
        </w:rPr>
      </w:pPr>
      <w:bookmarkStart w:colFirst="0" w:colLast="0" w:name="_ucxx8tmbkbs5" w:id="4"/>
      <w:bookmarkEnd w:id="4"/>
      <w:r w:rsidDel="00000000" w:rsidR="00000000" w:rsidRPr="00000000">
        <w:rPr>
          <w:b w:val="1"/>
          <w:sz w:val="28"/>
          <w:szCs w:val="28"/>
          <w:rtl w:val="0"/>
        </w:rPr>
        <w:t xml:space="preserve">Giới thiệu</w:t>
      </w:r>
    </w:p>
    <w:p w:rsidR="00000000" w:rsidDel="00000000" w:rsidP="00000000" w:rsidRDefault="00000000" w:rsidRPr="00000000" w14:paraId="00000006">
      <w:pPr>
        <w:rPr/>
      </w:pPr>
      <w:r w:rsidDel="00000000" w:rsidR="00000000" w:rsidRPr="00000000">
        <w:rPr>
          <w:rtl w:val="0"/>
        </w:rPr>
        <w:t xml:space="preserve">Amazon Elastic Kubernetes Service (</w:t>
      </w:r>
      <w:hyperlink r:id="rId9">
        <w:r w:rsidDel="00000000" w:rsidR="00000000" w:rsidRPr="00000000">
          <w:rPr>
            <w:color w:val="1155cc"/>
            <w:u w:val="single"/>
            <w:rtl w:val="0"/>
          </w:rPr>
          <w:t xml:space="preserve">Amazon EKS</w:t>
        </w:r>
      </w:hyperlink>
      <w:r w:rsidDel="00000000" w:rsidR="00000000" w:rsidRPr="00000000">
        <w:rPr>
          <w:rtl w:val="0"/>
        </w:rPr>
        <w:t xml:space="preserve">) </w:t>
      </w:r>
      <w:hyperlink r:id="rId10">
        <w:r w:rsidDel="00000000" w:rsidR="00000000" w:rsidRPr="00000000">
          <w:rPr>
            <w:color w:val="1155cc"/>
            <w:u w:val="single"/>
            <w:rtl w:val="0"/>
          </w:rPr>
          <w:t xml:space="preserve">Hybrid Nodes</w:t>
        </w:r>
      </w:hyperlink>
      <w:r w:rsidDel="00000000" w:rsidR="00000000" w:rsidRPr="00000000">
        <w:rPr>
          <w:rtl w:val="0"/>
        </w:rPr>
        <w:t xml:space="preserve"> thay đổi cách bạn chạy các công việc suy diễn AI sinh thành trên đám mây và môi trường ngoài đám mây. Mở rộng cụm EKS của bạn đến cơ sở hạ tầng ngoài đám mây cho phép bạn triển khai các ứng dụng AI với quản lý nhất quán và độ phức tạp vận hành giảm xuống. Amazon EKS cung cấp một bảng điều khiển Kubernetes được quản lý, và EKS Hybrid Nodes cho phép bạn kết nối cơ sở hạ tầng ngoài đám mây đến bảng điều khiển EKS dưới dạng các nút làm việc, loại bỏ nhu cầu quản lý bảng điều khiển Kubernetes cho các triển khai ngoài đám mây. EKS Hybrid Nodes cũng cho phép bạn chạy dung lượng đám mây và ngoài đám mây cùng nhau trong một cụm EKS duy nhất.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EKS Hybrid Nodes cho phép các trường hợp sử dụng và kiến trúc AI/học máy (ML) khác nhau, chẳng hạn như:</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Các dịch vụ chạy gần người dùng hơn để hỗ trợ các công việc suy diễn nhạy cảm với độ trễ, bao gồm suy diễn thời gian thực ở cạnh.</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Rèn luyện mô hình với dữ liệu phải ở ngoài đám mây do yêu cầu cư trú dữ liệu.</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Các công việc suy diễn chạy gần nguồn dữ liệu hơn, chẳng hạn như ứng dụng </w:t>
      </w:r>
      <w:hyperlink r:id="rId11">
        <w:r w:rsidDel="00000000" w:rsidR="00000000" w:rsidRPr="00000000">
          <w:rPr>
            <w:color w:val="1155cc"/>
            <w:u w:val="single"/>
            <w:rtl w:val="0"/>
          </w:rPr>
          <w:t xml:space="preserve">RAG</w:t>
        </w:r>
      </w:hyperlink>
      <w:r w:rsidDel="00000000" w:rsidR="00000000" w:rsidRPr="00000000">
        <w:rPr>
          <w:rtl w:val="0"/>
        </w:rPr>
        <w:t xml:space="preserve"> sử dụng cơ sở kiến thức của bạn.</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Sử dụng tính đàn hồi của AWS Cloud cho thêm tài nguyên tính toán trong thời gian nhu cầu cao.</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Sử dụng phần cứng ngoài đám mây hiện có.</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Bài viết này mô tả một bằng chứng khái niệm về việc sử dụng một cụm EKS duy nhất để chạy suy diễn AI ngoài đám mây với EKS Hybrid Nodes và trong Đám mây AWS với Amazon </w:t>
      </w:r>
      <w:hyperlink r:id="rId12">
        <w:r w:rsidDel="00000000" w:rsidR="00000000" w:rsidRPr="00000000">
          <w:rPr>
            <w:color w:val="1155cc"/>
            <w:u w:val="single"/>
            <w:rtl w:val="0"/>
          </w:rPr>
          <w:t xml:space="preserve">EKS Auto Mode</w:t>
        </w:r>
      </w:hyperlink>
      <w:r w:rsidDel="00000000" w:rsidR="00000000" w:rsidRPr="00000000">
        <w:rPr>
          <w:rtl w:val="0"/>
        </w:rPr>
        <w:t xml:space="preserve">. EKS Auto Mode tự động hóa hoàn toàn quản lý cụm Kubernetes cho tính toán, lưu trữ và mạng. Tìm hiểu thêm về EKS Auto Mode trong hướng dẫn sử dụng Amazon </w:t>
      </w:r>
      <w:hyperlink r:id="rId13">
        <w:r w:rsidDel="00000000" w:rsidR="00000000" w:rsidRPr="00000000">
          <w:rPr>
            <w:color w:val="1155cc"/>
            <w:u w:val="single"/>
            <w:rtl w:val="0"/>
          </w:rPr>
          <w:t xml:space="preserve">EKS</w:t>
        </w:r>
      </w:hyperlink>
      <w:r w:rsidDel="00000000" w:rsidR="00000000" w:rsidRPr="00000000">
        <w:rPr>
          <w:rtl w:val="0"/>
        </w:rPr>
        <w:t xml:space="preserve">.</w:t>
      </w:r>
    </w:p>
    <w:p w:rsidR="00000000" w:rsidDel="00000000" w:rsidP="00000000" w:rsidRDefault="00000000" w:rsidRPr="00000000" w14:paraId="00000011">
      <w:pPr>
        <w:pStyle w:val="Heading2"/>
        <w:rPr>
          <w:b w:val="1"/>
          <w:sz w:val="28"/>
          <w:szCs w:val="28"/>
        </w:rPr>
      </w:pPr>
      <w:bookmarkStart w:colFirst="0" w:colLast="0" w:name="_c0oze2s2jzcj" w:id="5"/>
      <w:bookmarkEnd w:id="5"/>
      <w:r w:rsidDel="00000000" w:rsidR="00000000" w:rsidRPr="00000000">
        <w:rPr>
          <w:b w:val="1"/>
          <w:sz w:val="28"/>
          <w:szCs w:val="28"/>
          <w:rtl w:val="0"/>
        </w:rPr>
        <w:t xml:space="preserve">Tổng quan giải pháp</w:t>
      </w:r>
    </w:p>
    <w:p w:rsidR="00000000" w:rsidDel="00000000" w:rsidP="00000000" w:rsidRDefault="00000000" w:rsidRPr="00000000" w14:paraId="00000012">
      <w:pPr>
        <w:rPr/>
      </w:pPr>
      <w:r w:rsidDel="00000000" w:rsidR="00000000" w:rsidRPr="00000000">
        <w:rPr>
          <w:rtl w:val="0"/>
        </w:rPr>
        <w:t xml:space="preserve">Đối với công việc suy diễn ví dụ của chúng tôi, chúng tôi triển khai một mô hình thông qua </w:t>
      </w:r>
      <w:hyperlink r:id="rId14">
        <w:r w:rsidDel="00000000" w:rsidR="00000000" w:rsidRPr="00000000">
          <w:rPr>
            <w:color w:val="1155cc"/>
            <w:u w:val="single"/>
            <w:rtl w:val="0"/>
          </w:rPr>
          <w:t xml:space="preserve">NVIDIA NIM</w:t>
        </w:r>
      </w:hyperlink>
      <w:r w:rsidDel="00000000" w:rsidR="00000000" w:rsidRPr="00000000">
        <w:rPr>
          <w:rtl w:val="0"/>
        </w:rPr>
        <w:t xml:space="preserve">. NVIDIA NIM là các microservices được tối ưu hóa bởi NVIDIA để chạy các mô hình AI trên GPU. Chúng tôi tạo một cụm EKS được kích hoạt cho cả EKS Hybrid Nodes và EKS Auto Mode, sau đó kết nối các máy ngoài đám mây của chúng tôi đến cụm dưới dạng các nút lai. Đối với triển khai ngoài đám mây, chúng tôi cài đặt trình điều khiển NVIDIA và trình điều khiển thiết bị NVIDIA cho Kubernetes, trước khi triển khai mô hình đến EKS Hybrid Nodes. Cuối cùng, chúng tôi triển khai mô hình đến các nút EKS Auto Mode, chúng được cấu hình sẵn với các trình điều khiển cần thiết cho cả GPU NVIDIA và </w:t>
      </w:r>
      <w:hyperlink r:id="rId15">
        <w:r w:rsidDel="00000000" w:rsidR="00000000" w:rsidRPr="00000000">
          <w:rPr>
            <w:color w:val="1155cc"/>
            <w:u w:val="single"/>
            <w:rtl w:val="0"/>
          </w:rPr>
          <w:t xml:space="preserve">AWS</w:t>
        </w:r>
      </w:hyperlink>
      <w:r w:rsidDel="00000000" w:rsidR="00000000" w:rsidRPr="00000000">
        <w:rPr>
          <w:rtl w:val="0"/>
        </w:rPr>
        <w:t xml:space="preserve"> instances. Hướng dẫn này không bao gồm các bước để thiết lập các yêu cầu trước mạng lai và xác thực để chạy EKS Hybrid Nodes, có thể tìm thấy trong hướng dẫn sử dụng Amazon </w:t>
      </w:r>
      <w:hyperlink r:id="rId16">
        <w:r w:rsidDel="00000000" w:rsidR="00000000" w:rsidRPr="00000000">
          <w:rPr>
            <w:color w:val="1155cc"/>
            <w:u w:val="single"/>
            <w:rtl w:val="0"/>
          </w:rPr>
          <w:t xml:space="preserve">EKS</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2959100"/>
            <wp:effectExtent b="0" l="0" r="0" t="0"/>
            <wp:docPr descr="Hình 1: Một sơ đồ cung cấp một tổng quan cấp cao về một cụm EKS với cả EKS Hybrid Nodes và EKS nodes trong khu vực." id="1" name="image1.png"/>
            <a:graphic>
              <a:graphicData uri="http://schemas.openxmlformats.org/drawingml/2006/picture">
                <pic:pic>
                  <pic:nvPicPr>
                    <pic:cNvPr descr="Hình 1: Một sơ đồ cung cấp một tổng quan cấp cao về một cụm EKS với cả EKS Hybrid Nodes và EKS nodes trong khu vực." id="0" name="image1.png"/>
                    <pic:cNvPicPr preferRelativeResize="0"/>
                  </pic:nvPicPr>
                  <pic:blipFill>
                    <a:blip r:embed="rId1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Hình 1: Một sơ đồ cung cấp một tổng quan cấp cao về một cụm EKS với cả EKS Hybrid Nodes và EKS nodes trong khu vực.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Hình trên trình bày một sơ đồ cấp cao của kiến trúc mà chúng tôi sử dụng trong hướng dẫn của mình. </w:t>
      </w:r>
      <w:hyperlink r:id="rId18">
        <w:r w:rsidDel="00000000" w:rsidR="00000000" w:rsidRPr="00000000">
          <w:rPr>
            <w:color w:val="1155cc"/>
            <w:u w:val="single"/>
            <w:rtl w:val="0"/>
          </w:rPr>
          <w:t xml:space="preserve">Amazon Virtual Private Cloud (VPC)</w:t>
        </w:r>
      </w:hyperlink>
      <w:r w:rsidDel="00000000" w:rsidR="00000000" w:rsidRPr="00000000">
        <w:rPr>
          <w:rtl w:val="0"/>
        </w:rPr>
        <w:t xml:space="preserve"> có hai subnet công cộng và hai subnet riêng tư chứa các nút làm việc EKS Auto Mode. Giao tiếp giữa bảng điều khiển và EKS Hybrid Nodes đi qua VPC, ra vào/ra khỏi một Transit Gateway hoặc Virtual Private Gateway, và qua kết nối mạng riêng. EKS Hybrid Nodes cần </w:t>
      </w:r>
      <w:hyperlink r:id="rId19">
        <w:r w:rsidDel="00000000" w:rsidR="00000000" w:rsidRPr="00000000">
          <w:rPr>
            <w:color w:val="1155cc"/>
            <w:u w:val="single"/>
            <w:rtl w:val="0"/>
          </w:rPr>
          <w:t xml:space="preserve">kết nối mạng đáng tin cậy</w:t>
        </w:r>
      </w:hyperlink>
      <w:r w:rsidDel="00000000" w:rsidR="00000000" w:rsidRPr="00000000">
        <w:rPr>
          <w:rtl w:val="0"/>
        </w:rPr>
        <w:t xml:space="preserve"> giữa môi trường ngoài đám mây và </w:t>
      </w:r>
      <w:hyperlink r:id="rId20">
        <w:r w:rsidDel="00000000" w:rsidR="00000000" w:rsidRPr="00000000">
          <w:rPr>
            <w:color w:val="1155cc"/>
            <w:u w:val="single"/>
            <w:rtl w:val="0"/>
          </w:rPr>
          <w:t xml:space="preserve">Khu vực AWS</w:t>
        </w:r>
      </w:hyperlink>
      <w:r w:rsidDel="00000000" w:rsidR="00000000" w:rsidRPr="00000000">
        <w:rPr>
          <w:rtl w:val="0"/>
        </w:rPr>
        <w:t xml:space="preserve">, có thể được thiết lập với </w:t>
      </w:r>
      <w:hyperlink r:id="rId21">
        <w:r w:rsidDel="00000000" w:rsidR="00000000" w:rsidRPr="00000000">
          <w:rPr>
            <w:color w:val="1155cc"/>
            <w:u w:val="single"/>
            <w:rtl w:val="0"/>
          </w:rPr>
          <w:t xml:space="preserve">AWS Site-to-Site VPN</w:t>
        </w:r>
      </w:hyperlink>
      <w:r w:rsidDel="00000000" w:rsidR="00000000" w:rsidRPr="00000000">
        <w:rPr>
          <w:rtl w:val="0"/>
        </w:rPr>
        <w:t xml:space="preserve">, </w:t>
      </w:r>
      <w:hyperlink r:id="rId22">
        <w:r w:rsidDel="00000000" w:rsidR="00000000" w:rsidRPr="00000000">
          <w:rPr>
            <w:color w:val="1155cc"/>
            <w:u w:val="single"/>
            <w:rtl w:val="0"/>
          </w:rPr>
          <w:t xml:space="preserve">AWS Direct Connect</w:t>
        </w:r>
      </w:hyperlink>
      <w:r w:rsidDel="00000000" w:rsidR="00000000" w:rsidRPr="00000000">
        <w:rPr>
          <w:rtl w:val="0"/>
        </w:rPr>
        <w:t xml:space="preserve">, hoặc giải pháp VPN quản lý bởi người dùng. Bảng định tuyến, nhóm bảo mật và quy tắc tường lửa phải được cấu hình để cho phép giao tiếp song phương giữa các môi trường.</w:t>
      </w:r>
    </w:p>
    <w:p w:rsidR="00000000" w:rsidDel="00000000" w:rsidP="00000000" w:rsidRDefault="00000000" w:rsidRPr="00000000" w14:paraId="00000019">
      <w:pPr>
        <w:pStyle w:val="Heading3"/>
        <w:rPr>
          <w:b w:val="1"/>
        </w:rPr>
      </w:pPr>
      <w:bookmarkStart w:colFirst="0" w:colLast="0" w:name="_wxfmng9bwokk" w:id="6"/>
      <w:bookmarkEnd w:id="6"/>
      <w:r w:rsidDel="00000000" w:rsidR="00000000" w:rsidRPr="00000000">
        <w:rPr>
          <w:b w:val="1"/>
          <w:rtl w:val="0"/>
        </w:rPr>
        <w:t xml:space="preserve">Yêu cầu ban đầu</w:t>
      </w:r>
    </w:p>
    <w:p w:rsidR="00000000" w:rsidDel="00000000" w:rsidP="00000000" w:rsidRDefault="00000000" w:rsidRPr="00000000" w14:paraId="0000001A">
      <w:pPr>
        <w:rPr/>
      </w:pPr>
      <w:r w:rsidDel="00000000" w:rsidR="00000000" w:rsidRPr="00000000">
        <w:rPr>
          <w:rtl w:val="0"/>
        </w:rPr>
        <w:t xml:space="preserve">Các yêu cầu trước sau là cần thiết để hoàn thành giải pháp này: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Amazon VPC với hai subnet riêng tư và hai subnet công cộng, với tuyến đường đến internet.</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AWS Site-to-Site VPN kết nối giữa mạng ngoài đám mây và Amazon VPC.</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Đối với các nút ngoài đám mây, một CIDR block từ khoảng IPv4 RFC-1918 không trùng lặp với khoảng CIDR của VPC, hoặc CIDR IPv4 của dịch vụ Kubernetes.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Yêu cầu mạng của các nút lai cho các quy tắc tường lửa, bảng định tuyến và nhóm bảo mật được mô tả chi tiết trong hướng dẫn sử dụng Amazon EKS.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Máy ngoài đám mây chạy một </w:t>
      </w:r>
      <w:hyperlink r:id="rId23">
        <w:r w:rsidDel="00000000" w:rsidR="00000000" w:rsidRPr="00000000">
          <w:rPr>
            <w:color w:val="1155cc"/>
            <w:u w:val="single"/>
            <w:rtl w:val="0"/>
          </w:rPr>
          <w:t xml:space="preserve">hệ điều hành tương thích với các nút lai</w:t>
        </w:r>
      </w:hyperlink>
      <w:r w:rsidDel="00000000" w:rsidR="00000000" w:rsidRPr="00000000">
        <w:rPr>
          <w:rtl w:val="0"/>
        </w:rPr>
        <w:t xml:space="preserve"> với </w:t>
      </w:r>
      <w:hyperlink r:id="rId24">
        <w:r w:rsidDel="00000000" w:rsidR="00000000" w:rsidRPr="00000000">
          <w:rPr>
            <w:color w:val="1155cc"/>
            <w:u w:val="single"/>
            <w:rtl w:val="0"/>
          </w:rPr>
          <w:t xml:space="preserve">trình điều khiển NVIDIA</w:t>
        </w:r>
      </w:hyperlink>
      <w:r w:rsidDel="00000000" w:rsidR="00000000" w:rsidRPr="00000000">
        <w:rPr>
          <w:rtl w:val="0"/>
        </w:rPr>
        <w:t xml:space="preserve"> và </w:t>
      </w:r>
      <w:hyperlink r:id="rId25">
        <w:r w:rsidDel="00000000" w:rsidR="00000000" w:rsidRPr="00000000">
          <w:rPr>
            <w:color w:val="1155cc"/>
            <w:u w:val="single"/>
            <w:rtl w:val="0"/>
          </w:rPr>
          <w:t xml:space="preserve">NVIDIA Container Toolkit</w:t>
        </w:r>
      </w:hyperlink>
      <w:r w:rsidDel="00000000" w:rsidR="00000000" w:rsidRPr="00000000">
        <w:rPr>
          <w:rtl w:val="0"/>
        </w:rPr>
        <w:t xml:space="preserve"> bao gồm trong ảnh máy.</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Tài khoản và khóa API của NVIDIA NGC để truy cập vào NIMs, xem tài liệu của NVIDIA.</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Các công cụ sau:</w:t>
      </w:r>
    </w:p>
    <w:p w:rsidR="00000000" w:rsidDel="00000000" w:rsidP="00000000" w:rsidRDefault="00000000" w:rsidRPr="00000000" w14:paraId="00000023">
      <w:pPr>
        <w:numPr>
          <w:ilvl w:val="1"/>
          <w:numId w:val="2"/>
        </w:numPr>
        <w:ind w:left="1440" w:hanging="360"/>
      </w:pPr>
      <w:hyperlink r:id="rId26">
        <w:r w:rsidDel="00000000" w:rsidR="00000000" w:rsidRPr="00000000">
          <w:rPr>
            <w:color w:val="1155cc"/>
            <w:u w:val="single"/>
            <w:rtl w:val="0"/>
          </w:rPr>
          <w:t xml:space="preserve">Helm 3.9+</w:t>
        </w:r>
      </w:hyperlink>
      <w:r w:rsidDel="00000000" w:rsidR="00000000" w:rsidRPr="00000000">
        <w:rPr>
          <w:rtl w:val="0"/>
        </w:rPr>
      </w:r>
    </w:p>
    <w:p w:rsidR="00000000" w:rsidDel="00000000" w:rsidP="00000000" w:rsidRDefault="00000000" w:rsidRPr="00000000" w14:paraId="00000024">
      <w:pPr>
        <w:numPr>
          <w:ilvl w:val="1"/>
          <w:numId w:val="2"/>
        </w:numPr>
        <w:ind w:left="1440" w:hanging="360"/>
      </w:pPr>
      <w:hyperlink r:id="rId27">
        <w:r w:rsidDel="00000000" w:rsidR="00000000" w:rsidRPr="00000000">
          <w:rPr>
            <w:color w:val="1155cc"/>
            <w:u w:val="single"/>
            <w:rtl w:val="0"/>
          </w:rPr>
          <w:t xml:space="preserve">kubectl</w:t>
        </w:r>
      </w:hyperlink>
      <w:r w:rsidDel="00000000" w:rsidR="00000000" w:rsidRPr="00000000">
        <w:rPr>
          <w:rtl w:val="0"/>
        </w:rPr>
      </w:r>
    </w:p>
    <w:p w:rsidR="00000000" w:rsidDel="00000000" w:rsidP="00000000" w:rsidRDefault="00000000" w:rsidRPr="00000000" w14:paraId="00000025">
      <w:pPr>
        <w:numPr>
          <w:ilvl w:val="1"/>
          <w:numId w:val="2"/>
        </w:numPr>
        <w:ind w:left="1440" w:hanging="360"/>
      </w:pPr>
      <w:hyperlink r:id="rId28">
        <w:r w:rsidDel="00000000" w:rsidR="00000000" w:rsidRPr="00000000">
          <w:rPr>
            <w:color w:val="1155cc"/>
            <w:u w:val="single"/>
            <w:rtl w:val="0"/>
          </w:rPr>
          <w:t xml:space="preserve">eksctl v0.205.0+</w:t>
        </w:r>
      </w:hyperlink>
      <w:r w:rsidDel="00000000" w:rsidR="00000000" w:rsidRPr="00000000">
        <w:rPr>
          <w:rtl w:val="0"/>
        </w:rPr>
      </w:r>
    </w:p>
    <w:p w:rsidR="00000000" w:rsidDel="00000000" w:rsidP="00000000" w:rsidRDefault="00000000" w:rsidRPr="00000000" w14:paraId="00000026">
      <w:pPr>
        <w:numPr>
          <w:ilvl w:val="1"/>
          <w:numId w:val="2"/>
        </w:numPr>
        <w:ind w:left="1440" w:hanging="360"/>
      </w:pPr>
      <w:hyperlink r:id="rId29">
        <w:r w:rsidDel="00000000" w:rsidR="00000000" w:rsidRPr="00000000">
          <w:rPr>
            <w:color w:val="1155cc"/>
            <w:u w:val="single"/>
            <w:rtl w:val="0"/>
          </w:rPr>
          <w:t xml:space="preserve">AWS Command Line Interface (AWS CLI)</w:t>
        </w:r>
      </w:hyperlink>
      <w:r w:rsidDel="00000000" w:rsidR="00000000" w:rsidRPr="00000000">
        <w:rPr>
          <w:rtl w:val="0"/>
        </w:rPr>
      </w:r>
    </w:p>
    <w:p w:rsidR="00000000" w:rsidDel="00000000" w:rsidP="00000000" w:rsidRDefault="00000000" w:rsidRPr="00000000" w14:paraId="00000027">
      <w:pPr>
        <w:pStyle w:val="Heading3"/>
        <w:rPr>
          <w:b w:val="1"/>
        </w:rPr>
      </w:pPr>
      <w:bookmarkStart w:colFirst="0" w:colLast="0" w:name="_45gl8pplte5" w:id="7"/>
      <w:bookmarkEnd w:id="7"/>
      <w:r w:rsidDel="00000000" w:rsidR="00000000" w:rsidRPr="00000000">
        <w:rPr>
          <w:b w:val="1"/>
          <w:rtl w:val="0"/>
        </w:rPr>
        <w:t xml:space="preserve">Trình tự thực hiện</w:t>
      </w:r>
    </w:p>
    <w:p w:rsidR="00000000" w:rsidDel="00000000" w:rsidP="00000000" w:rsidRDefault="00000000" w:rsidRPr="00000000" w14:paraId="00000028">
      <w:pPr>
        <w:rPr/>
      </w:pPr>
      <w:r w:rsidDel="00000000" w:rsidR="00000000" w:rsidRPr="00000000">
        <w:rPr>
          <w:rtl w:val="0"/>
        </w:rPr>
        <w:t xml:space="preserve">Các bước sau sẽ hướng dẫn bạn thực hiện giải pháp này.</w:t>
      </w:r>
    </w:p>
    <w:p w:rsidR="00000000" w:rsidDel="00000000" w:rsidP="00000000" w:rsidRDefault="00000000" w:rsidRPr="00000000" w14:paraId="00000029">
      <w:pPr>
        <w:pStyle w:val="Heading3"/>
        <w:rPr>
          <w:b w:val="1"/>
        </w:rPr>
      </w:pPr>
      <w:bookmarkStart w:colFirst="0" w:colLast="0" w:name="_p86q3b3rq4u5" w:id="8"/>
      <w:bookmarkEnd w:id="8"/>
      <w:r w:rsidDel="00000000" w:rsidR="00000000" w:rsidRPr="00000000">
        <w:rPr>
          <w:b w:val="1"/>
          <w:rtl w:val="0"/>
        </w:rPr>
        <w:t xml:space="preserve">Tạo một cụm EKS được kích hoạt EKS Hybrid Nodes và EKS Auto Mode</w:t>
      </w:r>
    </w:p>
    <w:p w:rsidR="00000000" w:rsidDel="00000000" w:rsidP="00000000" w:rsidRDefault="00000000" w:rsidRPr="00000000" w14:paraId="0000002A">
      <w:pPr>
        <w:rPr/>
      </w:pPr>
      <w:r w:rsidDel="00000000" w:rsidR="00000000" w:rsidRPr="00000000">
        <w:rPr>
          <w:rtl w:val="0"/>
        </w:rPr>
        <w:t xml:space="preserve">Chúng tôi sử dụng </w:t>
      </w:r>
      <w:hyperlink r:id="rId30">
        <w:r w:rsidDel="00000000" w:rsidR="00000000" w:rsidRPr="00000000">
          <w:rPr>
            <w:color w:val="1155cc"/>
            <w:u w:val="single"/>
            <w:rtl w:val="0"/>
          </w:rPr>
          <w:t xml:space="preserve">eksctl</w:t>
        </w:r>
      </w:hyperlink>
      <w:r w:rsidDel="00000000" w:rsidR="00000000" w:rsidRPr="00000000">
        <w:rPr>
          <w:rtl w:val="0"/>
        </w:rPr>
        <w:t xml:space="preserve">, một công cụ CLI để tạo và quản lý các cụm trên Amazon EKS, để tạo một cụm EKS được kích hoạt cho EKS Hybrid Nodes và EKS Auto Mode.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Tạo một tệp ClusterConfig, </w:t>
      </w:r>
      <w:r w:rsidDel="00000000" w:rsidR="00000000" w:rsidRPr="00000000">
        <w:rPr>
          <w:rFonts w:ascii="Roboto Mono" w:cs="Roboto Mono" w:eastAsia="Roboto Mono" w:hAnsi="Roboto Mono"/>
          <w:color w:val="188038"/>
          <w:rtl w:val="0"/>
        </w:rPr>
        <w:t xml:space="preserve">cluster-configuration.yaml</w:t>
      </w:r>
      <w:r w:rsidDel="00000000" w:rsidR="00000000" w:rsidRPr="00000000">
        <w:rPr>
          <w:rtl w:val="0"/>
        </w:rPr>
        <w:t xml:space="preserve">. Tệp này bao gồm </w:t>
      </w:r>
      <w:r w:rsidDel="00000000" w:rsidR="00000000" w:rsidRPr="00000000">
        <w:rPr>
          <w:rFonts w:ascii="Roboto Mono" w:cs="Roboto Mono" w:eastAsia="Roboto Mono" w:hAnsi="Roboto Mono"/>
          <w:color w:val="188038"/>
          <w:rtl w:val="0"/>
        </w:rPr>
        <w:t xml:space="preserve">autoModeConfig</w:t>
      </w:r>
      <w:r w:rsidDel="00000000" w:rsidR="00000000" w:rsidRPr="00000000">
        <w:rPr>
          <w:rtl w:val="0"/>
        </w:rPr>
        <w:t xml:space="preserve"> kích hoạt EKS Auto Mode và </w:t>
      </w:r>
      <w:r w:rsidDel="00000000" w:rsidR="00000000" w:rsidRPr="00000000">
        <w:rPr>
          <w:rFonts w:ascii="Roboto Mono" w:cs="Roboto Mono" w:eastAsia="Roboto Mono" w:hAnsi="Roboto Mono"/>
          <w:color w:val="188038"/>
          <w:rtl w:val="0"/>
        </w:rPr>
        <w:t xml:space="preserve">remoteNetworkConfig</w:t>
      </w:r>
      <w:r w:rsidDel="00000000" w:rsidR="00000000" w:rsidRPr="00000000">
        <w:rPr>
          <w:rtl w:val="0"/>
        </w:rPr>
        <w:t xml:space="preserve"> kích hoạt EKS Hybrid Nodes. Để biết thêm thông tin về các giá trị </w:t>
      </w:r>
      <w:r w:rsidDel="00000000" w:rsidR="00000000" w:rsidRPr="00000000">
        <w:rPr>
          <w:rFonts w:ascii="Roboto Mono" w:cs="Roboto Mono" w:eastAsia="Roboto Mono" w:hAnsi="Roboto Mono"/>
          <w:color w:val="188038"/>
          <w:rtl w:val="0"/>
        </w:rPr>
        <w:t xml:space="preserve">remoteNetworkConfig</w:t>
      </w:r>
      <w:r w:rsidDel="00000000" w:rsidR="00000000" w:rsidRPr="00000000">
        <w:rPr>
          <w:rtl w:val="0"/>
        </w:rPr>
        <w:t xml:space="preserve"> hợp lệ, xem </w:t>
      </w:r>
      <w:hyperlink r:id="rId31">
        <w:r w:rsidDel="00000000" w:rsidR="00000000" w:rsidRPr="00000000">
          <w:rPr>
            <w:color w:val="1155cc"/>
            <w:u w:val="single"/>
            <w:rtl w:val="0"/>
          </w:rPr>
          <w:t xml:space="preserve">Tạo cụm</w:t>
        </w:r>
      </w:hyperlink>
      <w:r w:rsidDel="00000000" w:rsidR="00000000" w:rsidRPr="00000000">
        <w:rPr>
          <w:rtl w:val="0"/>
        </w:rPr>
        <w:t xml:space="preserve"> trong tài liệu EKS Hybrid Nodes.</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apiVersion: eksctl.io/v1alpha5 kind: ClusterConfig metadata: name: hybrid-eks-cluster region: us-west-2 version: "KUBERNETES_VERSION"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addonsConfig: disableDefaultAddons: true</w:t>
      </w:r>
    </w:p>
    <w:p w:rsidR="00000000" w:rsidDel="00000000" w:rsidP="00000000" w:rsidRDefault="00000000" w:rsidRPr="00000000" w14:paraId="00000031">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vpc: subnets: public: public-one: { id: "PUBLIC_SUBNET_ID_1" } public-two: { id: "PUBLIC_SUBNET_ID_2" } private: private-one: { id: "PRIVATE_SUBNET_ID_1" } private-two: { id: "PRIVATE_SUBNET_ID_2" }</w:t>
      </w:r>
    </w:p>
    <w:p w:rsidR="00000000" w:rsidDel="00000000" w:rsidP="00000000" w:rsidRDefault="00000000" w:rsidRPr="00000000" w14:paraId="00000033">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controlPlaneSubnetIDs: ["PRIVATE_SUBNET_ID_1", "PRIVATE_SUBNET_ID_2"] controlPlaneSecurityGroupIDs: ["ADDITIONAL_CONTROL_PLANE_SECURITY_GROUP_ID"]</w:t>
      </w:r>
    </w:p>
    <w:p w:rsidR="00000000" w:rsidDel="00000000" w:rsidP="00000000" w:rsidRDefault="00000000" w:rsidRPr="00000000" w14:paraId="00000035">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autoModeConfig: enabled: true nodePools: ["system"]</w:t>
      </w:r>
    </w:p>
    <w:p w:rsidR="00000000" w:rsidDel="00000000" w:rsidP="00000000" w:rsidRDefault="00000000" w:rsidRPr="00000000" w14:paraId="00000037">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remoteNetworkConfig:</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iam: provider: ssm</w:t>
        <w:br w:type="textWrapping"/>
      </w:r>
    </w:p>
    <w:p w:rsidR="00000000" w:rsidDel="00000000" w:rsidP="00000000" w:rsidRDefault="00000000" w:rsidRPr="00000000" w14:paraId="0000003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remoteNodeNetworks:</w:t>
      </w:r>
    </w:p>
    <w:p w:rsidR="00000000" w:rsidDel="00000000" w:rsidP="00000000" w:rsidRDefault="00000000" w:rsidRPr="00000000" w14:paraId="0000003C">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D">
      <w:pPr>
        <w:numPr>
          <w:ilvl w:val="1"/>
          <w:numId w:val="3"/>
        </w:numPr>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cidrs: ["172.18.0.0/16"]</w:t>
        <w:br w:type="textWrapping"/>
      </w:r>
    </w:p>
    <w:p w:rsidR="00000000" w:rsidDel="00000000" w:rsidP="00000000" w:rsidRDefault="00000000" w:rsidRPr="00000000" w14:paraId="0000003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remotePodNetworks:</w:t>
      </w:r>
    </w:p>
    <w:p w:rsidR="00000000" w:rsidDel="00000000" w:rsidP="00000000" w:rsidRDefault="00000000" w:rsidRPr="00000000" w14:paraId="0000003F">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numPr>
          <w:ilvl w:val="1"/>
          <w:numId w:val="3"/>
        </w:numPr>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cidrs: ["172.17.0.0/16"]</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Sau khi tạo tệp ClusterConfig, tạo cụm EKS bằng cách chạy lệnh sau:</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eksctl create cluster -f cluster-configuration.yaml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Chờ cho trạng thái cụm trở thành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aws eks describe-cluster </w:t>
        <w:br w:type="textWrapping"/>
        <w:t xml:space="preserve">--name hybrid-eks-cluster </w:t>
        <w:br w:type="textWrapping"/>
        <w:t xml:space="preserve">--output json </w:t>
        <w:br w:type="textWrapping"/>
        <w:t xml:space="preserve">--query 'cluster.status'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b w:val="1"/>
        </w:rPr>
      </w:pPr>
      <w:bookmarkStart w:colFirst="0" w:colLast="0" w:name="_s0b7pvp4x3tu" w:id="9"/>
      <w:bookmarkEnd w:id="9"/>
      <w:r w:rsidDel="00000000" w:rsidR="00000000" w:rsidRPr="00000000">
        <w:rPr>
          <w:b w:val="1"/>
          <w:rtl w:val="0"/>
        </w:rPr>
        <w:t xml:space="preserve">Chuẩn bị các Hybrid Nodes</w:t>
      </w:r>
    </w:p>
    <w:p w:rsidR="00000000" w:rsidDel="00000000" w:rsidP="00000000" w:rsidRDefault="00000000" w:rsidRPr="00000000" w14:paraId="0000004C">
      <w:pPr>
        <w:rPr/>
      </w:pPr>
      <w:r w:rsidDel="00000000" w:rsidR="00000000" w:rsidRPr="00000000">
        <w:rPr>
          <w:rtl w:val="0"/>
        </w:rPr>
        <w:t xml:space="preserve">1. EKS Hybrid Nodes cần kube-proxy và CoreDNS. Cài đặt các add-on bằng cách chạy các lệnh </w:t>
      </w:r>
      <w:r w:rsidDel="00000000" w:rsidR="00000000" w:rsidRPr="00000000">
        <w:rPr>
          <w:rFonts w:ascii="Roboto Mono" w:cs="Roboto Mono" w:eastAsia="Roboto Mono" w:hAnsi="Roboto Mono"/>
          <w:color w:val="188038"/>
          <w:rtl w:val="0"/>
        </w:rPr>
        <w:t xml:space="preserve">eksctl</w:t>
      </w:r>
      <w:r w:rsidDel="00000000" w:rsidR="00000000" w:rsidRPr="00000000">
        <w:rPr>
          <w:rtl w:val="0"/>
        </w:rPr>
        <w:t xml:space="preserve"> sau. EKS Hybrid Nodes tự động nhận nhãn “</w:t>
      </w:r>
      <w:r w:rsidDel="00000000" w:rsidR="00000000" w:rsidRPr="00000000">
        <w:rPr>
          <w:rFonts w:ascii="Roboto Mono" w:cs="Roboto Mono" w:eastAsia="Roboto Mono" w:hAnsi="Roboto Mono"/>
          <w:color w:val="188038"/>
          <w:rtl w:val="0"/>
        </w:rPr>
        <w:t xml:space="preserve">eks.amazonaws.com/compute-type</w:t>
      </w:r>
      <w:r w:rsidDel="00000000" w:rsidR="00000000" w:rsidRPr="00000000">
        <w:rPr>
          <w:rtl w:val="0"/>
        </w:rPr>
        <w:t xml:space="preserve">“: “hybrid”. Nhãn này có thể được sử dụng để nhắm mục tiêu các công việc tại hoặc tránh các nút lai. Để tìm hiểu thêm về việc triển khai các add-on Amazon EKS với EKS Hybrid Nodes, xem </w:t>
      </w:r>
      <w:hyperlink r:id="rId32">
        <w:r w:rsidDel="00000000" w:rsidR="00000000" w:rsidRPr="00000000">
          <w:rPr>
            <w:color w:val="1155cc"/>
            <w:u w:val="single"/>
            <w:rtl w:val="0"/>
          </w:rPr>
          <w:t xml:space="preserve">Cấu hình add-on cho các nút lai</w:t>
        </w:r>
      </w:hyperlink>
      <w:r w:rsidDel="00000000" w:rsidR="00000000" w:rsidRPr="00000000">
        <w:rPr>
          <w:rtl w:val="0"/>
        </w:rPr>
        <w:t xml:space="preserve">.</w:t>
      </w:r>
    </w:p>
    <w:p w:rsidR="00000000" w:rsidDel="00000000" w:rsidP="00000000" w:rsidRDefault="00000000" w:rsidRPr="00000000" w14:paraId="000000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aws eks create-addon --cluster-name hybrid-eks-cluster --addon-name kube-proxy</w:t>
      </w:r>
    </w:p>
    <w:p w:rsidR="00000000" w:rsidDel="00000000" w:rsidP="00000000" w:rsidRDefault="00000000" w:rsidRPr="00000000" w14:paraId="000000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aws eks create-addon --cluster-name hybrid-eks-cluster --addon-name coredns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Nếu bạn chạy ít nhất một bản sao của CoreDNS trong Đám mây AWS, thì bạn phải cho phép truyền thông DNS đến VPC và các nút nơi CoreDNS đang chạy. Hơn nữa, CIDR Pod từ xa của bạn phải có thể định tuyến từ các nút trong Amazon VPC. Xem hướng dẫn sử dụng EKS Hybrid Nodes để hướng dẫn về cách chạy các cụm chế độ lai.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 Bạn có thể kết nối các nút ngoài đám mây của bạn đến bảng điều khiển Amazon EKS dưới dạng EKS Hybrid Nodes. Để làm điều đó, cài đặt </w:t>
      </w:r>
      <w:hyperlink r:id="rId33">
        <w:r w:rsidDel="00000000" w:rsidR="00000000" w:rsidRPr="00000000">
          <w:rPr>
            <w:rFonts w:ascii="Roboto Mono" w:cs="Roboto Mono" w:eastAsia="Roboto Mono" w:hAnsi="Roboto Mono"/>
            <w:color w:val="1155cc"/>
            <w:u w:val="single"/>
            <w:rtl w:val="0"/>
          </w:rPr>
          <w:t xml:space="preserve">nodeadm</w:t>
        </w:r>
      </w:hyperlink>
      <w:r w:rsidDel="00000000" w:rsidR="00000000" w:rsidRPr="00000000">
        <w:rPr>
          <w:rtl w:val="0"/>
        </w:rPr>
        <w:t xml:space="preserve">, CLI EKS Hybrid Nodes, cài đặt và cấu hình các thành phần cần thiết để biến máy của bạn thành các nút làm việc EKS. Các thành phần này bao gồm kubelet, containerd, và </w:t>
      </w:r>
      <w:hyperlink r:id="rId34">
        <w:r w:rsidDel="00000000" w:rsidR="00000000" w:rsidRPr="00000000">
          <w:rPr>
            <w:color w:val="1155cc"/>
            <w:u w:val="single"/>
            <w:rtl w:val="0"/>
          </w:rPr>
          <w:t xml:space="preserve">aws-iam-authenticator</w:t>
        </w:r>
      </w:hyperlink>
      <w:r w:rsidDel="00000000" w:rsidR="00000000" w:rsidRPr="00000000">
        <w:rPr>
          <w:rtl w:val="0"/>
        </w:rPr>
        <w:t xml:space="preserve">. Để cài đặt nodeadm trên máy của bạn và kết nối các nút của bạn đến cụm, hãy làm theo các bước trong tài liệu EKS Hybrid Nodes tại </w:t>
      </w:r>
      <w:hyperlink r:id="rId35">
        <w:r w:rsidDel="00000000" w:rsidR="00000000" w:rsidRPr="00000000">
          <w:rPr>
            <w:color w:val="1155cc"/>
            <w:u w:val="single"/>
            <w:rtl w:val="0"/>
          </w:rPr>
          <w:t xml:space="preserve">Kết nối các nút lai</w:t>
        </w:r>
      </w:hyperlink>
      <w:r w:rsidDel="00000000" w:rsidR="00000000" w:rsidRPr="00000000">
        <w:rPr>
          <w:rtl w:val="0"/>
        </w:rPr>
        <w:t xml:space="preserve">. Trước khi chạy các công việc trên các nút lai, cài đặt một trình điều khiển Container Network Interface (CNI) tương thích. Hãy làm theo </w:t>
      </w:r>
      <w:hyperlink r:id="rId36">
        <w:r w:rsidDel="00000000" w:rsidR="00000000" w:rsidRPr="00000000">
          <w:rPr>
            <w:color w:val="1155cc"/>
            <w:u w:val="single"/>
            <w:rtl w:val="0"/>
          </w:rPr>
          <w:t xml:space="preserve">cấu hình một CNI cho các nút lai</w:t>
        </w:r>
      </w:hyperlink>
      <w:r w:rsidDel="00000000" w:rsidR="00000000" w:rsidRPr="00000000">
        <w:rPr>
          <w:rtl w:val="0"/>
        </w:rPr>
        <w:t xml:space="preserve"> để biết các bước để thiết lập một CNI với EKS Hybrid Nodes.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Khi đăng ký các nút, bạn có thể sửa đổi cấu hình kubelet để thêm các nhãn nút hoặc taints, ví dụ </w:t>
      </w:r>
      <w:r w:rsidDel="00000000" w:rsidR="00000000" w:rsidRPr="00000000">
        <w:rPr>
          <w:rFonts w:ascii="Roboto Mono" w:cs="Roboto Mono" w:eastAsia="Roboto Mono" w:hAnsi="Roboto Mono"/>
          <w:color w:val="188038"/>
          <w:rtl w:val="0"/>
        </w:rPr>
        <w:t xml:space="preserve">topology.kubernetes.io/zone</w:t>
      </w:r>
      <w:r w:rsidDel="00000000" w:rsidR="00000000" w:rsidRPr="00000000">
        <w:rPr>
          <w:rtl w:val="0"/>
        </w:rPr>
        <w:t xml:space="preserve">, để chỉ định khu vực các nút lai nằm trong. Bạn cũng có thể thêm các nhãn để đại diện cho các khả năng khác nhau của GPU đính kèm để ảnh hưởng đến lập lịch công việc. Đối với các nút lai EKS với sự kết hợp của dung lượng GPU và không GPU, bạn nên thêm một </w:t>
      </w:r>
      <w:r w:rsidDel="00000000" w:rsidR="00000000" w:rsidRPr="00000000">
        <w:rPr>
          <w:rFonts w:ascii="Roboto Mono" w:cs="Roboto Mono" w:eastAsia="Roboto Mono" w:hAnsi="Roboto Mono"/>
          <w:color w:val="188038"/>
          <w:rtl w:val="0"/>
        </w:rPr>
        <w:t xml:space="preserve">--register-with-taints=nvidia.com/gpu=Exists:NoSchedule</w:t>
      </w:r>
      <w:r w:rsidDel="00000000" w:rsidR="00000000" w:rsidRPr="00000000">
        <w:rPr>
          <w:rtl w:val="0"/>
        </w:rPr>
        <w:t xml:space="preserve"> </w:t>
      </w:r>
      <w:hyperlink r:id="rId37">
        <w:r w:rsidDel="00000000" w:rsidR="00000000" w:rsidRPr="00000000">
          <w:rPr>
            <w:color w:val="1155cc"/>
            <w:u w:val="single"/>
            <w:rtl w:val="0"/>
          </w:rPr>
          <w:t xml:space="preserve">taint</w:t>
        </w:r>
      </w:hyperlink>
      <w:r w:rsidDel="00000000" w:rsidR="00000000" w:rsidRPr="00000000">
        <w:rPr>
          <w:rtl w:val="0"/>
        </w:rPr>
        <w:t xml:space="preserve"> đến các nút GPU, để các công việc không GPU (chẳng hạn như CoreDNS) không được lập lịch trên các nút GPU. Xem tài liệu các nút lai </w:t>
      </w:r>
      <w:hyperlink r:id="rId38">
        <w:r w:rsidDel="00000000" w:rsidR="00000000" w:rsidRPr="00000000">
          <w:rPr>
            <w:color w:val="1155cc"/>
            <w:u w:val="single"/>
            <w:rtl w:val="0"/>
          </w:rPr>
          <w:t xml:space="preserve">tại đây</w:t>
        </w:r>
      </w:hyperlink>
      <w:r w:rsidDel="00000000" w:rsidR="00000000" w:rsidRPr="00000000">
        <w:rPr>
          <w:rtl w:val="0"/>
        </w:rPr>
        <w:t xml:space="preserve"> để biết cách sửa đổi cấu hình kubelet khi sử dụng </w:t>
      </w:r>
      <w:r w:rsidDel="00000000" w:rsidR="00000000" w:rsidRPr="00000000">
        <w:rPr>
          <w:rFonts w:ascii="Roboto Mono" w:cs="Roboto Mono" w:eastAsia="Roboto Mono" w:hAnsi="Roboto Mono"/>
          <w:color w:val="188038"/>
          <w:rtl w:val="0"/>
        </w:rPr>
        <w:t xml:space="preserve">nodeadm</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3. Xác minh rằng các nút của bạn đã kết nối và ở trạng thái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bằng cách chạy lệnh kubectl sau. Bạn phải cài đặt một CNI cho các nút lai để trở thành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w:t>
      </w:r>
    </w:p>
    <w:p w:rsidR="00000000" w:rsidDel="00000000" w:rsidP="00000000" w:rsidRDefault="00000000" w:rsidRPr="00000000" w14:paraId="000000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kubectl get nodes -o wide -l eks.amazonaws.com/compute-type=hybrid</w:t>
      </w:r>
    </w:p>
    <w:p w:rsidR="00000000" w:rsidDel="00000000" w:rsidP="00000000" w:rsidRDefault="00000000" w:rsidRPr="00000000" w14:paraId="000000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NAME                   STATUS   ROLES    AGE  VERSION   INTERNAL-IP    EXTERNAL-IP   OS-IMAGE             KERNEL-VERSION       CONTAINER-RUNTIME</w:t>
      </w:r>
    </w:p>
    <w:p w:rsidR="00000000" w:rsidDel="00000000" w:rsidP="00000000" w:rsidRDefault="00000000" w:rsidRPr="00000000" w14:paraId="000000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mi-1111111111111111    Ready    &lt;none&gt;   5d   v1.xx.x.  10.80.146.76   &lt;none&gt;        Ubuntu 22.04.4 LTS   5.15.0-131-generic   containerd://1.7.12</w:t>
      </w:r>
    </w:p>
    <w:p w:rsidR="00000000" w:rsidDel="00000000" w:rsidP="00000000" w:rsidRDefault="00000000" w:rsidRPr="00000000" w14:paraId="000000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mi-2222222222222222    Ready    &lt;none&gt;   5d   v1.xx.x.  10.80.146.28   &lt;none&gt;        Ubuntu 22.04.4 LTS   5.15.0-131-generic   containerd://1.7.12</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4"/>
        <w:rPr>
          <w:b w:val="1"/>
          <w:color w:val="000000"/>
        </w:rPr>
      </w:pPr>
      <w:bookmarkStart w:colFirst="0" w:colLast="0" w:name="_za2gyf24w9jp" w:id="10"/>
      <w:bookmarkEnd w:id="10"/>
      <w:r w:rsidDel="00000000" w:rsidR="00000000" w:rsidRPr="00000000">
        <w:rPr>
          <w:b w:val="1"/>
          <w:color w:val="000000"/>
          <w:rtl w:val="0"/>
        </w:rPr>
        <w:t xml:space="preserve">Cài đặt tiện ích thiết bị NVIDIA cho Kubernetes</w:t>
      </w:r>
    </w:p>
    <w:p w:rsidR="00000000" w:rsidDel="00000000" w:rsidP="00000000" w:rsidRDefault="00000000" w:rsidRPr="00000000" w14:paraId="00000064">
      <w:pPr>
        <w:rPr/>
      </w:pPr>
      <w:r w:rsidDel="00000000" w:rsidR="00000000" w:rsidRPr="00000000">
        <w:rPr>
          <w:rtl w:val="0"/>
        </w:rPr>
        <w:t xml:space="preserve">Phần này giả định rằng các nút lai EKS Hybrid của bạn đã có tiện ích lái NVIDIA và tiện ích tập hợp container NVIDIA được cấu hình. </w:t>
      </w:r>
      <w:hyperlink r:id="rId39">
        <w:r w:rsidDel="00000000" w:rsidR="00000000" w:rsidRPr="00000000">
          <w:rPr>
            <w:color w:val="1155cc"/>
            <w:u w:val="single"/>
            <w:rtl w:val="0"/>
          </w:rPr>
          <w:t xml:space="preserve">Tiện ích thiết bị Kubernetes</w:t>
        </w:r>
      </w:hyperlink>
      <w:r w:rsidDel="00000000" w:rsidR="00000000" w:rsidRPr="00000000">
        <w:rPr>
          <w:rtl w:val="0"/>
        </w:rPr>
        <w:t xml:space="preserve"> có thể được sử dụng để quảng cáo phần cứng hệ thống như GPU cho kubelet. Vì bài hướng dẫn này sử dụng GPU NVIDIA, chúng ta phải cài đặt </w:t>
      </w:r>
      <w:hyperlink r:id="rId40">
        <w:r w:rsidDel="00000000" w:rsidR="00000000" w:rsidRPr="00000000">
          <w:rPr>
            <w:color w:val="1155cc"/>
            <w:u w:val="single"/>
            <w:rtl w:val="0"/>
          </w:rPr>
          <w:t xml:space="preserve">Tiện ích thiết bị NVIDIA</w:t>
        </w:r>
      </w:hyperlink>
      <w:r w:rsidDel="00000000" w:rsidR="00000000" w:rsidRPr="00000000">
        <w:rPr>
          <w:rtl w:val="0"/>
        </w:rPr>
        <w:t xml:space="preserve"> cho Kubernetes để hiển thị các thiết bị GPU cho bộ lập lịch Kubernetes. Nếu các tiện ích lái NVIDIA và tiện ích tập hợp container NVIDIA không được bao gồm trong hình ảnh máy của bạn và được cấu hình để containerd có thể sử dụng thời gian chạy container NVIDIA, thì bạn có thể triển khai </w:t>
      </w:r>
      <w:hyperlink r:id="rId41">
        <w:r w:rsidDel="00000000" w:rsidR="00000000" w:rsidRPr="00000000">
          <w:rPr>
            <w:color w:val="1155cc"/>
            <w:u w:val="single"/>
            <w:rtl w:val="0"/>
          </w:rPr>
          <w:t xml:space="preserve">NVIDIA GPU Operator</w:t>
        </w:r>
      </w:hyperlink>
      <w:r w:rsidDel="00000000" w:rsidR="00000000" w:rsidRPr="00000000">
        <w:rPr>
          <w:rtl w:val="0"/>
        </w:rPr>
        <w:t xml:space="preserve"> thay vào đó, tiện ích này cài đặt các thành phần này, cùng với tiện ích thiết bị NVIDIA tại thời điểm chạy.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Để cài đặt tiện ích thiết bị NVIDIA bằng </w:t>
      </w:r>
      <w:r w:rsidDel="00000000" w:rsidR="00000000" w:rsidRPr="00000000">
        <w:rPr>
          <w:rFonts w:ascii="Roboto Mono" w:cs="Roboto Mono" w:eastAsia="Roboto Mono" w:hAnsi="Roboto Mono"/>
          <w:color w:val="188038"/>
          <w:rtl w:val="0"/>
        </w:rPr>
        <w:t xml:space="preserve">kubectl</w:t>
      </w:r>
      <w:r w:rsidDel="00000000" w:rsidR="00000000" w:rsidRPr="00000000">
        <w:rPr>
          <w:rtl w:val="0"/>
        </w:rPr>
        <w:t xml:space="preserve">, trước tiên tải xuống biểu mẫu triển khai: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https://raw.githubusercontent.com/NVIDIA/k8s-device-plugin/v0.17.1/deployments/static/nvidia-device-plugin.yml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Bash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Xem xét tiện ích thiết bị NVIDIA </w:t>
      </w:r>
      <w:hyperlink r:id="rId42">
        <w:r w:rsidDel="00000000" w:rsidR="00000000" w:rsidRPr="00000000">
          <w:rPr>
            <w:color w:val="1155cc"/>
            <w:u w:val="single"/>
            <w:rtl w:val="0"/>
          </w:rPr>
          <w:t xml:space="preserve">trong kho lưu trữ GitHub</w:t>
        </w:r>
      </w:hyperlink>
      <w:r w:rsidDel="00000000" w:rsidR="00000000" w:rsidRPr="00000000">
        <w:rPr>
          <w:rtl w:val="0"/>
        </w:rPr>
        <w:t xml:space="preserve"> để biết phiên bản mới nhất.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 Bạn không cần phải cài đặt tiện ích thiết bị NVIDIA trên EKS Auto Mode, DaemonSet tiện ích thiết bị chỉ nên chạy trên các nút lai có GPU. Cập nhật tiện ích thiết bị NVIDIA để nhắm mục tiêu đến các nút lai bằng cách sử dụng nhãn </w:t>
      </w:r>
      <w:r w:rsidDel="00000000" w:rsidR="00000000" w:rsidRPr="00000000">
        <w:rPr>
          <w:rFonts w:ascii="Roboto Mono" w:cs="Roboto Mono" w:eastAsia="Roboto Mono" w:hAnsi="Roboto Mono"/>
          <w:color w:val="188038"/>
          <w:rtl w:val="0"/>
        </w:rPr>
        <w:t xml:space="preserve">eks.amazonaws.com/compute-type: hybrid</w:t>
      </w:r>
      <w:r w:rsidDel="00000000" w:rsidR="00000000" w:rsidRPr="00000000">
        <w:rPr>
          <w:rtl w:val="0"/>
        </w:rPr>
        <w:t xml:space="preserve"> như một phần của </w:t>
      </w:r>
      <w:r w:rsidDel="00000000" w:rsidR="00000000" w:rsidRPr="00000000">
        <w:rPr>
          <w:rFonts w:ascii="Roboto Mono" w:cs="Roboto Mono" w:eastAsia="Roboto Mono" w:hAnsi="Roboto Mono"/>
          <w:color w:val="188038"/>
          <w:rtl w:val="0"/>
        </w:rPr>
        <w:t xml:space="preserve">.spec.template.spec.nodeSelector</w:t>
      </w:r>
      <w:r w:rsidDel="00000000" w:rsidR="00000000" w:rsidRPr="00000000">
        <w:rPr>
          <w:rtl w:val="0"/>
        </w:rPr>
        <w:t xml:space="preserve"> và thêm bất kỳ nhãn bổ sung nào nếu bạn có sự kết hợp của các nút lao động GPU và không GPU:</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nodeSelector: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eks.amazonaws.com/compute-type: hybrid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Bash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 Cài đặt tiện ích thiết bị NVIDIA bằng cách áp dụng biểu mẫu:</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kubectl apply -f nvidia-device-plugin.yml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Bash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4. Sử dụng lệnh sau để xác minh rằng các pod tiện ích thiết bị NVIDIA đang chạy: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kubectl get pods -n kube-system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Bash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Bạn nên mong đợi đầu ra sau khi liệt kê Pods trong </w:t>
      </w:r>
      <w:r w:rsidDel="00000000" w:rsidR="00000000" w:rsidRPr="00000000">
        <w:rPr>
          <w:rFonts w:ascii="Roboto Mono" w:cs="Roboto Mono" w:eastAsia="Roboto Mono" w:hAnsi="Roboto Mono"/>
          <w:color w:val="188038"/>
          <w:rtl w:val="0"/>
        </w:rPr>
        <w:t xml:space="preserve">kube-system</w:t>
      </w:r>
      <w:r w:rsidDel="00000000" w:rsidR="00000000" w:rsidRPr="00000000">
        <w:rPr>
          <w:rtl w:val="0"/>
        </w:rPr>
        <w:t xml:space="preserve"> cho tiện ích thiết bị NVIDIA, và DaemonSet chỉ nên được lập lịch trên các nút có GPU:</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NAMESPACE     NAME                                   READY   STATUS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kube-system   nvidia-device-plugin-daemonset-mb8hw   1/1     Running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kube-system   nvidia-device-plugin-daemonset-vtz8h   1/1     Running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Bash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5. Bạn có thể kiểm tra xem GPU có được hiển thị cho kubelet bằng cách xác minh xem trạng thái GPU có hiển thị trong </w:t>
      </w:r>
      <w:hyperlink r:id="rId43">
        <w:r w:rsidDel="00000000" w:rsidR="00000000" w:rsidRPr="00000000">
          <w:rPr>
            <w:color w:val="1155cc"/>
            <w:u w:val="single"/>
            <w:rtl w:val="0"/>
          </w:rPr>
          <w:t xml:space="preserve">khả năng cấp phát của nút</w:t>
        </w:r>
      </w:hyperlink>
      <w:r w:rsidDel="00000000" w:rsidR="00000000" w:rsidRPr="00000000">
        <w:rPr>
          <w:rtl w:val="0"/>
        </w:rPr>
        <w:t xml:space="preserve"> hay không: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kubectl get nodes "-o=custom-columns=NAME:.metadata.name,GPU:.status.allocatable.nvidia\.com/gpu" -l eks.amazonaws.com/compute-type=hybrid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Bash</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Dưới đây là khả năng cấp phát của nút mà bạn mong đợi khi liệt kê các nút có GPU được gắn kèm: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NAME                   GPU</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mi-11111111111111111   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mi-22222222222222222   1</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Bash</w:t>
      </w:r>
    </w:p>
    <w:p w:rsidR="00000000" w:rsidDel="00000000" w:rsidP="00000000" w:rsidRDefault="00000000" w:rsidRPr="00000000" w14:paraId="0000009B">
      <w:pPr>
        <w:pStyle w:val="Heading3"/>
        <w:rPr>
          <w:b w:val="1"/>
          <w:color w:val="000000"/>
          <w:sz w:val="26"/>
          <w:szCs w:val="26"/>
        </w:rPr>
      </w:pPr>
      <w:bookmarkStart w:colFirst="0" w:colLast="0" w:name="_vebokpglevgm" w:id="11"/>
      <w:bookmarkEnd w:id="11"/>
      <w:r w:rsidDel="00000000" w:rsidR="00000000" w:rsidRPr="00000000">
        <w:rPr>
          <w:b w:val="1"/>
          <w:color w:val="000000"/>
          <w:sz w:val="26"/>
          <w:szCs w:val="26"/>
          <w:rtl w:val="0"/>
        </w:rPr>
        <w:t xml:space="preserve">Triển khai NVIDIA NIM cho suy luận trên EKS Hybrid Nodes</w:t>
      </w:r>
    </w:p>
    <w:p w:rsidR="00000000" w:rsidDel="00000000" w:rsidP="00000000" w:rsidRDefault="00000000" w:rsidRPr="00000000" w14:paraId="0000009C">
      <w:pPr>
        <w:rPr/>
      </w:pPr>
      <w:r w:rsidDel="00000000" w:rsidR="00000000" w:rsidRPr="00000000">
        <w:rPr>
          <w:rtl w:val="0"/>
        </w:rPr>
        <w:t xml:space="preserve">1.Trước khi triển khai NVIDIA NIM, cấu hình đăng ký container của bạn và các khóa API NVIDIA, đây là một </w:t>
      </w:r>
      <w:hyperlink r:id="rId44">
        <w:r w:rsidDel="00000000" w:rsidR="00000000" w:rsidRPr="00000000">
          <w:rPr>
            <w:color w:val="1155cc"/>
            <w:u w:val="single"/>
            <w:rtl w:val="0"/>
          </w:rPr>
          <w:t xml:space="preserve">yêu cầu đi kèm</w:t>
        </w:r>
      </w:hyperlink>
      <w:r w:rsidDel="00000000" w:rsidR="00000000" w:rsidRPr="00000000">
        <w:rPr>
          <w:rtl w:val="0"/>
        </w:rPr>
        <w:t xml:space="preserve">, và thay thế </w:t>
      </w:r>
      <w:r w:rsidDel="00000000" w:rsidR="00000000" w:rsidRPr="00000000">
        <w:rPr>
          <w:rFonts w:ascii="Roboto Mono" w:cs="Roboto Mono" w:eastAsia="Roboto Mono" w:hAnsi="Roboto Mono"/>
          <w:color w:val="188038"/>
          <w:rtl w:val="0"/>
        </w:rPr>
        <w:t xml:space="preserve">NGC_API_KEY</w:t>
      </w:r>
      <w:r w:rsidDel="00000000" w:rsidR="00000000" w:rsidRPr="00000000">
        <w:rPr>
          <w:rtl w:val="0"/>
        </w:rPr>
        <w:t xml:space="preserve"> bằng khóa API của bạn: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kubectl create secret docker-registry nvcrio-cred --docker-server=nvcr.io --docker-username='$oauthtoken' --docker-password=$NGC_API_KEY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kubectl create secret generic ngc-api --from-literal=NGC_API_KEY=$NGC_API_KEY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Bash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 Sao chép biểu đồ helm NIM bằng cách chạy lệnh sau:</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git clone https://github.com/NVIDIA/nim-deploy.git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cd nim-deploy/helm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Bash</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3. Tạo các giá trị thay thế biểu đồ helm. Đặt nodeSelector để nhắm mục tiêu đến các nút lai của bạn.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cat &gt; nim.values.yaml &lt;&lt;EOF</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image: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repository: "nvcr.io/nim/mistralai/mistral-7b-instruct-v0.3"</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tag: latest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model: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ngcAPISecret: ngc-api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nodeSelector: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eks.amazonaws.com/compute-type: hybrid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resources: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limits: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nvidia.com/gpu: 1</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persistence: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enabled: false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imagePullSecrets: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name: nvcrio-cred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tolerations: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key: "nvidia.com/gpu"</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operator: "Exists"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effect: "NoSchedule"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EOF</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Bash</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Bạn có thể sửa đổi kho lưu trữ hình ảnh trong tệp </w:t>
      </w:r>
      <w:r w:rsidDel="00000000" w:rsidR="00000000" w:rsidRPr="00000000">
        <w:rPr>
          <w:rFonts w:ascii="Roboto Mono" w:cs="Roboto Mono" w:eastAsia="Roboto Mono" w:hAnsi="Roboto Mono"/>
          <w:color w:val="188038"/>
          <w:rtl w:val="0"/>
        </w:rPr>
        <w:t xml:space="preserve">values.yaml</w:t>
      </w:r>
      <w:r w:rsidDel="00000000" w:rsidR="00000000" w:rsidRPr="00000000">
        <w:rPr>
          <w:rtl w:val="0"/>
        </w:rPr>
        <w:t xml:space="preserve"> để triển khai một mô hình khác.</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helm install nim nim-llm/ -f ./nim.values.yaml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Bash</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Triển khai này không sử dụng bộ nhớ cache mô hình. Bạn có thể muốn xem xét việc sử dụng bộ nhớ cache mô hình để tăng tốc quá trình khởi tạo ứng dụng trong các sự kiện mở rộng. Để triển khai bộ nhớ cache mô hình, bạn cần các tài xế CSI được cấu hình thích hợp và cơ sở hạ tầng lưu trữ.</w:t>
      </w:r>
    </w:p>
    <w:p w:rsidR="00000000" w:rsidDel="00000000" w:rsidP="00000000" w:rsidRDefault="00000000" w:rsidRPr="00000000" w14:paraId="000000DF">
      <w:pPr>
        <w:pStyle w:val="Heading3"/>
        <w:rPr>
          <w:b w:val="1"/>
          <w:color w:val="000000"/>
          <w:sz w:val="26"/>
          <w:szCs w:val="26"/>
        </w:rPr>
      </w:pPr>
      <w:bookmarkStart w:colFirst="0" w:colLast="0" w:name="_sxttvj4owgyh" w:id="12"/>
      <w:bookmarkEnd w:id="12"/>
      <w:r w:rsidDel="00000000" w:rsidR="00000000" w:rsidRPr="00000000">
        <w:rPr>
          <w:b w:val="1"/>
          <w:color w:val="000000"/>
          <w:sz w:val="26"/>
          <w:szCs w:val="26"/>
          <w:rtl w:val="0"/>
        </w:rPr>
        <w:t xml:space="preserve">Thử NIM với các tình huống</w:t>
      </w:r>
    </w:p>
    <w:p w:rsidR="00000000" w:rsidDel="00000000" w:rsidP="00000000" w:rsidRDefault="00000000" w:rsidRPr="00000000" w14:paraId="000000E0">
      <w:pPr>
        <w:rPr/>
      </w:pPr>
      <w:r w:rsidDel="00000000" w:rsidR="00000000" w:rsidRPr="00000000">
        <w:rPr>
          <w:rtl w:val="0"/>
        </w:rPr>
        <w:t xml:space="preserve">1.Để kiểm tra dịch vụ microservice NIM, tạo một cổng chuyển tiếp Kubernetes đến dịch vụ NIM: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kubectl port-forward service/nim-nim-llm 8000:8000</w:t>
      </w:r>
    </w:p>
    <w:p w:rsidR="00000000" w:rsidDel="00000000" w:rsidP="00000000" w:rsidRDefault="00000000" w:rsidRPr="00000000" w14:paraId="000000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Bash</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2. Chạy lệnh curl sau và quan sát đầu ra: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curl -X 'POST' \</w:t>
      </w:r>
    </w:p>
    <w:p w:rsidR="00000000" w:rsidDel="00000000" w:rsidP="00000000" w:rsidRDefault="00000000" w:rsidRPr="00000000" w14:paraId="000000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  "http://localhost:8000/v1/completions" \</w:t>
      </w:r>
    </w:p>
    <w:p w:rsidR="00000000" w:rsidDel="00000000" w:rsidP="00000000" w:rsidRDefault="00000000" w:rsidRPr="00000000" w14:paraId="000000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  -H 'accept: application/json' \</w:t>
      </w:r>
    </w:p>
    <w:p w:rsidR="00000000" w:rsidDel="00000000" w:rsidP="00000000" w:rsidRDefault="00000000" w:rsidRPr="00000000" w14:paraId="000000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  -H 'Content-Type: application/json' \</w:t>
      </w:r>
    </w:p>
    <w:p w:rsidR="00000000" w:rsidDel="00000000" w:rsidP="00000000" w:rsidRDefault="00000000" w:rsidRPr="00000000" w14:paraId="000000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 xml:space="preserve">  -d '{</w:t>
      </w:r>
    </w:p>
    <w:p w:rsidR="00000000" w:rsidDel="00000000" w:rsidP="00000000" w:rsidRDefault="00000000" w:rsidRPr="00000000" w14:paraId="000000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"model": "mistralai/mistral-7b-instruct-v0.3",</w:t>
      </w:r>
    </w:p>
    <w:p w:rsidR="00000000" w:rsidDel="00000000" w:rsidP="00000000" w:rsidRDefault="00000000" w:rsidRPr="00000000" w14:paraId="000000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"prompt": "What is a Kubernetes Pod",</w:t>
      </w:r>
    </w:p>
    <w:p w:rsidR="00000000" w:rsidDel="00000000" w:rsidP="00000000" w:rsidRDefault="00000000" w:rsidRPr="00000000" w14:paraId="000000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"max_tokens": 30</w:t>
      </w:r>
    </w:p>
    <w:p w:rsidR="00000000" w:rsidDel="00000000" w:rsidP="00000000" w:rsidRDefault="00000000" w:rsidRPr="00000000" w14:paraId="000000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Đợi phản hồi:</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"id": "cmpl-b50fb31c13e4420bac5243047ef5e404",</w:t>
      </w:r>
    </w:p>
    <w:p w:rsidR="00000000" w:rsidDel="00000000" w:rsidP="00000000" w:rsidRDefault="00000000" w:rsidRPr="00000000" w14:paraId="000000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"object": "text_completion",</w:t>
      </w:r>
    </w:p>
    <w:p w:rsidR="00000000" w:rsidDel="00000000" w:rsidP="00000000" w:rsidRDefault="00000000" w:rsidRPr="00000000" w14:paraId="000001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"created": 1741976435,</w:t>
      </w:r>
    </w:p>
    <w:p w:rsidR="00000000" w:rsidDel="00000000" w:rsidP="00000000" w:rsidRDefault="00000000" w:rsidRPr="00000000" w14:paraId="000001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    "model": "mistralai/mistral-7b-instruct-v0.3",</w:t>
      </w:r>
    </w:p>
    <w:p w:rsidR="00000000" w:rsidDel="00000000" w:rsidP="00000000" w:rsidRDefault="00000000" w:rsidRPr="00000000" w14:paraId="000001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    "choices": [</w:t>
      </w:r>
    </w:p>
    <w:p w:rsidR="00000000" w:rsidDel="00000000" w:rsidP="00000000" w:rsidRDefault="00000000" w:rsidRPr="00000000" w14:paraId="000001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"index": 0,</w:t>
      </w:r>
    </w:p>
    <w:p w:rsidR="00000000" w:rsidDel="00000000" w:rsidP="00000000" w:rsidRDefault="00000000" w:rsidRPr="00000000" w14:paraId="000001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            "text": "?\n\nA Kubernetes Pod is the smallest unit of computation in the Kubernetes API object model that represents a portion of a running application. Each",</w:t>
      </w:r>
    </w:p>
    <w:p w:rsidR="00000000" w:rsidDel="00000000" w:rsidP="00000000" w:rsidRDefault="00000000" w:rsidRPr="00000000" w14:paraId="000001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"logprobs": null,</w:t>
      </w:r>
    </w:p>
    <w:p w:rsidR="00000000" w:rsidDel="00000000" w:rsidP="00000000" w:rsidRDefault="00000000" w:rsidRPr="00000000" w14:paraId="000001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"finish_reason": "length",</w:t>
      </w:r>
    </w:p>
    <w:p w:rsidR="00000000" w:rsidDel="00000000" w:rsidP="00000000" w:rsidRDefault="00000000" w:rsidRPr="00000000" w14:paraId="000001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"stop_reason": null,</w:t>
      </w:r>
    </w:p>
    <w:p w:rsidR="00000000" w:rsidDel="00000000" w:rsidP="00000000" w:rsidRDefault="00000000" w:rsidRPr="00000000" w14:paraId="000001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"prompt_logprobs": null</w:t>
      </w:r>
    </w:p>
    <w:p w:rsidR="00000000" w:rsidDel="00000000" w:rsidP="00000000" w:rsidRDefault="00000000" w:rsidRPr="00000000" w14:paraId="000001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    "usage": {</w:t>
      </w:r>
    </w:p>
    <w:p w:rsidR="00000000" w:rsidDel="00000000" w:rsidP="00000000" w:rsidRDefault="00000000" w:rsidRPr="00000000" w14:paraId="000001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 xml:space="preserve">        "prompt_tokens": 7,</w:t>
      </w:r>
    </w:p>
    <w:p w:rsidR="00000000" w:rsidDel="00000000" w:rsidP="00000000" w:rsidRDefault="00000000" w:rsidRPr="00000000" w14:paraId="000001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        "total_tokens": 37,</w:t>
      </w:r>
    </w:p>
    <w:p w:rsidR="00000000" w:rsidDel="00000000" w:rsidP="00000000" w:rsidRDefault="00000000" w:rsidRPr="00000000" w14:paraId="000001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 xml:space="preserve">        "completion_tokens": 30</w:t>
      </w:r>
    </w:p>
    <w:p w:rsidR="00000000" w:rsidDel="00000000" w:rsidP="00000000" w:rsidRDefault="00000000" w:rsidRPr="00000000" w14:paraId="000001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Bạn đã triển khai mô hình thành công trên EKS Hybrid Nodes. Bây giờ bạn triển khai mô hình với các nút EKS Auto Mode đang chạy trong cùng một cụm EKS.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rPr>
          <w:b w:val="1"/>
          <w:color w:val="000000"/>
          <w:sz w:val="26"/>
          <w:szCs w:val="26"/>
        </w:rPr>
      </w:pPr>
      <w:bookmarkStart w:colFirst="0" w:colLast="0" w:name="_khf0u1ld8dxw" w:id="13"/>
      <w:bookmarkEnd w:id="13"/>
      <w:r w:rsidDel="00000000" w:rsidR="00000000" w:rsidRPr="00000000">
        <w:rPr>
          <w:b w:val="1"/>
          <w:color w:val="000000"/>
          <w:sz w:val="26"/>
          <w:szCs w:val="26"/>
          <w:rtl w:val="0"/>
        </w:rPr>
        <w:t xml:space="preserve">Triển khai sang EKS Auto Mode</w:t>
      </w:r>
    </w:p>
    <w:p w:rsidR="00000000" w:rsidDel="00000000" w:rsidP="00000000" w:rsidRDefault="00000000" w:rsidRPr="00000000" w14:paraId="0000012A">
      <w:pPr>
        <w:rPr/>
      </w:pPr>
      <w:r w:rsidDel="00000000" w:rsidR="00000000" w:rsidRPr="00000000">
        <w:rPr>
          <w:rtl w:val="0"/>
        </w:rPr>
        <w:t xml:space="preserve">Bạn có thể triển khai các workload không cần phải chạy trên EKS Hybrid Nodes trong khu vực. EKS Auto Mode </w:t>
      </w:r>
      <w:hyperlink r:id="rId45">
        <w:r w:rsidDel="00000000" w:rsidR="00000000" w:rsidRPr="00000000">
          <w:rPr>
            <w:color w:val="1155cc"/>
            <w:u w:val="single"/>
            <w:rtl w:val="0"/>
          </w:rPr>
          <w:t xml:space="preserve">built-in</w:t>
        </w:r>
      </w:hyperlink>
      <w:r w:rsidDel="00000000" w:rsidR="00000000" w:rsidRPr="00000000">
        <w:rPr>
          <w:rtl w:val="0"/>
        </w:rPr>
        <w:t xml:space="preserve"> NodePools không có các instance dựa trên GPU, do đó bạn phải định nghĩa một </w:t>
      </w:r>
      <w:hyperlink r:id="rId46">
        <w:r w:rsidDel="00000000" w:rsidR="00000000" w:rsidRPr="00000000">
          <w:rPr>
            <w:color w:val="1155cc"/>
            <w:u w:val="single"/>
            <w:rtl w:val="0"/>
          </w:rPr>
          <w:t xml:space="preserve">NodePool</w:t>
        </w:r>
      </w:hyperlink>
      <w:r w:rsidDel="00000000" w:rsidR="00000000" w:rsidRPr="00000000">
        <w:rPr>
          <w:rtl w:val="0"/>
        </w:rPr>
        <w:t xml:space="preserve"> với GPU. </w:t>
      </w:r>
      <w:hyperlink r:id="rId47">
        <w:r w:rsidDel="00000000" w:rsidR="00000000" w:rsidRPr="00000000">
          <w:rPr>
            <w:color w:val="1155cc"/>
            <w:u w:val="single"/>
            <w:rtl w:val="0"/>
          </w:rPr>
          <w:t xml:space="preserve">EKS Auto Mode cung cấp tích hợp ngay từ khi ra mắt</w:t>
        </w:r>
      </w:hyperlink>
      <w:r w:rsidDel="00000000" w:rsidR="00000000" w:rsidRPr="00000000">
        <w:rPr>
          <w:rtl w:val="0"/>
        </w:rPr>
        <w:t xml:space="preserve"> với GPU NVIDIA và thiết bị Neuron, vì vậy bạn không cần cài đặt trình điều khiển và plugin thiết bị.</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Tạo một NodePool với gia đình instance </w:t>
      </w:r>
      <w:r w:rsidDel="00000000" w:rsidR="00000000" w:rsidRPr="00000000">
        <w:rPr>
          <w:rFonts w:ascii="Roboto Mono" w:cs="Roboto Mono" w:eastAsia="Roboto Mono" w:hAnsi="Roboto Mono"/>
          <w:color w:val="188038"/>
          <w:rtl w:val="0"/>
        </w:rPr>
        <w:t xml:space="preserve">g6</w:t>
      </w:r>
      <w:r w:rsidDel="00000000" w:rsidR="00000000" w:rsidRPr="00000000">
        <w:rPr>
          <w:rtl w:val="0"/>
        </w:rPr>
        <w:t xml:space="preserve"> bằng cách chạy lệnh sau:</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cat &gt; nodepool-gpu.yaml &lt;&lt;EOF</w:t>
      </w:r>
    </w:p>
    <w:p w:rsidR="00000000" w:rsidDel="00000000" w:rsidP="00000000" w:rsidRDefault="00000000" w:rsidRPr="00000000" w14:paraId="0000012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apiVersion: karpenter.sh/v1</w:t>
      </w:r>
    </w:p>
    <w:p w:rsidR="00000000" w:rsidDel="00000000" w:rsidP="00000000" w:rsidRDefault="00000000" w:rsidRPr="00000000" w14:paraId="0000013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kind: NodePool</w:t>
      </w:r>
    </w:p>
    <w:p w:rsidR="00000000" w:rsidDel="00000000" w:rsidP="00000000" w:rsidRDefault="00000000" w:rsidRPr="00000000" w14:paraId="0000013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metadata:</w:t>
      </w:r>
    </w:p>
    <w:p w:rsidR="00000000" w:rsidDel="00000000" w:rsidP="00000000" w:rsidRDefault="00000000" w:rsidRPr="00000000" w14:paraId="0000013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name: gpu</w:t>
      </w:r>
    </w:p>
    <w:p w:rsidR="00000000" w:rsidDel="00000000" w:rsidP="00000000" w:rsidRDefault="00000000" w:rsidRPr="00000000" w14:paraId="0000013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spec:</w:t>
      </w:r>
    </w:p>
    <w:p w:rsidR="00000000" w:rsidDel="00000000" w:rsidP="00000000" w:rsidRDefault="00000000" w:rsidRPr="00000000" w14:paraId="0000013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disruption:</w:t>
      </w:r>
    </w:p>
    <w:p w:rsidR="00000000" w:rsidDel="00000000" w:rsidP="00000000" w:rsidRDefault="00000000" w:rsidRPr="00000000" w14:paraId="0000013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budgets:</w:t>
      </w:r>
    </w:p>
    <w:p w:rsidR="00000000" w:rsidDel="00000000" w:rsidP="00000000" w:rsidRDefault="00000000" w:rsidRPr="00000000" w14:paraId="0000013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nodes: 10%</w:t>
      </w:r>
    </w:p>
    <w:p w:rsidR="00000000" w:rsidDel="00000000" w:rsidP="00000000" w:rsidRDefault="00000000" w:rsidRPr="00000000" w14:paraId="0000013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consolidateAfter: 1h</w:t>
      </w:r>
    </w:p>
    <w:p w:rsidR="00000000" w:rsidDel="00000000" w:rsidP="00000000" w:rsidRDefault="00000000" w:rsidRPr="00000000" w14:paraId="0000014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consolidationPolicy: WhenEmpty</w:t>
      </w:r>
    </w:p>
    <w:p w:rsidR="00000000" w:rsidDel="00000000" w:rsidP="00000000" w:rsidRDefault="00000000" w:rsidRPr="00000000" w14:paraId="0000014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template:</w:t>
      </w:r>
    </w:p>
    <w:p w:rsidR="00000000" w:rsidDel="00000000" w:rsidP="00000000" w:rsidRDefault="00000000" w:rsidRPr="00000000" w14:paraId="0000014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metadata: {}</w:t>
      </w:r>
    </w:p>
    <w:p w:rsidR="00000000" w:rsidDel="00000000" w:rsidP="00000000" w:rsidRDefault="00000000" w:rsidRPr="00000000" w14:paraId="0000014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spec:</w:t>
      </w:r>
    </w:p>
    <w:p w:rsidR="00000000" w:rsidDel="00000000" w:rsidP="00000000" w:rsidRDefault="00000000" w:rsidRPr="00000000" w14:paraId="0000014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nodeClassRef:</w:t>
      </w:r>
    </w:p>
    <w:p w:rsidR="00000000" w:rsidDel="00000000" w:rsidP="00000000" w:rsidRDefault="00000000" w:rsidRPr="00000000" w14:paraId="0000014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group: eks.amazonaws.com</w:t>
      </w:r>
    </w:p>
    <w:p w:rsidR="00000000" w:rsidDel="00000000" w:rsidP="00000000" w:rsidRDefault="00000000" w:rsidRPr="00000000" w14:paraId="0000014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kind: NodeClass</w:t>
      </w:r>
    </w:p>
    <w:p w:rsidR="00000000" w:rsidDel="00000000" w:rsidP="00000000" w:rsidRDefault="00000000" w:rsidRPr="00000000" w14:paraId="0000014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name: default</w:t>
      </w:r>
    </w:p>
    <w:p w:rsidR="00000000" w:rsidDel="00000000" w:rsidP="00000000" w:rsidRDefault="00000000" w:rsidRPr="00000000" w14:paraId="0000015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requirements:</w:t>
      </w:r>
    </w:p>
    <w:p w:rsidR="00000000" w:rsidDel="00000000" w:rsidP="00000000" w:rsidRDefault="00000000" w:rsidRPr="00000000" w14:paraId="0000015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key: "karpenter.sh/capacity-type"</w:t>
      </w:r>
    </w:p>
    <w:p w:rsidR="00000000" w:rsidDel="00000000" w:rsidP="00000000" w:rsidRDefault="00000000" w:rsidRPr="00000000" w14:paraId="0000015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operator: In</w:t>
      </w:r>
    </w:p>
    <w:p w:rsidR="00000000" w:rsidDel="00000000" w:rsidP="00000000" w:rsidRDefault="00000000" w:rsidRPr="00000000" w14:paraId="0000015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values: ["on-demand"]</w:t>
      </w:r>
    </w:p>
    <w:p w:rsidR="00000000" w:rsidDel="00000000" w:rsidP="00000000" w:rsidRDefault="00000000" w:rsidRPr="00000000" w14:paraId="0000015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key: "kubernetes.io/arch"</w:t>
      </w:r>
    </w:p>
    <w:p w:rsidR="00000000" w:rsidDel="00000000" w:rsidP="00000000" w:rsidRDefault="00000000" w:rsidRPr="00000000" w14:paraId="0000015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operator: In</w:t>
      </w:r>
    </w:p>
    <w:p w:rsidR="00000000" w:rsidDel="00000000" w:rsidP="00000000" w:rsidRDefault="00000000" w:rsidRPr="00000000" w14:paraId="0000015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values: ["amd64"]</w:t>
      </w:r>
    </w:p>
    <w:p w:rsidR="00000000" w:rsidDel="00000000" w:rsidP="00000000" w:rsidRDefault="00000000" w:rsidRPr="00000000" w14:paraId="0000015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key: "eks.amazonaws.com/instance-family"</w:t>
      </w:r>
    </w:p>
    <w:p w:rsidR="00000000" w:rsidDel="00000000" w:rsidP="00000000" w:rsidRDefault="00000000" w:rsidRPr="00000000" w14:paraId="0000016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operator: In</w:t>
      </w:r>
    </w:p>
    <w:p w:rsidR="00000000" w:rsidDel="00000000" w:rsidP="00000000" w:rsidRDefault="00000000" w:rsidRPr="00000000" w14:paraId="0000016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values:</w:t>
      </w:r>
    </w:p>
    <w:p w:rsidR="00000000" w:rsidDel="00000000" w:rsidP="00000000" w:rsidRDefault="00000000" w:rsidRPr="00000000" w14:paraId="0000016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g6</w:t>
      </w:r>
    </w:p>
    <w:p w:rsidR="00000000" w:rsidDel="00000000" w:rsidP="00000000" w:rsidRDefault="00000000" w:rsidRPr="00000000" w14:paraId="0000016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taints:</w:t>
      </w:r>
    </w:p>
    <w:p w:rsidR="00000000" w:rsidDel="00000000" w:rsidP="00000000" w:rsidRDefault="00000000" w:rsidRPr="00000000" w14:paraId="0000016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key: nvidia.com/gpu</w:t>
      </w:r>
    </w:p>
    <w:p w:rsidR="00000000" w:rsidDel="00000000" w:rsidP="00000000" w:rsidRDefault="00000000" w:rsidRPr="00000000" w14:paraId="0000016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effect: NoSchedule</w:t>
      </w:r>
    </w:p>
    <w:p w:rsidR="00000000" w:rsidDel="00000000" w:rsidP="00000000" w:rsidRDefault="00000000" w:rsidRPr="00000000" w14:paraId="0000016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terminationGracePeriod: 24h0m0s</w:t>
      </w:r>
    </w:p>
    <w:p w:rsidR="00000000" w:rsidDel="00000000" w:rsidP="00000000" w:rsidRDefault="00000000" w:rsidRPr="00000000" w14:paraId="0000016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EOF</w:t>
      </w:r>
    </w:p>
    <w:p w:rsidR="00000000" w:rsidDel="00000000" w:rsidP="00000000" w:rsidRDefault="00000000" w:rsidRPr="00000000" w14:paraId="0000017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apply -f nodepool-gpu.yaml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Nếu workload của bạn có yêu cầu băng thông mạng cụ thể hoặc yêu cầu GPU instance, hãy xem xét đặt các </w:t>
      </w:r>
      <w:hyperlink r:id="rId48">
        <w:r w:rsidDel="00000000" w:rsidR="00000000" w:rsidRPr="00000000">
          <w:rPr>
            <w:color w:val="1155cc"/>
            <w:u w:val="single"/>
            <w:rtl w:val="0"/>
          </w:rPr>
          <w:t xml:space="preserve">EKS Auto Mode supported labels</w:t>
        </w:r>
      </w:hyperlink>
      <w:r w:rsidDel="00000000" w:rsidR="00000000" w:rsidRPr="00000000">
        <w:rPr>
          <w:rtl w:val="0"/>
        </w:rPr>
        <w:t xml:space="preserve"> khác được biết đến.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1"/>
        </w:numPr>
        <w:ind w:left="720" w:hanging="360"/>
      </w:pPr>
      <w:r w:rsidDel="00000000" w:rsidR="00000000" w:rsidRPr="00000000">
        <w:rPr>
          <w:rtl w:val="0"/>
        </w:rPr>
        <w:t xml:space="preserve">Cập nhật giá trị NVIDIA NIM cho triển khai trên EKS Auto Mode bằng cách tạo tệp sau:</w:t>
      </w:r>
    </w:p>
    <w:p w:rsidR="00000000" w:rsidDel="00000000" w:rsidP="00000000" w:rsidRDefault="00000000" w:rsidRPr="00000000" w14:paraId="0000017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cat &gt; nim.values.yaml &lt;&lt;EOF</w:t>
      </w:r>
    </w:p>
    <w:p w:rsidR="00000000" w:rsidDel="00000000" w:rsidP="00000000" w:rsidRDefault="00000000" w:rsidRPr="00000000" w14:paraId="0000017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image:</w:t>
      </w:r>
    </w:p>
    <w:p w:rsidR="00000000" w:rsidDel="00000000" w:rsidP="00000000" w:rsidRDefault="00000000" w:rsidRPr="00000000" w14:paraId="0000017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repository: "nvcr.io/nim/mistralai/mistral-7b-instruct-v0.3"</w:t>
      </w:r>
    </w:p>
    <w:p w:rsidR="00000000" w:rsidDel="00000000" w:rsidP="00000000" w:rsidRDefault="00000000" w:rsidRPr="00000000" w14:paraId="0000017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tag: latest</w:t>
      </w:r>
    </w:p>
    <w:p w:rsidR="00000000" w:rsidDel="00000000" w:rsidP="00000000" w:rsidRDefault="00000000" w:rsidRPr="00000000" w14:paraId="0000017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18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ngcAPISecret: ngc-api</w:t>
      </w:r>
    </w:p>
    <w:p w:rsidR="00000000" w:rsidDel="00000000" w:rsidP="00000000" w:rsidRDefault="00000000" w:rsidRPr="00000000" w14:paraId="0000018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nodeSelector:</w:t>
      </w:r>
    </w:p>
    <w:p w:rsidR="00000000" w:rsidDel="00000000" w:rsidP="00000000" w:rsidRDefault="00000000" w:rsidRPr="00000000" w14:paraId="0000018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eks.amazonaws.com/compute-type: auto</w:t>
      </w:r>
    </w:p>
    <w:p w:rsidR="00000000" w:rsidDel="00000000" w:rsidP="00000000" w:rsidRDefault="00000000" w:rsidRPr="00000000" w14:paraId="0000018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resources:</w:t>
      </w:r>
    </w:p>
    <w:p w:rsidR="00000000" w:rsidDel="00000000" w:rsidP="00000000" w:rsidRDefault="00000000" w:rsidRPr="00000000" w14:paraId="0000018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limits:</w:t>
      </w:r>
    </w:p>
    <w:p w:rsidR="00000000" w:rsidDel="00000000" w:rsidP="00000000" w:rsidRDefault="00000000" w:rsidRPr="00000000" w14:paraId="0000018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nvidia.com/gpu: 1</w:t>
      </w:r>
    </w:p>
    <w:p w:rsidR="00000000" w:rsidDel="00000000" w:rsidP="00000000" w:rsidRDefault="00000000" w:rsidRPr="00000000" w14:paraId="0000018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persistence:</w:t>
      </w:r>
    </w:p>
    <w:p w:rsidR="00000000" w:rsidDel="00000000" w:rsidP="00000000" w:rsidRDefault="00000000" w:rsidRPr="00000000" w14:paraId="0000018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enabled: false</w:t>
      </w:r>
    </w:p>
    <w:p w:rsidR="00000000" w:rsidDel="00000000" w:rsidP="00000000" w:rsidRDefault="00000000" w:rsidRPr="00000000" w14:paraId="0000019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imagePullSecrets:</w:t>
      </w:r>
    </w:p>
    <w:p w:rsidR="00000000" w:rsidDel="00000000" w:rsidP="00000000" w:rsidRDefault="00000000" w:rsidRPr="00000000" w14:paraId="0000019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name: nvcrio-cred</w:t>
      </w:r>
    </w:p>
    <w:p w:rsidR="00000000" w:rsidDel="00000000" w:rsidP="00000000" w:rsidRDefault="00000000" w:rsidRPr="00000000" w14:paraId="0000019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tolerations:</w:t>
      </w:r>
    </w:p>
    <w:p w:rsidR="00000000" w:rsidDel="00000000" w:rsidP="00000000" w:rsidRDefault="00000000" w:rsidRPr="00000000" w14:paraId="0000019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key: nvidia.com/gpu</w:t>
      </w:r>
    </w:p>
    <w:p w:rsidR="00000000" w:rsidDel="00000000" w:rsidP="00000000" w:rsidRDefault="00000000" w:rsidRPr="00000000" w14:paraId="0000019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effect: NoSchedule</w:t>
      </w:r>
    </w:p>
    <w:p w:rsidR="00000000" w:rsidDel="00000000" w:rsidP="00000000" w:rsidRDefault="00000000" w:rsidRPr="00000000" w14:paraId="0000019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operator: Exists</w:t>
      </w:r>
    </w:p>
    <w:p w:rsidR="00000000" w:rsidDel="00000000" w:rsidP="00000000" w:rsidRDefault="00000000" w:rsidRPr="00000000" w14:paraId="0000019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EOF</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numPr>
          <w:ilvl w:val="0"/>
          <w:numId w:val="1"/>
        </w:numPr>
        <w:ind w:left="720" w:hanging="360"/>
      </w:pPr>
      <w:r w:rsidDel="00000000" w:rsidR="00000000" w:rsidRPr="00000000">
        <w:rPr>
          <w:rtl w:val="0"/>
        </w:rPr>
        <w:t xml:space="preserve">Chạy lệnh sau để nâng cấp phát hành NIM helm lên phiên bản mới:</w:t>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t xml:space="preserve">helm upgrade nim nim-llm/ -f ./nim.values.yaml</w:t>
      </w:r>
    </w:p>
    <w:p w:rsidR="00000000" w:rsidDel="00000000" w:rsidP="00000000" w:rsidRDefault="00000000" w:rsidRPr="00000000" w14:paraId="000001A3">
      <w:pPr>
        <w:ind w:left="720" w:firstLine="0"/>
        <w:rPr/>
      </w:pPr>
      <w:r w:rsidDel="00000000" w:rsidR="00000000" w:rsidRPr="00000000">
        <w:rPr>
          <w:rtl w:val="0"/>
        </w:rPr>
      </w:r>
    </w:p>
    <w:p w:rsidR="00000000" w:rsidDel="00000000" w:rsidP="00000000" w:rsidRDefault="00000000" w:rsidRPr="00000000" w14:paraId="000001A4">
      <w:pPr>
        <w:numPr>
          <w:ilvl w:val="0"/>
          <w:numId w:val="1"/>
        </w:numPr>
        <w:ind w:left="720" w:hanging="360"/>
      </w:pPr>
      <w:r w:rsidDel="00000000" w:rsidR="00000000" w:rsidRPr="00000000">
        <w:rPr>
          <w:rtl w:val="0"/>
        </w:rPr>
        <w:t xml:space="preserve">Liệu </w:t>
      </w:r>
      <w:r w:rsidDel="00000000" w:rsidR="00000000" w:rsidRPr="00000000">
        <w:rPr>
          <w:rFonts w:ascii="Roboto Mono" w:cs="Roboto Mono" w:eastAsia="Roboto Mono" w:hAnsi="Roboto Mono"/>
          <w:color w:val="188038"/>
          <w:rtl w:val="0"/>
        </w:rPr>
        <w:t xml:space="preserve">NodeClaims</w:t>
      </w:r>
      <w:r w:rsidDel="00000000" w:rsidR="00000000" w:rsidRPr="00000000">
        <w:rPr>
          <w:rtl w:val="0"/>
        </w:rPr>
        <w:t xml:space="preserve"> để xem EKS Auto Mode đã khởi chạy một </w:t>
      </w:r>
      <w:r w:rsidDel="00000000" w:rsidR="00000000" w:rsidRPr="00000000">
        <w:rPr>
          <w:rFonts w:ascii="Roboto Mono" w:cs="Roboto Mono" w:eastAsia="Roboto Mono" w:hAnsi="Roboto Mono"/>
          <w:color w:val="188038"/>
          <w:rtl w:val="0"/>
        </w:rPr>
        <w:t xml:space="preserve">g6.xlarge</w:t>
      </w:r>
      <w:r w:rsidDel="00000000" w:rsidR="00000000" w:rsidRPr="00000000">
        <w:rPr>
          <w:rtl w:val="0"/>
        </w:rPr>
        <w:t xml:space="preserve"> trong khu vực để phục vụ cho NVIDIA NIM.</w:t>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get nodeclaims</w:t>
      </w:r>
    </w:p>
    <w:p w:rsidR="00000000" w:rsidDel="00000000" w:rsidP="00000000" w:rsidRDefault="00000000" w:rsidRPr="00000000" w14:paraId="000001A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NAME        TYPE        CAPACITY    ZONE         NODE                  READY  </w:t>
      </w:r>
    </w:p>
    <w:p w:rsidR="00000000" w:rsidDel="00000000" w:rsidP="00000000" w:rsidRDefault="00000000" w:rsidRPr="00000000" w14:paraId="000001A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gpu-wq9qr   g6.xlarge   on-demand   us-west-2b   i-33333333333333333   True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Để thử nghiệm, lặp lại các bước trước đó, thử nghiệm NIM với các ví dụ prompt.</w:t>
      </w:r>
    </w:p>
    <w:p w:rsidR="00000000" w:rsidDel="00000000" w:rsidP="00000000" w:rsidRDefault="00000000" w:rsidRPr="00000000" w14:paraId="000001AD">
      <w:pPr>
        <w:pStyle w:val="Heading3"/>
        <w:rPr>
          <w:b w:val="1"/>
          <w:color w:val="000000"/>
        </w:rPr>
      </w:pPr>
      <w:bookmarkStart w:colFirst="0" w:colLast="0" w:name="_t8c5fckg1pmm" w:id="14"/>
      <w:bookmarkEnd w:id="14"/>
      <w:r w:rsidDel="00000000" w:rsidR="00000000" w:rsidRPr="00000000">
        <w:rPr>
          <w:b w:val="1"/>
          <w:color w:val="000000"/>
          <w:rtl w:val="0"/>
        </w:rPr>
        <w:t xml:space="preserve">Dọn dẹp</w:t>
      </w:r>
    </w:p>
    <w:p w:rsidR="00000000" w:rsidDel="00000000" w:rsidP="00000000" w:rsidRDefault="00000000" w:rsidRPr="00000000" w14:paraId="000001AE">
      <w:pPr>
        <w:rPr/>
      </w:pPr>
      <w:r w:rsidDel="00000000" w:rsidR="00000000" w:rsidRPr="00000000">
        <w:rPr>
          <w:rtl w:val="0"/>
        </w:rPr>
        <w:t xml:space="preserve">Để không phải chịu chi phí lâu dài, hãy làm sạch tất cả các tài nguyên AWS được tạo như một phần của bài viết này bằng cách chạy các lệnh sau:</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rPr>
      </w:pPr>
      <w:r w:rsidDel="00000000" w:rsidR="00000000" w:rsidRPr="00000000">
        <w:rPr>
          <w:rFonts w:ascii="Courier New" w:cs="Courier New" w:eastAsia="Courier New" w:hAnsi="Courier New"/>
          <w:rtl w:val="0"/>
        </w:rPr>
        <w:t xml:space="preserve">```bash</w:t>
      </w:r>
    </w:p>
    <w:p w:rsidR="00000000" w:rsidDel="00000000" w:rsidP="00000000" w:rsidRDefault="00000000" w:rsidRPr="00000000" w14:paraId="000001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rPr>
      </w:pPr>
      <w:r w:rsidDel="00000000" w:rsidR="00000000" w:rsidRPr="00000000">
        <w:rPr>
          <w:rFonts w:ascii="Courier New" w:cs="Courier New" w:eastAsia="Courier New" w:hAnsi="Courier New"/>
          <w:rtl w:val="0"/>
        </w:rPr>
        <w:t xml:space="preserve">helm delete nim</w:t>
      </w:r>
    </w:p>
    <w:p w:rsidR="00000000" w:rsidDel="00000000" w:rsidP="00000000" w:rsidRDefault="00000000" w:rsidRPr="00000000" w14:paraId="000001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rPr>
      </w:pPr>
      <w:r w:rsidDel="00000000" w:rsidR="00000000" w:rsidRPr="00000000">
        <w:rPr>
          <w:rFonts w:ascii="Courier New" w:cs="Courier New" w:eastAsia="Courier New" w:hAnsi="Courier New"/>
          <w:rtl w:val="0"/>
        </w:rPr>
        <w:t xml:space="preserve">kubectl delete -f nodepool-gpu.yaml</w:t>
      </w:r>
    </w:p>
    <w:p w:rsidR="00000000" w:rsidDel="00000000" w:rsidP="00000000" w:rsidRDefault="00000000" w:rsidRPr="00000000" w14:paraId="000001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 xml:space="preserve">kubectl delete -f nvidia-device-plugin.yml</w:t>
      </w:r>
    </w:p>
    <w:p w:rsidR="00000000" w:rsidDel="00000000" w:rsidP="00000000" w:rsidRDefault="00000000" w:rsidRPr="00000000" w14:paraId="000001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rPr>
      </w:pPr>
      <w:r w:rsidDel="00000000" w:rsidR="00000000" w:rsidRPr="00000000">
        <w:rPr>
          <w:rFonts w:ascii="Courier New" w:cs="Courier New" w:eastAsia="Courier New" w:hAnsi="Courier New"/>
          <w:rtl w:val="0"/>
        </w:rPr>
        <w:t xml:space="preserve">eksctl delete cluster -f cluster-configuration.yaml</w:t>
      </w:r>
    </w:p>
    <w:p w:rsidR="00000000" w:rsidDel="00000000" w:rsidP="00000000" w:rsidRDefault="00000000" w:rsidRPr="00000000" w14:paraId="000001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Làm sạch bất kỳ tài nguyên nào khác bạn tạo như một phần của các điều kiện tiên quyết nếu chúng không còn cần thiết.</w:t>
      </w:r>
    </w:p>
    <w:p w:rsidR="00000000" w:rsidDel="00000000" w:rsidP="00000000" w:rsidRDefault="00000000" w:rsidRPr="00000000" w14:paraId="000001BD">
      <w:pPr>
        <w:pStyle w:val="Heading3"/>
        <w:rPr>
          <w:b w:val="1"/>
          <w:color w:val="000000"/>
        </w:rPr>
      </w:pPr>
      <w:bookmarkStart w:colFirst="0" w:colLast="0" w:name="_5mu2j7brc9hg" w:id="15"/>
      <w:bookmarkEnd w:id="15"/>
      <w:r w:rsidDel="00000000" w:rsidR="00000000" w:rsidRPr="00000000">
        <w:rPr>
          <w:b w:val="1"/>
          <w:color w:val="000000"/>
          <w:rtl w:val="0"/>
        </w:rPr>
        <w:t xml:space="preserve">Kết luận</w:t>
      </w:r>
    </w:p>
    <w:p w:rsidR="00000000" w:rsidDel="00000000" w:rsidP="00000000" w:rsidRDefault="00000000" w:rsidRPr="00000000" w14:paraId="000001BE">
      <w:pPr>
        <w:rPr/>
      </w:pPr>
      <w:r w:rsidDel="00000000" w:rsidR="00000000" w:rsidRPr="00000000">
        <w:rPr>
          <w:rtl w:val="0"/>
        </w:rPr>
        <w:t xml:space="preserve">Bài viết này cung cấp một ví dụ về cách Amazon EKS Hybrid Nodes có thể cung cấp năng lượng cho các workload AI. Hybrid nodes thống nhất chân tích của Kubernetes lên Amazon EKS, loại bỏ nhu cầu quản lý bảng điều khiển Kubernetes và giảm thiểu chi phí vận hành.</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Để tìm hiểu thêm và bắt đầu với EKS Hybrid Nodes, hãy xem </w:t>
      </w:r>
      <w:hyperlink r:id="rId49">
        <w:r w:rsidDel="00000000" w:rsidR="00000000" w:rsidRPr="00000000">
          <w:rPr>
            <w:color w:val="1155cc"/>
            <w:u w:val="single"/>
            <w:rtl w:val="0"/>
          </w:rPr>
          <w:t xml:space="preserve">EKS Hybrid Nodes user guide</w:t>
        </w:r>
      </w:hyperlink>
      <w:r w:rsidDel="00000000" w:rsidR="00000000" w:rsidRPr="00000000">
        <w:rPr>
          <w:rtl w:val="0"/>
        </w:rPr>
        <w:t xml:space="preserve"> và khám phá </w:t>
      </w:r>
      <w:hyperlink r:id="rId50">
        <w:r w:rsidDel="00000000" w:rsidR="00000000" w:rsidRPr="00000000">
          <w:rPr>
            <w:color w:val="1155cc"/>
            <w:u w:val="single"/>
            <w:rtl w:val="0"/>
          </w:rPr>
          <w:t xml:space="preserve">re:Invent 2024 session</w:t>
        </w:r>
      </w:hyperlink>
      <w:r w:rsidDel="00000000" w:rsidR="00000000" w:rsidRPr="00000000">
        <w:rPr>
          <w:rtl w:val="0"/>
        </w:rPr>
        <w:t xml:space="preserve"> (KUB205), giải thích cách hoạt động của hybrid nodes, tính năng và các phương pháp tốt nhất. Để có thêm hướng dẫn về việc chạy các workload AI/ML trên Amazon EKS, hãy xem </w:t>
      </w:r>
      <w:hyperlink r:id="rId51">
        <w:r w:rsidDel="00000000" w:rsidR="00000000" w:rsidRPr="00000000">
          <w:rPr>
            <w:color w:val="1155cc"/>
            <w:u w:val="single"/>
            <w:rtl w:val="0"/>
          </w:rPr>
          <w:t xml:space="preserve">Data on EKS project</w:t>
        </w:r>
      </w:hyperlink>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NVIDIA/k8s-device-plugin" TargetMode="External"/><Relationship Id="rId42" Type="http://schemas.openxmlformats.org/officeDocument/2006/relationships/hyperlink" Target="https://github.com/NVIDIA/k8s-device-plugin" TargetMode="External"/><Relationship Id="rId41" Type="http://schemas.openxmlformats.org/officeDocument/2006/relationships/hyperlink" Target="https://github.com/NVIDIA/gpu-operator" TargetMode="External"/><Relationship Id="rId44" Type="http://schemas.openxmlformats.org/officeDocument/2006/relationships/hyperlink" Target="https://docs.nvidia.com/ai-enterprise/deployment/spark-rapids-accelerator/latest/appendix-ngc.html" TargetMode="External"/><Relationship Id="rId43" Type="http://schemas.openxmlformats.org/officeDocument/2006/relationships/hyperlink" Target="https://kubernetes.io/docs/reference/node/node-status/#capacity" TargetMode="External"/><Relationship Id="rId46" Type="http://schemas.openxmlformats.org/officeDocument/2006/relationships/hyperlink" Target="https://docs.aws.amazon.com/eks/latest/userguide/create-node-pool.html" TargetMode="External"/><Relationship Id="rId45" Type="http://schemas.openxmlformats.org/officeDocument/2006/relationships/hyperlink" Target="https://docs.aws.amazon.com/eks/latest/userguide/set-builtin-node-pool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eks/" TargetMode="External"/><Relationship Id="rId48" Type="http://schemas.openxmlformats.org/officeDocument/2006/relationships/hyperlink" Target="https://docs.aws.amazon.com/eks/latest/userguide/create-node-pool.html#_eks_auto_mode_supported_labels" TargetMode="External"/><Relationship Id="rId47" Type="http://schemas.openxmlformats.org/officeDocument/2006/relationships/hyperlink" Target="https://docs.aws.amazon.com/eks/latest/userguide/automode.html" TargetMode="External"/><Relationship Id="rId49" Type="http://schemas.openxmlformats.org/officeDocument/2006/relationships/hyperlink" Target="https://docs.aws.amazon.com/eks/latest/userguide/hybrid-nodes-overview.html" TargetMode="External"/><Relationship Id="rId5" Type="http://schemas.openxmlformats.org/officeDocument/2006/relationships/styles" Target="styles.xml"/><Relationship Id="rId6" Type="http://schemas.openxmlformats.org/officeDocument/2006/relationships/hyperlink" Target="https://aws.amazon.com/blogs/containers/category/compute/amazon-kubernetes-service/" TargetMode="External"/><Relationship Id="rId7" Type="http://schemas.openxmlformats.org/officeDocument/2006/relationships/hyperlink" Target="https://aws.amazon.com/blogs/containers/category/containers/" TargetMode="External"/><Relationship Id="rId8" Type="http://schemas.openxmlformats.org/officeDocument/2006/relationships/hyperlink" Target="https://aws.amazon.com/blogs/containers/category/post-types/technical-how-to/" TargetMode="External"/><Relationship Id="rId31" Type="http://schemas.openxmlformats.org/officeDocument/2006/relationships/hyperlink" Target="https://docs.aws.amazon.com/eks/latest/userguide/hybrid-nodes-cluster-create.html" TargetMode="External"/><Relationship Id="rId30" Type="http://schemas.openxmlformats.org/officeDocument/2006/relationships/hyperlink" Target="https://eksctl.io/" TargetMode="External"/><Relationship Id="rId33" Type="http://schemas.openxmlformats.org/officeDocument/2006/relationships/hyperlink" Target="https://github.com/aws/eks-hybrid" TargetMode="External"/><Relationship Id="rId32" Type="http://schemas.openxmlformats.org/officeDocument/2006/relationships/hyperlink" Target="https://docs.aws.amazon.com/eks/latest/userguide/hybrid-nodes-add-ons.html" TargetMode="External"/><Relationship Id="rId35" Type="http://schemas.openxmlformats.org/officeDocument/2006/relationships/hyperlink" Target="https://docs.aws.amazon.com/eks/latest/userguide/hybrid-nodes-join.html" TargetMode="External"/><Relationship Id="rId34" Type="http://schemas.openxmlformats.org/officeDocument/2006/relationships/hyperlink" Target="https://github.com/kubernetes-sigs/aws-iam-authenticator" TargetMode="External"/><Relationship Id="rId37" Type="http://schemas.openxmlformats.org/officeDocument/2006/relationships/hyperlink" Target="https://kubernetes.io/docs/concepts/scheduling-eviction/taint-and-toleration/" TargetMode="External"/><Relationship Id="rId36" Type="http://schemas.openxmlformats.org/officeDocument/2006/relationships/hyperlink" Target="https://docs.aws.amazon.com/eks/latest/userguide/hybrid-nodes-cni.html" TargetMode="External"/><Relationship Id="rId39" Type="http://schemas.openxmlformats.org/officeDocument/2006/relationships/hyperlink" Target="https://kubernetes.io/docs/concepts/extend-kubernetes/compute-storage-net/device-plugins/" TargetMode="External"/><Relationship Id="rId38" Type="http://schemas.openxmlformats.org/officeDocument/2006/relationships/hyperlink" Target="https://docs.aws.amazon.com/eks/latest/userguide/hybrid-nodes-nodeadm.html" TargetMode="External"/><Relationship Id="rId20" Type="http://schemas.openxmlformats.org/officeDocument/2006/relationships/hyperlink" Target="https://aws.amazon.com/about-aws/global-infrastructure/regions_az/" TargetMode="External"/><Relationship Id="rId22" Type="http://schemas.openxmlformats.org/officeDocument/2006/relationships/hyperlink" Target="https://aws.amazon.com/directconnect/" TargetMode="External"/><Relationship Id="rId21" Type="http://schemas.openxmlformats.org/officeDocument/2006/relationships/hyperlink" Target="https://docs.aws.amazon.com/vpn/latest/s2svpn/VPC_VPN.html" TargetMode="External"/><Relationship Id="rId24" Type="http://schemas.openxmlformats.org/officeDocument/2006/relationships/hyperlink" Target="https://docs.nvidia.com/datacenter/cloud-native/container-toolkit/latest/install-guide.html" TargetMode="External"/><Relationship Id="rId23" Type="http://schemas.openxmlformats.org/officeDocument/2006/relationships/hyperlink" Target="https://docs.aws.amazon.com/eks/latest/userguide/hybrid-nodes-os.html" TargetMode="External"/><Relationship Id="rId26" Type="http://schemas.openxmlformats.org/officeDocument/2006/relationships/hyperlink" Target="https://helm.sh/docs/intro/install/" TargetMode="External"/><Relationship Id="rId25" Type="http://schemas.openxmlformats.org/officeDocument/2006/relationships/hyperlink" Target="https://docs.nvidia.com/datacenter/cloud-native/container-toolkit/latest/install-guide.html" TargetMode="External"/><Relationship Id="rId28" Type="http://schemas.openxmlformats.org/officeDocument/2006/relationships/hyperlink" Target="https://eksctl.io/" TargetMode="External"/><Relationship Id="rId27" Type="http://schemas.openxmlformats.org/officeDocument/2006/relationships/hyperlink" Target="https://kubernetes.io/docs/tasks/tools/" TargetMode="External"/><Relationship Id="rId29" Type="http://schemas.openxmlformats.org/officeDocument/2006/relationships/hyperlink" Target="https://aws.amazon.com/cli/" TargetMode="External"/><Relationship Id="rId51" Type="http://schemas.openxmlformats.org/officeDocument/2006/relationships/hyperlink" Target="https://awslabs.github.io/data-on-eks/" TargetMode="External"/><Relationship Id="rId50" Type="http://schemas.openxmlformats.org/officeDocument/2006/relationships/hyperlink" Target="https://www.youtube.com/watch?v=ZxC7SkemxvU" TargetMode="External"/><Relationship Id="rId11" Type="http://schemas.openxmlformats.org/officeDocument/2006/relationships/hyperlink" Target="https://aws.amazon.com/what-is/retrieval-augmented-generation/" TargetMode="External"/><Relationship Id="rId10" Type="http://schemas.openxmlformats.org/officeDocument/2006/relationships/hyperlink" Target="https://aws.amazon.com/eks/hybrid-nodes/" TargetMode="External"/><Relationship Id="rId13" Type="http://schemas.openxmlformats.org/officeDocument/2006/relationships/hyperlink" Target="https://docs.aws.amazon.com/eks/latest/userguide/automode.html" TargetMode="External"/><Relationship Id="rId12" Type="http://schemas.openxmlformats.org/officeDocument/2006/relationships/hyperlink" Target="http://aws.amazon.com/eks/auto-mode" TargetMode="External"/><Relationship Id="rId15" Type="http://schemas.openxmlformats.org/officeDocument/2006/relationships/hyperlink" Target="https://aws.amazon.com/ai/machine-learning/neuron/" TargetMode="External"/><Relationship Id="rId14" Type="http://schemas.openxmlformats.org/officeDocument/2006/relationships/hyperlink" Target="https://docs.nvidia.com/nim/index.html" TargetMode="External"/><Relationship Id="rId17" Type="http://schemas.openxmlformats.org/officeDocument/2006/relationships/image" Target="media/image1.png"/><Relationship Id="rId16" Type="http://schemas.openxmlformats.org/officeDocument/2006/relationships/hyperlink" Target="https://docs.aws.amazon.com/eks/latest/userguide/hybrid-nodes-prereqs.html" TargetMode="External"/><Relationship Id="rId19" Type="http://schemas.openxmlformats.org/officeDocument/2006/relationships/hyperlink" Target="https://docs.aws.amazon.com/eks/latest/userguide/hybrid-nodes-networking.html" TargetMode="External"/><Relationship Id="rId18" Type="http://schemas.openxmlformats.org/officeDocument/2006/relationships/hyperlink" Target="https://aws.amazon.com/vp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