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485E7" w14:textId="0A4C5537" w:rsidR="00C75F43" w:rsidRPr="003A5459" w:rsidRDefault="00CA54B4">
      <w:pPr>
        <w:rPr>
          <w:rFonts w:ascii="Times New Roman" w:eastAsia="Times New Roman" w:hAnsi="Times New Roman" w:cs="Times New Roman"/>
          <w:color w:val="FF0000"/>
          <w:sz w:val="56"/>
          <w:szCs w:val="56"/>
          <w:lang w:val="vi-VN"/>
        </w:rPr>
      </w:pPr>
      <w:r w:rsidRPr="003A5459">
        <w:rPr>
          <w:rFonts w:ascii="Times New Roman" w:eastAsia="Times New Roman" w:hAnsi="Times New Roman" w:cs="Times New Roman"/>
          <w:color w:val="FF0000"/>
          <w:sz w:val="56"/>
          <w:szCs w:val="56"/>
        </w:rPr>
        <w:t>Bài</w:t>
      </w:r>
      <w:r w:rsidRPr="003A5459">
        <w:rPr>
          <w:rFonts w:ascii="Times New Roman" w:eastAsia="Times New Roman" w:hAnsi="Times New Roman" w:cs="Times New Roman"/>
          <w:color w:val="FF0000"/>
          <w:sz w:val="56"/>
          <w:szCs w:val="56"/>
          <w:lang w:val="vi-VN"/>
        </w:rPr>
        <w:t xml:space="preserve"> 3: UDP và TCP</w:t>
      </w:r>
    </w:p>
    <w:p w14:paraId="50C9EB9D" w14:textId="77777777" w:rsidR="00C75F43" w:rsidRPr="00A71EC5" w:rsidRDefault="00000000" w:rsidP="00A71EC5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A71EC5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1.    Tìm địa chỉ IP và TCP port của máy khách gửi file cho </w:t>
      </w:r>
      <w:hyperlink r:id="rId5">
        <w:r w:rsidRPr="00A71EC5">
          <w:rPr>
            <w:rFonts w:ascii="Times New Roman" w:eastAsia="Times New Roman" w:hAnsi="Times New Roman" w:cs="Times New Roman"/>
            <w:color w:val="FF0000"/>
            <w:sz w:val="28"/>
            <w:szCs w:val="28"/>
            <w:u w:val="single"/>
          </w:rPr>
          <w:t>gaia.cs.umass.edu</w:t>
        </w:r>
      </w:hyperlink>
      <w:r w:rsidRPr="00A71EC5">
        <w:rPr>
          <w:rFonts w:ascii="Times New Roman" w:eastAsia="Times New Roman" w:hAnsi="Times New Roman" w:cs="Times New Roman"/>
          <w:color w:val="FF0000"/>
          <w:sz w:val="28"/>
          <w:szCs w:val="28"/>
        </w:rPr>
        <w:t>?</w:t>
      </w:r>
    </w:p>
    <w:p w14:paraId="6D60CEB5" w14:textId="77777777" w:rsidR="00C75F43" w:rsidRDefault="00000000" w:rsidP="008E3FEE">
      <w:r>
        <w:t>-IP may khach: 10.0.2.15</w:t>
      </w:r>
    </w:p>
    <w:p w14:paraId="35E6EC71" w14:textId="77777777" w:rsidR="00C75F43" w:rsidRDefault="00000000" w:rsidP="008E3FEE">
      <w:r>
        <w:t>-tcp port may khach:49955</w:t>
      </w:r>
    </w:p>
    <w:p w14:paraId="77097A19" w14:textId="77777777" w:rsidR="00C75F43" w:rsidRDefault="00000000">
      <w:r>
        <w:rPr>
          <w:noProof/>
        </w:rPr>
        <w:drawing>
          <wp:inline distT="114300" distB="114300" distL="114300" distR="114300" wp14:anchorId="6FCB79DC" wp14:editId="6C0EDE23">
            <wp:extent cx="5731200" cy="42926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E0320" w14:textId="77777777" w:rsidR="00C75F43" w:rsidRDefault="00C75F43">
      <w:pPr>
        <w:spacing w:before="120" w:after="12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5EAA7C8" w14:textId="77777777" w:rsidR="00C75F43" w:rsidRDefault="00C75F43"/>
    <w:p w14:paraId="76339698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2. Tìm địa chỉ IP của gaia.cs.umass.edu? Kết nối TCP dùng để gửi và nhận các</w:t>
      </w:r>
    </w:p>
    <w:p w14:paraId="3425377C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segments sử dụng port nào?</w:t>
      </w:r>
    </w:p>
    <w:p w14:paraId="12CE6A0A" w14:textId="38A603FF" w:rsidR="00C75F43" w:rsidRDefault="00000000">
      <w:r>
        <w:t xml:space="preserve">-Địa chỉ IP của của </w:t>
      </w:r>
      <w:hyperlink r:id="rId7">
        <w:r>
          <w:rPr>
            <w:color w:val="1155CC"/>
            <w:u w:val="single"/>
          </w:rPr>
          <w:t>gaia.cs.umass.edu</w:t>
        </w:r>
      </w:hyperlink>
      <w:r>
        <w:t>: 128.119.245.12</w:t>
      </w:r>
    </w:p>
    <w:p w14:paraId="13C6BAE2" w14:textId="3C703B76" w:rsidR="00C75F43" w:rsidRDefault="00000000">
      <w:r>
        <w:t>-Cổng TCP: 80 (</w:t>
      </w:r>
      <w:proofErr w:type="spellStart"/>
      <w:r>
        <w:t>http</w:t>
      </w:r>
      <w:proofErr w:type="spellEnd"/>
      <w:r>
        <w:t>)</w:t>
      </w:r>
    </w:p>
    <w:p w14:paraId="49FC1AE3" w14:textId="75B1AE14" w:rsidR="00C75F43" w:rsidRDefault="00000000">
      <w:r>
        <w:t>-Kết nối: 10.0.2.15:49955 &lt;-&gt;128.119.245.12:80</w:t>
      </w:r>
    </w:p>
    <w:p w14:paraId="67A04570" w14:textId="77777777" w:rsidR="00C75F43" w:rsidRDefault="00C75F43"/>
    <w:p w14:paraId="0A94C4C3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3. TCP SYN segment sử dụng sequence number nào để khởi tạo kết nối TCP giữa</w:t>
      </w:r>
    </w:p>
    <w:p w14:paraId="084D35F9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máy khách và gaia.cs.umass.edu? Thành phần nào trong segment cho ta biết</w:t>
      </w:r>
    </w:p>
    <w:p w14:paraId="151C4FBA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segment đó là TCP SYN segment?</w:t>
      </w:r>
    </w:p>
    <w:p w14:paraId="357F698B" w14:textId="62C3606C" w:rsidR="00C75F43" w:rsidRDefault="00CA54B4">
      <w:r>
        <w:lastRenderedPageBreak/>
        <w:t>Cờ SYN = 1 (</w:t>
      </w:r>
      <w:proofErr w:type="spellStart"/>
      <w:r>
        <w:t>Flags</w:t>
      </w:r>
      <w:proofErr w:type="spellEnd"/>
      <w:r>
        <w:t xml:space="preserve">: </w:t>
      </w:r>
      <w:r>
        <w:rPr>
          <w:rStyle w:val="HTMLCode"/>
          <w:rFonts w:eastAsia="Arial"/>
        </w:rPr>
        <w:t>SYN</w:t>
      </w:r>
      <w:r>
        <w:t>)</w:t>
      </w:r>
    </w:p>
    <w:p w14:paraId="7400C3D2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4. Tìm sequence number của SYNACK segment được gửi bởi gaia.cs.umass.edu đến</w:t>
      </w:r>
    </w:p>
    <w:p w14:paraId="5C6556AF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máy khách để trả lời cho SYN segment? Tìm giá trị của Acknowledgement trong</w:t>
      </w:r>
    </w:p>
    <w:p w14:paraId="36BB5A1B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SYNACK segment? Làm sao gaia.cs.umass.edu có thể xác định giá trị đó? Thành</w:t>
      </w:r>
    </w:p>
    <w:p w14:paraId="4C7C922D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phần nào trong segment cho ta biết segment đó là SYNACK segment?</w:t>
      </w:r>
    </w:p>
    <w:p w14:paraId="6200B66A" w14:textId="256D85C5" w:rsidR="00C75F43" w:rsidRDefault="00000000">
      <w:r>
        <w:t>-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server</w:t>
      </w:r>
      <w:proofErr w:type="spellEnd"/>
      <w:r>
        <w:t xml:space="preserve"> SYN-ACK): 0</w:t>
      </w:r>
    </w:p>
    <w:p w14:paraId="5062FA31" w14:textId="5FE66996" w:rsidR="00C75F43" w:rsidRDefault="00000000">
      <w:r>
        <w:t>-</w:t>
      </w:r>
      <w:proofErr w:type="spellStart"/>
      <w:r>
        <w:t>Acknowledgement</w:t>
      </w:r>
      <w:proofErr w:type="spellEnd"/>
      <w:r>
        <w:t>: 1 (ACK = client’s seq+1 =0+1)</w:t>
      </w:r>
    </w:p>
    <w:p w14:paraId="0025030B" w14:textId="3F3B4582" w:rsidR="00C75F43" w:rsidRDefault="00000000">
      <w:r>
        <w:t>- gaia.cs.umass.edu có thể xác định giá tri đó dựa vào ISN của client +1</w:t>
      </w:r>
    </w:p>
    <w:p w14:paraId="26F27D49" w14:textId="33397B48" w:rsidR="00C75F43" w:rsidRDefault="00000000">
      <w:r>
        <w:t>- Thành phần cho ta biết segment đó là SYACK: cờ có [SYN, ACK]</w:t>
      </w:r>
    </w:p>
    <w:p w14:paraId="3FBD2D84" w14:textId="77777777" w:rsidR="00C75F43" w:rsidRDefault="00000000">
      <w:r>
        <w:rPr>
          <w:noProof/>
        </w:rPr>
        <w:drawing>
          <wp:inline distT="114300" distB="114300" distL="114300" distR="114300" wp14:anchorId="116CD03D" wp14:editId="167D80D1">
            <wp:extent cx="5731200" cy="42926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7FA91" w14:textId="77777777" w:rsidR="00C75F43" w:rsidRDefault="00C75F43">
      <w:pPr>
        <w:spacing w:before="120" w:after="12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6A46FCF" w14:textId="77777777" w:rsidR="00C75F43" w:rsidRDefault="00C75F43"/>
    <w:p w14:paraId="3D621797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5. Tìm sequence number của TCP segment có chứa lệnh HTTP POST?</w:t>
      </w:r>
    </w:p>
    <w:p w14:paraId="772FC8F4" w14:textId="70C43BDD" w:rsidR="00C75F43" w:rsidRDefault="00000000">
      <w:r>
        <w:t>-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chứa lệnh là: 148178</w:t>
      </w:r>
    </w:p>
    <w:p w14:paraId="7F3D3551" w14:textId="77777777" w:rsidR="00C75F43" w:rsidRDefault="00C75F43"/>
    <w:p w14:paraId="6A336E37" w14:textId="77777777" w:rsidR="00C75F43" w:rsidRDefault="00000000">
      <w:r>
        <w:rPr>
          <w:noProof/>
        </w:rPr>
        <w:lastRenderedPageBreak/>
        <w:drawing>
          <wp:inline distT="114300" distB="114300" distL="114300" distR="114300" wp14:anchorId="67C37E6E" wp14:editId="51D63E1E">
            <wp:extent cx="5731200" cy="42926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835AE" w14:textId="77777777" w:rsidR="00C75F43" w:rsidRDefault="00C75F43"/>
    <w:p w14:paraId="05D03E2A" w14:textId="77777777" w:rsidR="00C75F43" w:rsidRPr="008E3FEE" w:rsidRDefault="00000000">
      <w:pPr>
        <w:rPr>
          <w:color w:val="FF0000"/>
          <w:sz w:val="24"/>
          <w:szCs w:val="24"/>
        </w:rPr>
      </w:pPr>
      <w:r w:rsidRPr="008E3FEE">
        <w:rPr>
          <w:color w:val="FF0000"/>
          <w:sz w:val="24"/>
          <w:szCs w:val="24"/>
        </w:rPr>
        <w:t>6. Giả thiết rằng TCP segment chứa lệnh HTTP POST là segment đầu tiên của kết</w:t>
      </w:r>
    </w:p>
    <w:p w14:paraId="20ED7E97" w14:textId="77777777" w:rsidR="00C75F43" w:rsidRPr="008E3FEE" w:rsidRDefault="00000000">
      <w:pPr>
        <w:rPr>
          <w:color w:val="FF0000"/>
          <w:sz w:val="24"/>
          <w:szCs w:val="24"/>
        </w:rPr>
      </w:pPr>
      <w:r w:rsidRPr="008E3FEE">
        <w:rPr>
          <w:color w:val="FF0000"/>
          <w:sz w:val="24"/>
          <w:szCs w:val="24"/>
        </w:rPr>
        <w:t>nối TCP. Tìm sequence number của 6 segments đầu tiên (tính cả segment có chứa</w:t>
      </w:r>
    </w:p>
    <w:p w14:paraId="521E3C93" w14:textId="77777777" w:rsidR="00C75F43" w:rsidRPr="008E3FEE" w:rsidRDefault="00000000">
      <w:pPr>
        <w:rPr>
          <w:color w:val="FF0000"/>
          <w:sz w:val="24"/>
          <w:szCs w:val="24"/>
        </w:rPr>
      </w:pPr>
      <w:r w:rsidRPr="008E3FEE">
        <w:rPr>
          <w:color w:val="FF0000"/>
          <w:sz w:val="24"/>
          <w:szCs w:val="24"/>
        </w:rPr>
        <w:t>HTTP POST)? Thời gian mà mỗi segment được gửi? Thời gian ACK cho mỗi</w:t>
      </w:r>
    </w:p>
    <w:p w14:paraId="6D06A572" w14:textId="77777777" w:rsidR="00C75F43" w:rsidRPr="008E3FEE" w:rsidRDefault="00000000">
      <w:pPr>
        <w:rPr>
          <w:color w:val="FF0000"/>
          <w:sz w:val="24"/>
          <w:szCs w:val="24"/>
        </w:rPr>
      </w:pPr>
      <w:r w:rsidRPr="008E3FEE">
        <w:rPr>
          <w:color w:val="FF0000"/>
          <w:sz w:val="24"/>
          <w:szCs w:val="24"/>
        </w:rPr>
        <w:t>segment được nhận? Đưa ra sự khác nhau giữa thời gian mà mỗi segment được</w:t>
      </w:r>
    </w:p>
    <w:p w14:paraId="330602A5" w14:textId="77777777" w:rsidR="00C75F43" w:rsidRPr="008E3FEE" w:rsidRDefault="00000000">
      <w:pPr>
        <w:rPr>
          <w:color w:val="FF0000"/>
          <w:sz w:val="24"/>
          <w:szCs w:val="24"/>
        </w:rPr>
      </w:pPr>
      <w:r w:rsidRPr="008E3FEE">
        <w:rPr>
          <w:color w:val="FF0000"/>
          <w:sz w:val="24"/>
          <w:szCs w:val="24"/>
        </w:rPr>
        <w:t>gửi và thời gian ACK cho mỗi segment được nhận, tính RTT cho 6 segments?</w:t>
      </w:r>
    </w:p>
    <w:p w14:paraId="08A05414" w14:textId="77777777" w:rsidR="00C75F43" w:rsidRPr="008E3FEE" w:rsidRDefault="00000000">
      <w:pPr>
        <w:rPr>
          <w:color w:val="FF0000"/>
          <w:sz w:val="24"/>
          <w:szCs w:val="24"/>
        </w:rPr>
      </w:pPr>
      <w:r w:rsidRPr="008E3FEE">
        <w:rPr>
          <w:color w:val="FF0000"/>
          <w:sz w:val="24"/>
          <w:szCs w:val="24"/>
        </w:rPr>
        <w:t>Tính EstimatedRTT sau khi nhận mỗi ACK? Giả sử EstimatedRTT bằng với RTT</w:t>
      </w:r>
    </w:p>
    <w:p w14:paraId="09C63878" w14:textId="77777777" w:rsidR="00C75F43" w:rsidRPr="008E3FEE" w:rsidRDefault="00000000">
      <w:pPr>
        <w:rPr>
          <w:color w:val="FF0000"/>
          <w:sz w:val="24"/>
          <w:szCs w:val="24"/>
        </w:rPr>
      </w:pPr>
      <w:r w:rsidRPr="008E3FEE">
        <w:rPr>
          <w:color w:val="FF0000"/>
          <w:sz w:val="24"/>
          <w:szCs w:val="24"/>
        </w:rPr>
        <w:t>cho segment đầu tiên, sau đó tính EstimatedRTT với công thức trong giáo trình</w:t>
      </w:r>
    </w:p>
    <w:p w14:paraId="40A5ECBD" w14:textId="40571276" w:rsidR="00CA54B4" w:rsidRPr="008E3FEE" w:rsidRDefault="00000000">
      <w:pPr>
        <w:rPr>
          <w:color w:val="FF0000"/>
          <w:sz w:val="24"/>
          <w:szCs w:val="24"/>
        </w:rPr>
      </w:pPr>
      <w:r w:rsidRPr="008E3FEE">
        <w:rPr>
          <w:color w:val="FF0000"/>
          <w:sz w:val="24"/>
          <w:szCs w:val="24"/>
        </w:rPr>
        <w:t xml:space="preserve">trang 239 cho các </w:t>
      </w:r>
      <w:proofErr w:type="spellStart"/>
      <w:r w:rsidRPr="008E3FEE">
        <w:rPr>
          <w:color w:val="FF0000"/>
          <w:sz w:val="24"/>
          <w:szCs w:val="24"/>
        </w:rPr>
        <w:t>segment</w:t>
      </w:r>
      <w:proofErr w:type="spellEnd"/>
      <w:r w:rsidRPr="008E3FEE">
        <w:rPr>
          <w:color w:val="FF0000"/>
          <w:sz w:val="24"/>
          <w:szCs w:val="24"/>
        </w:rPr>
        <w:t xml:space="preserve"> tiếp theo.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540"/>
        <w:gridCol w:w="540"/>
        <w:gridCol w:w="1758"/>
        <w:gridCol w:w="1960"/>
        <w:gridCol w:w="867"/>
        <w:gridCol w:w="1922"/>
      </w:tblGrid>
      <w:tr w:rsidR="00CA54B4" w:rsidRPr="00CA54B4" w14:paraId="46DBFF28" w14:textId="77777777" w:rsidTr="00CA54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77E055" w14:textId="77777777" w:rsidR="00CA54B4" w:rsidRPr="00CA54B4" w:rsidRDefault="00CA54B4" w:rsidP="00CA54B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  <w:t>#</w:t>
            </w:r>
          </w:p>
        </w:tc>
        <w:tc>
          <w:tcPr>
            <w:tcW w:w="0" w:type="auto"/>
            <w:vAlign w:val="center"/>
            <w:hideMark/>
          </w:tcPr>
          <w:p w14:paraId="69E5F644" w14:textId="77777777" w:rsidR="00CA54B4" w:rsidRPr="00CA54B4" w:rsidRDefault="00CA54B4" w:rsidP="00CA54B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</w:pPr>
            <w:proofErr w:type="spellStart"/>
            <w:r w:rsidRPr="00CA54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  <w:t>Seq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25834B" w14:textId="77777777" w:rsidR="00CA54B4" w:rsidRPr="00CA54B4" w:rsidRDefault="00CA54B4" w:rsidP="00CA54B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  <w:t>Len</w:t>
            </w:r>
          </w:p>
        </w:tc>
        <w:tc>
          <w:tcPr>
            <w:tcW w:w="0" w:type="auto"/>
            <w:vAlign w:val="center"/>
            <w:hideMark/>
          </w:tcPr>
          <w:p w14:paraId="582A9FFF" w14:textId="77777777" w:rsidR="00CA54B4" w:rsidRPr="00CA54B4" w:rsidRDefault="00CA54B4" w:rsidP="00CA54B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  <w:t>Thời gian gửi (s)</w:t>
            </w:r>
          </w:p>
        </w:tc>
        <w:tc>
          <w:tcPr>
            <w:tcW w:w="0" w:type="auto"/>
            <w:vAlign w:val="center"/>
            <w:hideMark/>
          </w:tcPr>
          <w:p w14:paraId="7648EBF9" w14:textId="77777777" w:rsidR="00CA54B4" w:rsidRPr="00CA54B4" w:rsidRDefault="00CA54B4" w:rsidP="00CA54B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  <w:t>Thời gian ACK (s)</w:t>
            </w:r>
          </w:p>
        </w:tc>
        <w:tc>
          <w:tcPr>
            <w:tcW w:w="0" w:type="auto"/>
            <w:vAlign w:val="center"/>
            <w:hideMark/>
          </w:tcPr>
          <w:p w14:paraId="6691B6B3" w14:textId="77777777" w:rsidR="00CA54B4" w:rsidRPr="00CA54B4" w:rsidRDefault="00CA54B4" w:rsidP="00CA54B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  <w:t>RTT (s)</w:t>
            </w:r>
          </w:p>
        </w:tc>
        <w:tc>
          <w:tcPr>
            <w:tcW w:w="0" w:type="auto"/>
            <w:vAlign w:val="center"/>
            <w:hideMark/>
          </w:tcPr>
          <w:p w14:paraId="7F1AEBFB" w14:textId="77777777" w:rsidR="00CA54B4" w:rsidRPr="00CA54B4" w:rsidRDefault="00CA54B4" w:rsidP="00CA54B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</w:pPr>
            <w:proofErr w:type="spellStart"/>
            <w:r w:rsidRPr="00CA54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  <w:t>EstimatedRTT</w:t>
            </w:r>
            <w:proofErr w:type="spellEnd"/>
            <w:r w:rsidRPr="00CA54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-VN" w:eastAsia="vi-VN"/>
              </w:rPr>
              <w:t xml:space="preserve"> (s)</w:t>
            </w:r>
          </w:p>
        </w:tc>
      </w:tr>
      <w:tr w:rsidR="00CA54B4" w:rsidRPr="00CA54B4" w14:paraId="70880C06" w14:textId="77777777" w:rsidTr="00CA54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88EDB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EED1B90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947190A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566</w:t>
            </w:r>
          </w:p>
        </w:tc>
        <w:tc>
          <w:tcPr>
            <w:tcW w:w="0" w:type="auto"/>
            <w:vAlign w:val="center"/>
            <w:hideMark/>
          </w:tcPr>
          <w:p w14:paraId="77985CAC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0.026</w:t>
            </w:r>
          </w:p>
        </w:tc>
        <w:tc>
          <w:tcPr>
            <w:tcW w:w="0" w:type="auto"/>
            <w:vAlign w:val="center"/>
            <w:hideMark/>
          </w:tcPr>
          <w:p w14:paraId="2B28384F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0.124</w:t>
            </w:r>
          </w:p>
        </w:tc>
        <w:tc>
          <w:tcPr>
            <w:tcW w:w="0" w:type="auto"/>
            <w:vAlign w:val="center"/>
            <w:hideMark/>
          </w:tcPr>
          <w:p w14:paraId="4104F20F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0.098</w:t>
            </w:r>
          </w:p>
        </w:tc>
        <w:tc>
          <w:tcPr>
            <w:tcW w:w="0" w:type="auto"/>
            <w:vAlign w:val="center"/>
            <w:hideMark/>
          </w:tcPr>
          <w:p w14:paraId="75C70E99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0.098</w:t>
            </w:r>
          </w:p>
        </w:tc>
      </w:tr>
      <w:tr w:rsidR="00CA54B4" w:rsidRPr="00CA54B4" w14:paraId="5CB6E8AC" w14:textId="77777777" w:rsidTr="00CA54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42398B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DA64A9C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567</w:t>
            </w:r>
          </w:p>
        </w:tc>
        <w:tc>
          <w:tcPr>
            <w:tcW w:w="0" w:type="auto"/>
            <w:vAlign w:val="center"/>
            <w:hideMark/>
          </w:tcPr>
          <w:p w14:paraId="2F891698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1460</w:t>
            </w:r>
          </w:p>
        </w:tc>
        <w:tc>
          <w:tcPr>
            <w:tcW w:w="0" w:type="auto"/>
            <w:vAlign w:val="center"/>
            <w:hideMark/>
          </w:tcPr>
          <w:p w14:paraId="3934897B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0.127</w:t>
            </w:r>
          </w:p>
        </w:tc>
        <w:tc>
          <w:tcPr>
            <w:tcW w:w="0" w:type="auto"/>
            <w:vAlign w:val="center"/>
            <w:hideMark/>
          </w:tcPr>
          <w:p w14:paraId="2F8AF95E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0.225</w:t>
            </w:r>
          </w:p>
        </w:tc>
        <w:tc>
          <w:tcPr>
            <w:tcW w:w="0" w:type="auto"/>
            <w:vAlign w:val="center"/>
            <w:hideMark/>
          </w:tcPr>
          <w:p w14:paraId="018D6225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0.098</w:t>
            </w:r>
          </w:p>
        </w:tc>
        <w:tc>
          <w:tcPr>
            <w:tcW w:w="0" w:type="auto"/>
            <w:vAlign w:val="center"/>
            <w:hideMark/>
          </w:tcPr>
          <w:p w14:paraId="27FAD480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0.098</w:t>
            </w:r>
          </w:p>
        </w:tc>
      </w:tr>
      <w:tr w:rsidR="00CA54B4" w:rsidRPr="00CA54B4" w14:paraId="3A7276FE" w14:textId="77777777" w:rsidTr="00CA54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90056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45ED057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2027</w:t>
            </w:r>
          </w:p>
        </w:tc>
        <w:tc>
          <w:tcPr>
            <w:tcW w:w="0" w:type="auto"/>
            <w:vAlign w:val="center"/>
            <w:hideMark/>
          </w:tcPr>
          <w:p w14:paraId="646B5F10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1460</w:t>
            </w:r>
          </w:p>
        </w:tc>
        <w:tc>
          <w:tcPr>
            <w:tcW w:w="0" w:type="auto"/>
            <w:vAlign w:val="center"/>
            <w:hideMark/>
          </w:tcPr>
          <w:p w14:paraId="062AD144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0.226</w:t>
            </w:r>
          </w:p>
        </w:tc>
        <w:tc>
          <w:tcPr>
            <w:tcW w:w="0" w:type="auto"/>
            <w:vAlign w:val="center"/>
            <w:hideMark/>
          </w:tcPr>
          <w:p w14:paraId="33AAD91F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0.325</w:t>
            </w:r>
          </w:p>
        </w:tc>
        <w:tc>
          <w:tcPr>
            <w:tcW w:w="0" w:type="auto"/>
            <w:vAlign w:val="center"/>
            <w:hideMark/>
          </w:tcPr>
          <w:p w14:paraId="3C5855AD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0.099</w:t>
            </w:r>
          </w:p>
        </w:tc>
        <w:tc>
          <w:tcPr>
            <w:tcW w:w="0" w:type="auto"/>
            <w:vAlign w:val="center"/>
            <w:hideMark/>
          </w:tcPr>
          <w:p w14:paraId="23DB9867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0.098</w:t>
            </w:r>
          </w:p>
        </w:tc>
      </w:tr>
      <w:tr w:rsidR="00CA54B4" w:rsidRPr="00CA54B4" w14:paraId="37FC7BDF" w14:textId="77777777" w:rsidTr="00CA54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BC45D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9B918AC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3487</w:t>
            </w:r>
          </w:p>
        </w:tc>
        <w:tc>
          <w:tcPr>
            <w:tcW w:w="0" w:type="auto"/>
            <w:vAlign w:val="center"/>
            <w:hideMark/>
          </w:tcPr>
          <w:p w14:paraId="4CF4661C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1460</w:t>
            </w:r>
          </w:p>
        </w:tc>
        <w:tc>
          <w:tcPr>
            <w:tcW w:w="0" w:type="auto"/>
            <w:vAlign w:val="center"/>
            <w:hideMark/>
          </w:tcPr>
          <w:p w14:paraId="56FE221A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0.326</w:t>
            </w:r>
          </w:p>
        </w:tc>
        <w:tc>
          <w:tcPr>
            <w:tcW w:w="0" w:type="auto"/>
            <w:vAlign w:val="center"/>
            <w:hideMark/>
          </w:tcPr>
          <w:p w14:paraId="6E6F28CB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0.426</w:t>
            </w:r>
          </w:p>
        </w:tc>
        <w:tc>
          <w:tcPr>
            <w:tcW w:w="0" w:type="auto"/>
            <w:vAlign w:val="center"/>
            <w:hideMark/>
          </w:tcPr>
          <w:p w14:paraId="397CDC6C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0.100</w:t>
            </w:r>
          </w:p>
        </w:tc>
        <w:tc>
          <w:tcPr>
            <w:tcW w:w="0" w:type="auto"/>
            <w:vAlign w:val="center"/>
            <w:hideMark/>
          </w:tcPr>
          <w:p w14:paraId="0620EBA3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0.098</w:t>
            </w:r>
          </w:p>
        </w:tc>
      </w:tr>
      <w:tr w:rsidR="00CA54B4" w:rsidRPr="00CA54B4" w14:paraId="41C0CC72" w14:textId="77777777" w:rsidTr="00CA54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8E191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762636B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4947</w:t>
            </w:r>
          </w:p>
        </w:tc>
        <w:tc>
          <w:tcPr>
            <w:tcW w:w="0" w:type="auto"/>
            <w:vAlign w:val="center"/>
            <w:hideMark/>
          </w:tcPr>
          <w:p w14:paraId="148D07DE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1460</w:t>
            </w:r>
          </w:p>
        </w:tc>
        <w:tc>
          <w:tcPr>
            <w:tcW w:w="0" w:type="auto"/>
            <w:vAlign w:val="center"/>
            <w:hideMark/>
          </w:tcPr>
          <w:p w14:paraId="01739D34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0.427</w:t>
            </w:r>
          </w:p>
        </w:tc>
        <w:tc>
          <w:tcPr>
            <w:tcW w:w="0" w:type="auto"/>
            <w:vAlign w:val="center"/>
            <w:hideMark/>
          </w:tcPr>
          <w:p w14:paraId="4B62874B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0.527</w:t>
            </w:r>
          </w:p>
        </w:tc>
        <w:tc>
          <w:tcPr>
            <w:tcW w:w="0" w:type="auto"/>
            <w:vAlign w:val="center"/>
            <w:hideMark/>
          </w:tcPr>
          <w:p w14:paraId="1DED12F4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0.100</w:t>
            </w:r>
          </w:p>
        </w:tc>
        <w:tc>
          <w:tcPr>
            <w:tcW w:w="0" w:type="auto"/>
            <w:vAlign w:val="center"/>
            <w:hideMark/>
          </w:tcPr>
          <w:p w14:paraId="2AFCDD41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0.098</w:t>
            </w:r>
          </w:p>
        </w:tc>
      </w:tr>
      <w:tr w:rsidR="00CA54B4" w:rsidRPr="00CA54B4" w14:paraId="312A216F" w14:textId="77777777" w:rsidTr="00CA54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01658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1315FB26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6407</w:t>
            </w:r>
          </w:p>
        </w:tc>
        <w:tc>
          <w:tcPr>
            <w:tcW w:w="0" w:type="auto"/>
            <w:vAlign w:val="center"/>
            <w:hideMark/>
          </w:tcPr>
          <w:p w14:paraId="4D5097BA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566</w:t>
            </w:r>
          </w:p>
        </w:tc>
        <w:tc>
          <w:tcPr>
            <w:tcW w:w="0" w:type="auto"/>
            <w:vAlign w:val="center"/>
            <w:hideMark/>
          </w:tcPr>
          <w:p w14:paraId="27D999E2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0.528</w:t>
            </w:r>
          </w:p>
        </w:tc>
        <w:tc>
          <w:tcPr>
            <w:tcW w:w="0" w:type="auto"/>
            <w:vAlign w:val="center"/>
            <w:hideMark/>
          </w:tcPr>
          <w:p w14:paraId="61F12860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0.626</w:t>
            </w:r>
          </w:p>
        </w:tc>
        <w:tc>
          <w:tcPr>
            <w:tcW w:w="0" w:type="auto"/>
            <w:vAlign w:val="center"/>
            <w:hideMark/>
          </w:tcPr>
          <w:p w14:paraId="7BA6CA55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0.098</w:t>
            </w:r>
          </w:p>
        </w:tc>
        <w:tc>
          <w:tcPr>
            <w:tcW w:w="0" w:type="auto"/>
            <w:vAlign w:val="center"/>
            <w:hideMark/>
          </w:tcPr>
          <w:p w14:paraId="48AD0874" w14:textId="77777777" w:rsidR="00CA54B4" w:rsidRPr="00CA54B4" w:rsidRDefault="00CA54B4" w:rsidP="00CA5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CA54B4"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  <w:t>0.098</w:t>
            </w:r>
          </w:p>
        </w:tc>
      </w:tr>
    </w:tbl>
    <w:p w14:paraId="4EF5518A" w14:textId="4EF5A41E" w:rsidR="00C75F43" w:rsidRDefault="00C75F43"/>
    <w:p w14:paraId="3445F1FA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7. Tìm độ dài của 6 segment đầu tiên?</w:t>
      </w:r>
    </w:p>
    <w:p w14:paraId="7A60CB4C" w14:textId="77777777" w:rsidR="00C75F43" w:rsidRDefault="00000000">
      <w:pPr>
        <w:numPr>
          <w:ilvl w:val="0"/>
          <w:numId w:val="8"/>
        </w:numPr>
      </w:pPr>
      <w:r>
        <w:t xml:space="preserve">6 segment đều có: [TCP segment len (độ dài) : 0] </w:t>
      </w:r>
    </w:p>
    <w:p w14:paraId="6E642DC0" w14:textId="77777777" w:rsidR="00C75F43" w:rsidRDefault="00C75F43">
      <w:pPr>
        <w:ind w:left="720"/>
      </w:pPr>
    </w:p>
    <w:p w14:paraId="143C046E" w14:textId="77777777" w:rsidR="00C75F43" w:rsidRDefault="00000000">
      <w:r>
        <w:rPr>
          <w:noProof/>
        </w:rPr>
        <w:lastRenderedPageBreak/>
        <w:drawing>
          <wp:inline distT="114300" distB="114300" distL="114300" distR="114300" wp14:anchorId="2319DDEA" wp14:editId="32632BC1">
            <wp:extent cx="5731200" cy="42926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2B62B" w14:textId="77777777" w:rsidR="00C75F43" w:rsidRDefault="00C75F43"/>
    <w:p w14:paraId="7A937106" w14:textId="77777777" w:rsidR="00C75F43" w:rsidRDefault="00C75F43"/>
    <w:p w14:paraId="0563F87B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8. Tìm lượng buffer còn trống nhỏ nhất mà bên nhận thông báo cho bên gửi trong</w:t>
      </w:r>
    </w:p>
    <w:p w14:paraId="67403F8D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suốt file trace?</w:t>
      </w:r>
    </w:p>
    <w:p w14:paraId="26D2FF42" w14:textId="766B3164" w:rsidR="00C75F43" w:rsidRDefault="00000000">
      <w:r>
        <w:t xml:space="preserve">-lượng </w:t>
      </w:r>
      <w:proofErr w:type="spellStart"/>
      <w:r>
        <w:t>buffer</w:t>
      </w:r>
      <w:proofErr w:type="spellEnd"/>
      <w:r>
        <w:t xml:space="preserve"> còn trống nhỏ nhất đc ghi nhận là:</w:t>
      </w:r>
    </w:p>
    <w:p w14:paraId="07974432" w14:textId="0952B4C7" w:rsidR="00C75F43" w:rsidRDefault="00000000">
      <w:proofErr w:type="spellStart"/>
      <w:r>
        <w:t>window</w:t>
      </w:r>
      <w:proofErr w:type="spellEnd"/>
      <w:r>
        <w:t xml:space="preserve">: 44776 hoặc </w:t>
      </w:r>
      <w:proofErr w:type="spellStart"/>
      <w:r>
        <w:t>calculated</w:t>
      </w:r>
      <w:proofErr w:type="spellEnd"/>
      <w:r>
        <w:t xml:space="preserve"> window size: 44776</w:t>
      </w:r>
    </w:p>
    <w:p w14:paraId="511FF500" w14:textId="77777777" w:rsidR="00C75F43" w:rsidRDefault="00000000">
      <w:r>
        <w:rPr>
          <w:noProof/>
        </w:rPr>
        <w:lastRenderedPageBreak/>
        <w:drawing>
          <wp:inline distT="114300" distB="114300" distL="114300" distR="114300" wp14:anchorId="21926B79" wp14:editId="0931CB11">
            <wp:extent cx="5731200" cy="42926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6DBBD" w14:textId="77777777" w:rsidR="00C75F43" w:rsidRDefault="00C75F43"/>
    <w:p w14:paraId="6C28BA39" w14:textId="77777777" w:rsidR="00C75F43" w:rsidRPr="00A71EC5" w:rsidRDefault="00C75F43">
      <w:pPr>
        <w:rPr>
          <w:color w:val="FF0000"/>
          <w:sz w:val="28"/>
          <w:szCs w:val="28"/>
        </w:rPr>
      </w:pPr>
    </w:p>
    <w:p w14:paraId="717D115E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9. Có segment nào được gửi lại hay không? Thông tin nào trong file trace cho bạn</w:t>
      </w:r>
    </w:p>
    <w:p w14:paraId="17E6719A" w14:textId="4D274411" w:rsidR="00C75F43" w:rsidRPr="008E3FEE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biết điều đó?</w:t>
      </w:r>
    </w:p>
    <w:p w14:paraId="7EA0DEAF" w14:textId="77777777" w:rsidR="00C75F43" w:rsidRDefault="00000000" w:rsidP="008E3FEE">
      <w:r>
        <w:t xml:space="preserve">-Trong Wireshark dùng </w:t>
      </w:r>
      <w:r>
        <w:rPr>
          <w:rFonts w:ascii="Roboto Mono" w:eastAsia="Roboto Mono" w:hAnsi="Roboto Mono" w:cs="Roboto Mono"/>
        </w:rPr>
        <w:t>tcp.analysis.retransmission</w:t>
      </w:r>
      <w:r>
        <w:t xml:space="preserve"> để tìm xem có segment nào được gửi lại không nếu có nó ở cột info sẽ xuất hiện dòng [TCP retransmission] hoặc có thể nhìn thấy nó là 1 dòng màu đen.</w:t>
      </w:r>
    </w:p>
    <w:p w14:paraId="7C8BD32F" w14:textId="77777777" w:rsidR="00C75F43" w:rsidRDefault="00C75F43"/>
    <w:p w14:paraId="1B31BCC5" w14:textId="77777777" w:rsidR="00C75F43" w:rsidRDefault="00000000">
      <w:r>
        <w:rPr>
          <w:noProof/>
        </w:rPr>
        <w:lastRenderedPageBreak/>
        <w:drawing>
          <wp:inline distT="114300" distB="114300" distL="114300" distR="114300" wp14:anchorId="5647F0F0" wp14:editId="20F31602">
            <wp:extent cx="5731200" cy="4292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38D6F" w14:textId="77777777" w:rsidR="00C75F43" w:rsidRDefault="00C75F43"/>
    <w:p w14:paraId="14F5BA30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10. Lương dữ liệu mà bên nhận thường acknowledge trong một ACK? Xác định các</w:t>
      </w:r>
    </w:p>
    <w:p w14:paraId="0A438387" w14:textId="46A54D95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trường hợp mà bên nhận ACK cho mỗi segment được nhận (bảng 3.2 trong trang</w:t>
      </w:r>
      <w:r w:rsidR="00A71EC5">
        <w:rPr>
          <w:color w:val="FF0000"/>
          <w:sz w:val="28"/>
          <w:szCs w:val="28"/>
          <w:lang w:val="vi-VN"/>
        </w:rPr>
        <w:t xml:space="preserve"> </w:t>
      </w:r>
      <w:r w:rsidRPr="00A71EC5">
        <w:rPr>
          <w:color w:val="FF0000"/>
          <w:sz w:val="28"/>
          <w:szCs w:val="28"/>
        </w:rPr>
        <w:t>247 của giáo trình)</w:t>
      </w:r>
    </w:p>
    <w:p w14:paraId="5B199301" w14:textId="0B8117DC" w:rsidR="00C75F43" w:rsidRDefault="00A71EC5">
      <w:r>
        <w:t xml:space="preserve">1460 </w:t>
      </w:r>
      <w:proofErr w:type="spellStart"/>
      <w:r>
        <w:t>bytes</w:t>
      </w:r>
      <w:proofErr w:type="spellEnd"/>
    </w:p>
    <w:p w14:paraId="7F2979B5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11. Thông lượng (throughput – byte/s) của kết nối TCP? Giải thích cách tính thông</w:t>
      </w:r>
    </w:p>
    <w:p w14:paraId="752F079E" w14:textId="77777777" w:rsidR="00C75F43" w:rsidRPr="00A71EC5" w:rsidRDefault="00000000">
      <w:pPr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>lương.</w:t>
      </w:r>
    </w:p>
    <w:p w14:paraId="284423C6" w14:textId="7D0C921E" w:rsidR="00C75F43" w:rsidRDefault="00000000">
      <w:r>
        <w:t>-Công thức tính thông lượng: throughtput = tổng số byte truyền/ thời gian truyền</w:t>
      </w:r>
    </w:p>
    <w:p w14:paraId="6B539A32" w14:textId="77777777" w:rsidR="00CA54B4" w:rsidRDefault="00000000">
      <w:r>
        <w:tab/>
      </w:r>
    </w:p>
    <w:p w14:paraId="591D21A5" w14:textId="664E77B7" w:rsidR="00C75F43" w:rsidRDefault="00CA54B4">
      <w:r>
        <w:t xml:space="preserve">≈ 1.36 × 10⁵ </w:t>
      </w:r>
      <w:proofErr w:type="spellStart"/>
      <w:r>
        <w:t>byte</w:t>
      </w:r>
      <w:proofErr w:type="spellEnd"/>
      <w:r>
        <w:t>/s (≈ 136 KB/s)</w:t>
      </w:r>
    </w:p>
    <w:p w14:paraId="23AF3A49" w14:textId="77777777" w:rsidR="00C75F43" w:rsidRDefault="00000000">
      <w:r>
        <w:rPr>
          <w:noProof/>
        </w:rPr>
        <w:lastRenderedPageBreak/>
        <w:drawing>
          <wp:inline distT="114300" distB="114300" distL="114300" distR="114300" wp14:anchorId="28A01701" wp14:editId="209F57C2">
            <wp:extent cx="5731200" cy="43053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BD7DE" w14:textId="77777777" w:rsidR="00C75F43" w:rsidRDefault="00000000">
      <w:r>
        <w:rPr>
          <w:noProof/>
        </w:rPr>
        <w:drawing>
          <wp:inline distT="114300" distB="114300" distL="114300" distR="114300" wp14:anchorId="1BF67184" wp14:editId="586D85BB">
            <wp:extent cx="5731200" cy="4292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7ABAA" w14:textId="77777777" w:rsidR="00C75F43" w:rsidRDefault="0000000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7CB03A49" wp14:editId="0FB8FD2E">
            <wp:extent cx="5731200" cy="42799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177C8" w14:textId="77777777" w:rsidR="00CA54B4" w:rsidRPr="00A71EC5" w:rsidRDefault="00000000" w:rsidP="00CA54B4">
      <w:pPr>
        <w:pStyle w:val="NormalWeb"/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 xml:space="preserve">12.     Sử dụng Time-Sequence-Graph để quan sát sequence number </w:t>
      </w:r>
    </w:p>
    <w:p w14:paraId="454141BC" w14:textId="161E00C8" w:rsidR="00CA54B4" w:rsidRDefault="00CA54B4" w:rsidP="00CA54B4">
      <w:pPr>
        <w:pStyle w:val="NormalWeb"/>
      </w:pPr>
      <w:r>
        <w:t xml:space="preserve"> </w:t>
      </w:r>
      <w:proofErr w:type="spellStart"/>
      <w:r>
        <w:t>Slow</w:t>
      </w:r>
      <w:proofErr w:type="spellEnd"/>
      <w:r>
        <w:t xml:space="preserve"> </w:t>
      </w:r>
      <w:proofErr w:type="spellStart"/>
      <w:r>
        <w:t>Start</w:t>
      </w:r>
      <w:proofErr w:type="spellEnd"/>
      <w:r>
        <w:t>: từ 0 s đến ≈ 0.25 s</w:t>
      </w:r>
    </w:p>
    <w:p w14:paraId="738397E5" w14:textId="7DCC843D" w:rsidR="00CA54B4" w:rsidRDefault="00CA54B4" w:rsidP="00CA54B4">
      <w:pPr>
        <w:pStyle w:val="NormalWeb"/>
      </w:pPr>
      <w:proofErr w:type="spellStart"/>
      <w:r>
        <w:t>Congestion</w:t>
      </w:r>
      <w:proofErr w:type="spellEnd"/>
      <w:r>
        <w:t xml:space="preserve"> </w:t>
      </w:r>
      <w:proofErr w:type="spellStart"/>
      <w:r>
        <w:t>Avoidance</w:t>
      </w:r>
      <w:proofErr w:type="spellEnd"/>
      <w:r>
        <w:t>: từ ≈ 0.25 s trở đi</w:t>
      </w:r>
    </w:p>
    <w:p w14:paraId="6354EA58" w14:textId="1A671ACA" w:rsidR="00C75F43" w:rsidRDefault="00C75F43" w:rsidP="00CA54B4">
      <w:pPr>
        <w:spacing w:before="120" w:after="120" w:line="360" w:lineRule="auto"/>
        <w:ind w:left="1140" w:hanging="360"/>
        <w:jc w:val="both"/>
        <w:rPr>
          <w:sz w:val="26"/>
          <w:szCs w:val="26"/>
        </w:rPr>
      </w:pPr>
    </w:p>
    <w:p w14:paraId="4BAF133A" w14:textId="77777777" w:rsidR="00C75F43" w:rsidRPr="00A71EC5" w:rsidRDefault="00000000" w:rsidP="00CA54B4">
      <w:pPr>
        <w:spacing w:before="120" w:after="120" w:line="360" w:lineRule="auto"/>
        <w:jc w:val="both"/>
        <w:rPr>
          <w:color w:val="FF0000"/>
          <w:sz w:val="28"/>
          <w:szCs w:val="28"/>
        </w:rPr>
      </w:pPr>
      <w:r w:rsidRPr="00A71EC5">
        <w:rPr>
          <w:color w:val="FF0000"/>
          <w:sz w:val="28"/>
          <w:szCs w:val="28"/>
        </w:rPr>
        <w:t xml:space="preserve">13.     Trả lời tương tự đối với file trace mà các bạn có được trong trường hợp các bạn tự upload file alice.txt </w:t>
      </w:r>
    </w:p>
    <w:p w14:paraId="16816912" w14:textId="1C10A7DB" w:rsidR="00C75F43" w:rsidRDefault="00CA54B4" w:rsidP="00CA54B4">
      <w:pPr>
        <w:spacing w:before="120" w:after="120" w:line="360" w:lineRule="auto"/>
        <w:jc w:val="both"/>
        <w:rPr>
          <w:sz w:val="26"/>
          <w:szCs w:val="26"/>
        </w:rPr>
      </w:pPr>
      <w:r>
        <w:t xml:space="preserve">Kết quả tương tự, chỉ khác dung lượng </w:t>
      </w:r>
      <w:proofErr w:type="spellStart"/>
      <w:r>
        <w:t>file</w:t>
      </w:r>
      <w:proofErr w:type="spellEnd"/>
      <w:r>
        <w:t xml:space="preserve"> và thời gian; các giá trị gần như đồng nhất</w:t>
      </w:r>
      <w:r>
        <w:rPr>
          <w:lang w:val="vi-VN"/>
        </w:rPr>
        <w:t xml:space="preserve"> </w:t>
      </w:r>
      <w:r>
        <w:t>theo mẫu trên.</w:t>
      </w:r>
    </w:p>
    <w:p w14:paraId="7DA89893" w14:textId="77777777" w:rsidR="00C75F43" w:rsidRPr="00A71EC5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A71EC5">
        <w:rPr>
          <w:rFonts w:ascii="Times New Roman" w:eastAsia="Times New Roman" w:hAnsi="Times New Roman" w:cs="Times New Roman"/>
          <w:color w:val="FF0000"/>
          <w:sz w:val="28"/>
          <w:szCs w:val="28"/>
        </w:rPr>
        <w:t>Câu 14. Chọn một gói tin UDP, xác định các trường (field) trong UDP header?</w:t>
      </w:r>
    </w:p>
    <w:p w14:paraId="47F232B8" w14:textId="77777777" w:rsidR="00C75F43" w:rsidRDefault="00000000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Có tổng cộng 4 trường :</w:t>
      </w:r>
    </w:p>
    <w:p w14:paraId="3190854D" w14:textId="77777777" w:rsidR="00C75F43" w:rsidRDefault="00000000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+ Source Port</w:t>
      </w:r>
    </w:p>
    <w:p w14:paraId="1056A741" w14:textId="77777777" w:rsidR="00C75F43" w:rsidRDefault="00000000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+ Destination Port</w:t>
      </w:r>
    </w:p>
    <w:p w14:paraId="675B18A4" w14:textId="77777777" w:rsidR="00C75F43" w:rsidRDefault="00000000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+ Length</w:t>
      </w:r>
    </w:p>
    <w:p w14:paraId="2CCD35FA" w14:textId="77777777" w:rsidR="00C75F43" w:rsidRDefault="00000000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+ Checksum</w:t>
      </w:r>
    </w:p>
    <w:p w14:paraId="579C8EF6" w14:textId="77777777" w:rsidR="00C75F43" w:rsidRDefault="00C75F43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</w:p>
    <w:p w14:paraId="2C2556B9" w14:textId="795863D2" w:rsidR="00C75F43" w:rsidRPr="00A71EC5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A71EC5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Câu 15. Qua thông tin hiển thị của Wireshark, xác định độ dài (tính theo byte) của mỗi trường trong UDP </w:t>
      </w:r>
      <w:proofErr w:type="spellStart"/>
      <w:r w:rsidRPr="00A71EC5">
        <w:rPr>
          <w:rFonts w:ascii="Times New Roman" w:eastAsia="Times New Roman" w:hAnsi="Times New Roman" w:cs="Times New Roman"/>
          <w:color w:val="FF0000"/>
          <w:sz w:val="28"/>
          <w:szCs w:val="28"/>
        </w:rPr>
        <w:t>header</w:t>
      </w:r>
      <w:proofErr w:type="spellEnd"/>
      <w:r w:rsidRPr="00A71EC5">
        <w:rPr>
          <w:rFonts w:ascii="Times New Roman" w:eastAsia="Times New Roman" w:hAnsi="Times New Roman" w:cs="Times New Roman"/>
          <w:color w:val="FF0000"/>
          <w:sz w:val="28"/>
          <w:szCs w:val="28"/>
        </w:rPr>
        <w:t>?</w:t>
      </w:r>
    </w:p>
    <w:p w14:paraId="4EFA714A" w14:textId="1BB4B9A9" w:rsidR="00CA54B4" w:rsidRDefault="00CA54B4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t xml:space="preserve">2 </w:t>
      </w:r>
      <w:proofErr w:type="spellStart"/>
      <w:r>
        <w:t>byte</w:t>
      </w:r>
      <w:proofErr w:type="spellEnd"/>
      <w:r>
        <w:t xml:space="preserve">, 2 </w:t>
      </w:r>
      <w:proofErr w:type="spellStart"/>
      <w:r>
        <w:t>byte</w:t>
      </w:r>
      <w:proofErr w:type="spellEnd"/>
      <w:r>
        <w:t xml:space="preserve">, 2 </w:t>
      </w:r>
      <w:proofErr w:type="spellStart"/>
      <w:r>
        <w:t>byte</w:t>
      </w:r>
      <w:proofErr w:type="spellEnd"/>
      <w:r>
        <w:t xml:space="preserve">, 2 </w:t>
      </w:r>
      <w:proofErr w:type="spellStart"/>
      <w:r>
        <w:t>byte</w:t>
      </w:r>
      <w:proofErr w:type="spellEnd"/>
      <w:r>
        <w:t xml:space="preserve"> → Tổng 8 </w:t>
      </w:r>
      <w:proofErr w:type="spellStart"/>
      <w:r>
        <w:t>byte</w:t>
      </w:r>
      <w:proofErr w:type="spellEnd"/>
    </w:p>
    <w:p w14:paraId="18C3EF64" w14:textId="77777777" w:rsidR="00C75F43" w:rsidRPr="00A71EC5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A71EC5">
        <w:rPr>
          <w:rFonts w:ascii="Times New Roman" w:eastAsia="Times New Roman" w:hAnsi="Times New Roman" w:cs="Times New Roman"/>
          <w:color w:val="FF0000"/>
          <w:sz w:val="28"/>
          <w:szCs w:val="28"/>
        </w:rPr>
        <w:t>Câu 16. Giá trị của trường Length là độ dài của cái gì?</w:t>
      </w:r>
    </w:p>
    <w:p w14:paraId="7A588C30" w14:textId="70E80864" w:rsidR="00C75F43" w:rsidRDefault="00CA54B4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t xml:space="preserve">Độ dài = UDP </w:t>
      </w:r>
      <w:proofErr w:type="spellStart"/>
      <w:r>
        <w:t>header</w:t>
      </w:r>
      <w:proofErr w:type="spellEnd"/>
      <w:r>
        <w:t xml:space="preserve"> (8 B) + </w:t>
      </w:r>
      <w:proofErr w:type="spellStart"/>
      <w:r>
        <w:t>payload</w:t>
      </w:r>
      <w:proofErr w:type="spellEnd"/>
    </w:p>
    <w:p w14:paraId="3206F60A" w14:textId="77777777" w:rsidR="00C75F43" w:rsidRPr="00A71EC5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A71EC5">
        <w:rPr>
          <w:rFonts w:ascii="Times New Roman" w:eastAsia="Times New Roman" w:hAnsi="Times New Roman" w:cs="Times New Roman"/>
          <w:color w:val="FF0000"/>
          <w:sz w:val="28"/>
          <w:szCs w:val="28"/>
        </w:rPr>
        <w:t>Câu 17. Số bytes lớn nhất mà payload của UDP có thể chứa?</w:t>
      </w:r>
    </w:p>
    <w:p w14:paraId="323DEFEF" w14:textId="3CD54D07" w:rsidR="00C75F43" w:rsidRDefault="00CA54B4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t xml:space="preserve">65 507 </w:t>
      </w:r>
      <w:proofErr w:type="spellStart"/>
      <w:r>
        <w:t>bytes</w:t>
      </w:r>
      <w:proofErr w:type="spellEnd"/>
    </w:p>
    <w:p w14:paraId="0D2A6C5C" w14:textId="77777777" w:rsidR="00C75F43" w:rsidRPr="00A71EC5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A71EC5">
        <w:rPr>
          <w:rFonts w:ascii="Times New Roman" w:eastAsia="Times New Roman" w:hAnsi="Times New Roman" w:cs="Times New Roman"/>
          <w:color w:val="FF0000"/>
          <w:sz w:val="28"/>
          <w:szCs w:val="28"/>
        </w:rPr>
        <w:t>Câu 18. Giá trị lớn nhất có thể có của port nguồn?</w:t>
      </w:r>
    </w:p>
    <w:p w14:paraId="20B6A4E8" w14:textId="406DE1E5" w:rsidR="00C75F43" w:rsidRDefault="00CA54B4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t>65 535</w:t>
      </w:r>
    </w:p>
    <w:p w14:paraId="19E11D85" w14:textId="77777777" w:rsidR="00C75F43" w:rsidRDefault="00C75F43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C36247F" w14:textId="77777777" w:rsidR="00C75F43" w:rsidRPr="00A71EC5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A71EC5">
        <w:rPr>
          <w:rFonts w:ascii="Times New Roman" w:eastAsia="Times New Roman" w:hAnsi="Times New Roman" w:cs="Times New Roman"/>
          <w:color w:val="FF0000"/>
          <w:sz w:val="28"/>
          <w:szCs w:val="28"/>
        </w:rPr>
        <w:t>Câu 19. Xác định protocol number của UDP (cả hệ 10 lẫn hệ 16)? Để trả lời câu hỏi này, các bạn cần phải xem trường Protocol của IP header</w:t>
      </w:r>
    </w:p>
    <w:p w14:paraId="74230A47" w14:textId="77777777" w:rsidR="00C75F43" w:rsidRDefault="00000000">
      <w:pPr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protocol number của UDP trong hệ 10 là 17 còn hệ 16 là 0x11</w:t>
      </w:r>
    </w:p>
    <w:p w14:paraId="7F4E4697" w14:textId="77777777" w:rsidR="00C75F43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6D58E86" wp14:editId="09C98918">
            <wp:extent cx="5731200" cy="3060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71859" w14:textId="77777777" w:rsidR="00C75F43" w:rsidRDefault="00C75F43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</w:p>
    <w:p w14:paraId="3A6DF429" w14:textId="77777777" w:rsidR="00C75F43" w:rsidRPr="00A71EC5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A71EC5">
        <w:rPr>
          <w:rFonts w:ascii="Times New Roman" w:eastAsia="Times New Roman" w:hAnsi="Times New Roman" w:cs="Times New Roman"/>
          <w:color w:val="FF0000"/>
          <w:sz w:val="28"/>
          <w:szCs w:val="28"/>
        </w:rPr>
        <w:t>Câu 20. Kiểm tra một cặp gói tin gồm: gói tin do máy mình gửi và gói tin phản hồi của gói tin đó. Miêu tả mối quan hệ về port number của 2 gói tin.</w:t>
      </w:r>
    </w:p>
    <w:p w14:paraId="5B6161CC" w14:textId="1BA356B4" w:rsidR="00C75F43" w:rsidRDefault="00CA54B4" w:rsidP="00A71EC5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t>Port</w:t>
      </w:r>
      <w:proofErr w:type="spellEnd"/>
      <w:r>
        <w:t xml:space="preserve"> nguồn ở gói gửi = </w:t>
      </w:r>
      <w:proofErr w:type="spellStart"/>
      <w:r>
        <w:t>port</w:t>
      </w:r>
      <w:proofErr w:type="spellEnd"/>
      <w:r>
        <w:t xml:space="preserve"> đích ở gói phản hồi và ngược lại</w:t>
      </w:r>
    </w:p>
    <w:p w14:paraId="41F1AECB" w14:textId="77777777" w:rsidR="00C75F43" w:rsidRDefault="00C75F43">
      <w:pPr>
        <w:rPr>
          <w:rFonts w:ascii="Times New Roman" w:eastAsia="Times New Roman" w:hAnsi="Times New Roman" w:cs="Times New Roman"/>
          <w:sz w:val="26"/>
          <w:szCs w:val="26"/>
        </w:rPr>
      </w:pPr>
    </w:p>
    <w:sectPr w:rsidR="00C75F4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E743A94-E2F5-4AD7-9DA6-8F174D8D717B}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  <w:embedRegular r:id="rId2" w:fontKey="{F0443B39-68B1-44DA-923A-492B699C7ED1}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  <w:embedRegular r:id="rId3" w:fontKey="{829A0D42-092A-4F4B-B249-A2025E21302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66264"/>
    <w:multiLevelType w:val="multilevel"/>
    <w:tmpl w:val="D89204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D630DB"/>
    <w:multiLevelType w:val="multilevel"/>
    <w:tmpl w:val="FE2686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A177AD"/>
    <w:multiLevelType w:val="multilevel"/>
    <w:tmpl w:val="F19215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D700E7A"/>
    <w:multiLevelType w:val="multilevel"/>
    <w:tmpl w:val="1A34AC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2C6CDB"/>
    <w:multiLevelType w:val="multilevel"/>
    <w:tmpl w:val="D3C25C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50562671"/>
    <w:multiLevelType w:val="multilevel"/>
    <w:tmpl w:val="E1C496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5121009"/>
    <w:multiLevelType w:val="multilevel"/>
    <w:tmpl w:val="A6C2E2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7CF1E6A"/>
    <w:multiLevelType w:val="multilevel"/>
    <w:tmpl w:val="FFE80C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93419611">
    <w:abstractNumId w:val="0"/>
  </w:num>
  <w:num w:numId="2" w16cid:durableId="1136946268">
    <w:abstractNumId w:val="4"/>
  </w:num>
  <w:num w:numId="3" w16cid:durableId="121122444">
    <w:abstractNumId w:val="5"/>
  </w:num>
  <w:num w:numId="4" w16cid:durableId="125468213">
    <w:abstractNumId w:val="3"/>
  </w:num>
  <w:num w:numId="5" w16cid:durableId="752552288">
    <w:abstractNumId w:val="2"/>
  </w:num>
  <w:num w:numId="6" w16cid:durableId="1509102485">
    <w:abstractNumId w:val="7"/>
  </w:num>
  <w:num w:numId="7" w16cid:durableId="1439719628">
    <w:abstractNumId w:val="1"/>
  </w:num>
  <w:num w:numId="8" w16cid:durableId="5904345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F43"/>
    <w:rsid w:val="003A5459"/>
    <w:rsid w:val="005C4977"/>
    <w:rsid w:val="008E3FEE"/>
    <w:rsid w:val="00A71EC5"/>
    <w:rsid w:val="00C24F15"/>
    <w:rsid w:val="00C75F43"/>
    <w:rsid w:val="00CA5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E53CB"/>
  <w15:docId w15:val="{1860D7CC-3337-4F8B-A060-51B808EE1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CA5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character" w:styleId="HTMLCode">
    <w:name w:val="HTML Code"/>
    <w:basedOn w:val="DefaultParagraphFont"/>
    <w:uiPriority w:val="99"/>
    <w:semiHidden/>
    <w:unhideWhenUsed/>
    <w:rsid w:val="00CA54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9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gaia.cs.umass.edu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gaia.cs.umass.edu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660</Words>
  <Characters>3765</Characters>
  <Application>Microsoft Office Word</Application>
  <DocSecurity>0</DocSecurity>
  <Lines>31</Lines>
  <Paragraphs>8</Paragraphs>
  <ScaleCrop>false</ScaleCrop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Lam Đoàn</cp:lastModifiedBy>
  <cp:revision>8</cp:revision>
  <dcterms:created xsi:type="dcterms:W3CDTF">2025-10-25T13:46:00Z</dcterms:created>
  <dcterms:modified xsi:type="dcterms:W3CDTF">2025-10-25T13:59:00Z</dcterms:modified>
</cp:coreProperties>
</file>