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A96CFA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412507E6" w14:textId="77777777" w:rsidR="002C5BCD" w:rsidRDefault="002C5BCD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2C5BCD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06_HU_Consultar_Repositório</w:t>
      </w:r>
    </w:p>
    <w:p w14:paraId="3E833E7A" w14:textId="571E5162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AC2D20" w:rsidRPr="008D62A0" w14:paraId="789EB4D7" w14:textId="77777777" w:rsidTr="00AC2D20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EDB5D" w14:textId="0D704FD6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03B65245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AC2D20" w:rsidRPr="008D62A0" w14:paraId="0F2D98DF" w14:textId="77777777" w:rsidTr="00AC2D20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AC2D20" w:rsidRPr="008D62A0" w:rsidRDefault="00AC2D20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F96B8" w14:textId="77777777" w:rsidR="00AC2D2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</w:t>
            </w:r>
          </w:p>
          <w:p w14:paraId="7E10B10F" w14:textId="1AC5813D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11B23E67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AC2D20" w:rsidRPr="008D62A0" w:rsidRDefault="00AC2D20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7BD4B13C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C53499">
        <w:rPr>
          <w:rFonts w:ascii="Tahoma" w:hAnsi="Tahoma" w:cs="Tahoma"/>
          <w:bCs/>
          <w:sz w:val="20"/>
          <w:szCs w:val="20"/>
        </w:rPr>
        <w:t>Funcionário do PMSE</w:t>
      </w:r>
      <w:r w:rsidRPr="00326C42">
        <w:rPr>
          <w:rFonts w:ascii="Tahoma" w:hAnsi="Tahoma" w:cs="Tahoma"/>
          <w:sz w:val="20"/>
          <w:szCs w:val="20"/>
        </w:rPr>
        <w:t>,</w:t>
      </w:r>
      <w:r w:rsidR="00C53499">
        <w:rPr>
          <w:rFonts w:ascii="Tahoma" w:hAnsi="Tahoma" w:cs="Tahoma"/>
          <w:sz w:val="20"/>
          <w:szCs w:val="20"/>
        </w:rPr>
        <w:t xml:space="preserve"> Editor, Gerente e o Administrador,</w:t>
      </w:r>
    </w:p>
    <w:p w14:paraId="1A57C3D5" w14:textId="489BC21B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2C5BCD">
        <w:rPr>
          <w:rFonts w:ascii="Tahoma" w:hAnsi="Tahoma" w:cs="Tahoma"/>
          <w:sz w:val="20"/>
          <w:szCs w:val="20"/>
        </w:rPr>
        <w:t>consultar</w:t>
      </w:r>
      <w:r w:rsidR="00C53499">
        <w:rPr>
          <w:rFonts w:ascii="Tahoma" w:hAnsi="Tahoma" w:cs="Tahoma"/>
          <w:sz w:val="20"/>
          <w:szCs w:val="20"/>
        </w:rPr>
        <w:t xml:space="preserve"> o</w:t>
      </w:r>
      <w:r w:rsidR="00901B19">
        <w:rPr>
          <w:rFonts w:ascii="Tahoma" w:hAnsi="Tahoma" w:cs="Tahoma"/>
          <w:sz w:val="20"/>
          <w:szCs w:val="20"/>
        </w:rPr>
        <w:t xml:space="preserve"> repositório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4F861932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bookmarkStart w:id="2" w:name="_Hlk95586128"/>
      <w:r w:rsidR="002C5BCD">
        <w:rPr>
          <w:rFonts w:ascii="Tahoma" w:hAnsi="Tahoma" w:cs="Tahoma"/>
          <w:sz w:val="20"/>
          <w:szCs w:val="20"/>
        </w:rPr>
        <w:t>pesquisar documentos</w:t>
      </w:r>
      <w:r w:rsidR="00C53499">
        <w:rPr>
          <w:rFonts w:ascii="Tahoma" w:hAnsi="Tahoma" w:cs="Tahoma"/>
          <w:sz w:val="20"/>
          <w:szCs w:val="20"/>
        </w:rPr>
        <w:t>.</w:t>
      </w:r>
      <w:r w:rsidR="00901B19">
        <w:rPr>
          <w:rFonts w:ascii="Tahoma" w:hAnsi="Tahoma" w:cs="Tahoma"/>
          <w:sz w:val="20"/>
          <w:szCs w:val="20"/>
        </w:rPr>
        <w:t xml:space="preserve"> </w:t>
      </w:r>
      <w:bookmarkEnd w:id="2"/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08493A2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[C1]</w:t>
            </w:r>
            <w:r w:rsidR="00C5349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C5BCD">
              <w:rPr>
                <w:rFonts w:ascii="Tahoma" w:hAnsi="Tahoma" w:cs="Tahoma"/>
                <w:b/>
                <w:sz w:val="20"/>
                <w:szCs w:val="20"/>
              </w:rPr>
              <w:t>Consultar</w:t>
            </w:r>
            <w:r w:rsidR="00C53499">
              <w:rPr>
                <w:rFonts w:ascii="Tahoma" w:hAnsi="Tahoma" w:cs="Tahoma"/>
                <w:b/>
                <w:sz w:val="20"/>
                <w:szCs w:val="20"/>
              </w:rPr>
              <w:t xml:space="preserve"> Repositório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214F0B46" w:rsidR="00C96C5B" w:rsidRPr="00326C42" w:rsidRDefault="002109C6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="00AA5DE8" w:rsidRPr="00326C42">
              <w:rPr>
                <w:rFonts w:ascii="Tahoma" w:hAnsi="Tahoma" w:cs="Tahoma"/>
                <w:sz w:val="20"/>
                <w:szCs w:val="20"/>
              </w:rPr>
              <w:t xml:space="preserve">suário queira </w:t>
            </w:r>
            <w:r w:rsidR="002C5BCD">
              <w:rPr>
                <w:rFonts w:ascii="Tahoma" w:hAnsi="Tahoma" w:cs="Tahoma"/>
                <w:sz w:val="20"/>
                <w:szCs w:val="20"/>
              </w:rPr>
              <w:t xml:space="preserve">pesquisar </w:t>
            </w:r>
            <w:r w:rsidR="00C53499">
              <w:rPr>
                <w:rFonts w:ascii="Tahoma" w:hAnsi="Tahoma" w:cs="Tahoma"/>
                <w:sz w:val="20"/>
                <w:szCs w:val="20"/>
              </w:rPr>
              <w:t>um documento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5C2ECF16" w:rsidR="00C96C5B" w:rsidRPr="00326C42" w:rsidRDefault="00C53499" w:rsidP="002F43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usuário clicar no botão </w:t>
            </w:r>
            <w:r w:rsidR="002C5BCD">
              <w:rPr>
                <w:rFonts w:ascii="Tahoma" w:hAnsi="Tahoma" w:cs="Tahoma"/>
                <w:sz w:val="20"/>
                <w:szCs w:val="20"/>
              </w:rPr>
              <w:t>Pesquisar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6EC886E9" w:rsidR="00C96C5B" w:rsidRPr="00326C42" w:rsidRDefault="002109C6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sistema ha</w:t>
            </w:r>
            <w:r w:rsidR="00831A8E">
              <w:rPr>
                <w:rFonts w:ascii="Tahoma" w:hAnsi="Tahoma" w:cs="Tahoma"/>
                <w:bCs/>
                <w:sz w:val="20"/>
                <w:szCs w:val="20"/>
              </w:rPr>
              <w:t>bilita</w:t>
            </w:r>
            <w:r w:rsidR="00C53499">
              <w:rPr>
                <w:rFonts w:ascii="Tahoma" w:hAnsi="Tahoma" w:cs="Tahoma"/>
                <w:bCs/>
                <w:sz w:val="20"/>
                <w:szCs w:val="20"/>
              </w:rPr>
              <w:t xml:space="preserve"> a </w:t>
            </w:r>
            <w:r w:rsidR="002C5BCD">
              <w:rPr>
                <w:rFonts w:ascii="Tahoma" w:hAnsi="Tahoma" w:cs="Tahoma"/>
                <w:bCs/>
                <w:sz w:val="20"/>
                <w:szCs w:val="20"/>
              </w:rPr>
              <w:t>pesquisa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3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3"/>
    </w:p>
    <w:p w14:paraId="0716DAE2" w14:textId="51CA3392" w:rsidR="002C229B" w:rsidRPr="00F05228" w:rsidRDefault="00F05228" w:rsidP="00F05228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F05228">
        <w:rPr>
          <w:rFonts w:ascii="Tahoma" w:hAnsi="Tahoma" w:cs="Tahoma"/>
          <w:sz w:val="20"/>
          <w:szCs w:val="20"/>
        </w:rPr>
        <w:t>N/A</w:t>
      </w: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5AB51FB1" w:rsidR="0000292F" w:rsidRPr="0080674C" w:rsidRDefault="0080674C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80674C">
        <w:rPr>
          <w:rFonts w:ascii="Tahoma" w:hAnsi="Tahoma" w:cs="Tahoma"/>
          <w:sz w:val="20"/>
          <w:szCs w:val="20"/>
        </w:rPr>
        <w:t>N/A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6D54" w14:textId="77777777" w:rsidR="00A96CFA" w:rsidRDefault="00A96CFA" w:rsidP="00451A6E">
      <w:pPr>
        <w:spacing w:after="0" w:line="240" w:lineRule="auto"/>
      </w:pPr>
      <w:r>
        <w:separator/>
      </w:r>
    </w:p>
  </w:endnote>
  <w:endnote w:type="continuationSeparator" w:id="0">
    <w:p w14:paraId="15975F7F" w14:textId="77777777" w:rsidR="00A96CFA" w:rsidRDefault="00A96CFA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29C1" w14:textId="77777777" w:rsidR="00A96CFA" w:rsidRDefault="00A96CFA" w:rsidP="00451A6E">
      <w:pPr>
        <w:spacing w:after="0" w:line="240" w:lineRule="auto"/>
      </w:pPr>
      <w:r>
        <w:separator/>
      </w:r>
    </w:p>
  </w:footnote>
  <w:footnote w:type="continuationSeparator" w:id="0">
    <w:p w14:paraId="1B5DC518" w14:textId="77777777" w:rsidR="00A96CFA" w:rsidRDefault="00A96CFA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1217BB"/>
    <w:rsid w:val="002109C6"/>
    <w:rsid w:val="0027370D"/>
    <w:rsid w:val="002C229B"/>
    <w:rsid w:val="002C5BCD"/>
    <w:rsid w:val="002E3A46"/>
    <w:rsid w:val="00310CFC"/>
    <w:rsid w:val="00326C42"/>
    <w:rsid w:val="003A2040"/>
    <w:rsid w:val="003B2F1A"/>
    <w:rsid w:val="004051DE"/>
    <w:rsid w:val="0044280A"/>
    <w:rsid w:val="00451A6E"/>
    <w:rsid w:val="004D41CE"/>
    <w:rsid w:val="004D4736"/>
    <w:rsid w:val="004D6CEE"/>
    <w:rsid w:val="0051071F"/>
    <w:rsid w:val="00525C3D"/>
    <w:rsid w:val="00566E75"/>
    <w:rsid w:val="00594C5C"/>
    <w:rsid w:val="0065665F"/>
    <w:rsid w:val="00760CB9"/>
    <w:rsid w:val="007D1FE9"/>
    <w:rsid w:val="007E49EE"/>
    <w:rsid w:val="00804C97"/>
    <w:rsid w:val="0080674C"/>
    <w:rsid w:val="00831A8E"/>
    <w:rsid w:val="00843E60"/>
    <w:rsid w:val="008442F0"/>
    <w:rsid w:val="00867B02"/>
    <w:rsid w:val="008D62A0"/>
    <w:rsid w:val="00901B19"/>
    <w:rsid w:val="00903290"/>
    <w:rsid w:val="00950506"/>
    <w:rsid w:val="00974F46"/>
    <w:rsid w:val="009A4317"/>
    <w:rsid w:val="00A256CA"/>
    <w:rsid w:val="00A96CFA"/>
    <w:rsid w:val="00AA5DE8"/>
    <w:rsid w:val="00AC2D20"/>
    <w:rsid w:val="00AD797C"/>
    <w:rsid w:val="00B0730E"/>
    <w:rsid w:val="00B7152C"/>
    <w:rsid w:val="00BC7C88"/>
    <w:rsid w:val="00C53499"/>
    <w:rsid w:val="00C82C48"/>
    <w:rsid w:val="00C87B27"/>
    <w:rsid w:val="00C96C5B"/>
    <w:rsid w:val="00D122B7"/>
    <w:rsid w:val="00DE00F3"/>
    <w:rsid w:val="00E66579"/>
    <w:rsid w:val="00E71D7F"/>
    <w:rsid w:val="00E95081"/>
    <w:rsid w:val="00F05228"/>
    <w:rsid w:val="00F91806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46</cp:revision>
  <dcterms:created xsi:type="dcterms:W3CDTF">2022-02-12T20:28:00Z</dcterms:created>
  <dcterms:modified xsi:type="dcterms:W3CDTF">2022-02-14T10:23:00Z</dcterms:modified>
</cp:coreProperties>
</file>