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733EA5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45E7E26D" w14:textId="39FE7494" w:rsidR="00451A6E" w:rsidRPr="00FD5D93" w:rsidRDefault="00451A6E" w:rsidP="00451A6E">
      <w:pPr>
        <w:spacing w:after="0" w:line="240" w:lineRule="auto"/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451A6E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01_HU_Autenticar_Usuário</w:t>
      </w:r>
    </w:p>
    <w:p w14:paraId="3E833E7A" w14:textId="5BD2021F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695947" w:rsidRPr="008D62A0" w14:paraId="789EB4D7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A186" w14:textId="7E6F3B8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5F60884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695947" w:rsidRPr="008D62A0" w14:paraId="0F2D98DF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695947" w:rsidRPr="008D62A0" w:rsidRDefault="00695947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7475" w14:textId="6BFEF2AD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 01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04395F16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41EBC56A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bCs/>
          <w:sz w:val="20"/>
          <w:szCs w:val="20"/>
        </w:rPr>
        <w:t>Usuário, Funcionário da PMSE, Editor, Gerente e Administrador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20621D03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 xml:space="preserve">autenticar </w:t>
      </w:r>
      <w:r w:rsidR="00DE00F3">
        <w:rPr>
          <w:rFonts w:ascii="Tahoma" w:hAnsi="Tahoma" w:cs="Tahoma"/>
          <w:sz w:val="20"/>
          <w:szCs w:val="20"/>
        </w:rPr>
        <w:t>o usuário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04C20F5D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>acessar o sistema de acordo com o perfil do usuário</w:t>
      </w:r>
      <w:r w:rsidRPr="00326C42">
        <w:rPr>
          <w:rFonts w:ascii="Tahoma" w:hAnsi="Tahoma" w:cs="Tahoma"/>
          <w:sz w:val="20"/>
          <w:szCs w:val="20"/>
        </w:rPr>
        <w:t>.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35591BA6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 A</w:t>
            </w:r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>utenticar Usuário</w:t>
            </w:r>
          </w:p>
        </w:tc>
      </w:tr>
      <w:tr w:rsidR="00B30BEF" w:rsidRPr="00326C42" w14:paraId="7F240E06" w14:textId="77777777" w:rsidTr="002F4324">
        <w:tc>
          <w:tcPr>
            <w:tcW w:w="1668" w:type="dxa"/>
            <w:shd w:val="clear" w:color="auto" w:fill="auto"/>
          </w:tcPr>
          <w:p w14:paraId="217DCA7C" w14:textId="14FEB3C9" w:rsidR="00B30BEF" w:rsidRPr="00326C42" w:rsidRDefault="00B30BEF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Dado que</w:t>
            </w:r>
          </w:p>
        </w:tc>
        <w:tc>
          <w:tcPr>
            <w:tcW w:w="8221" w:type="dxa"/>
            <w:shd w:val="clear" w:color="auto" w:fill="auto"/>
          </w:tcPr>
          <w:p w14:paraId="71CDCC50" w14:textId="2F632980" w:rsidR="00B30BEF" w:rsidRPr="00326C42" w:rsidRDefault="00B30BEF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Usuário queira acessar o sistema</w:t>
            </w:r>
          </w:p>
        </w:tc>
      </w:tr>
      <w:tr w:rsidR="00B30BEF" w:rsidRPr="00326C42" w14:paraId="083D2547" w14:textId="77777777" w:rsidTr="002F4324">
        <w:tc>
          <w:tcPr>
            <w:tcW w:w="1668" w:type="dxa"/>
            <w:shd w:val="clear" w:color="auto" w:fill="auto"/>
          </w:tcPr>
          <w:p w14:paraId="253AEADA" w14:textId="0E093F18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60506B9C" w14:textId="13C637AA" w:rsidR="00B30BEF" w:rsidRPr="00326C42" w:rsidRDefault="00B30BEF" w:rsidP="00B30BEF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O usuário fornecer a matrícula e a senha</w:t>
            </w:r>
          </w:p>
        </w:tc>
      </w:tr>
      <w:tr w:rsidR="00B30BEF" w:rsidRPr="00326C42" w14:paraId="6C1342FE" w14:textId="77777777" w:rsidTr="002F4324">
        <w:tc>
          <w:tcPr>
            <w:tcW w:w="1668" w:type="dxa"/>
            <w:shd w:val="clear" w:color="auto" w:fill="auto"/>
          </w:tcPr>
          <w:p w14:paraId="2CCBD3F6" w14:textId="36523439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8221" w:type="dxa"/>
            <w:shd w:val="clear" w:color="auto" w:fill="auto"/>
          </w:tcPr>
          <w:p w14:paraId="228F3C91" w14:textId="5EADCEF7" w:rsidR="00B30BEF" w:rsidRPr="00326C42" w:rsidRDefault="00B30BEF" w:rsidP="00B30BEF">
            <w:pPr>
              <w:spacing w:after="120" w:line="360" w:lineRule="auto"/>
              <w:contextualSpacing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 Gerenciamento Eletrônico de Documentos deve via API validar as informações no Sistema do RH</w:t>
            </w:r>
          </w:p>
        </w:tc>
      </w:tr>
      <w:tr w:rsidR="00B30BEF" w:rsidRPr="00326C42" w14:paraId="3F4DCE4A" w14:textId="77777777" w:rsidTr="002F4324">
        <w:tc>
          <w:tcPr>
            <w:tcW w:w="1668" w:type="dxa"/>
            <w:shd w:val="clear" w:color="auto" w:fill="auto"/>
          </w:tcPr>
          <w:p w14:paraId="39FDEC94" w14:textId="51A91595" w:rsidR="00B30BEF" w:rsidRPr="00326C42" w:rsidRDefault="00B30BEF" w:rsidP="00B30BE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5D69CF97" w14:textId="54F0FE10" w:rsidR="00B30BEF" w:rsidRPr="00326C42" w:rsidRDefault="00B30BEF" w:rsidP="00B30BEF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637FB6">
              <w:rPr>
                <w:rFonts w:ascii="Tahoma" w:hAnsi="Tahoma" w:cs="Tahoma"/>
                <w:bCs/>
                <w:sz w:val="20"/>
                <w:szCs w:val="20"/>
              </w:rPr>
              <w:t>valida os dados do usuário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0716DAE2" w14:textId="7269D408" w:rsidR="002C229B" w:rsidRPr="00326C42" w:rsidRDefault="00867B02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>A matrícula e a senha do usuário devem estar ativas no Sistema do RH</w:t>
      </w:r>
      <w:r w:rsidR="00A256CA" w:rsidRPr="00326C42">
        <w:rPr>
          <w:rFonts w:ascii="Tahoma" w:hAnsi="Tahoma" w:cs="Tahoma"/>
        </w:rPr>
        <w:t>.</w:t>
      </w:r>
      <w:r w:rsidRPr="00326C42">
        <w:rPr>
          <w:rFonts w:ascii="Tahoma" w:hAnsi="Tahoma" w:cs="Tahoma"/>
        </w:rPr>
        <w:t xml:space="preserve"> </w:t>
      </w:r>
      <w:r w:rsidR="002C229B" w:rsidRPr="00326C42">
        <w:rPr>
          <w:rFonts w:ascii="Tahoma" w:hAnsi="Tahoma" w:cs="Tahoma"/>
        </w:rPr>
        <w:t xml:space="preserve"> </w:t>
      </w:r>
    </w:p>
    <w:p w14:paraId="4C4CA776" w14:textId="791D7A1E" w:rsidR="00A256CA" w:rsidRDefault="00A256CA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 xml:space="preserve">O perfil de acesso é atribuído a matrícula. </w:t>
      </w:r>
    </w:p>
    <w:p w14:paraId="7AE2D4C5" w14:textId="77777777" w:rsidR="004D6CEE" w:rsidRPr="00326C42" w:rsidRDefault="004D6CEE" w:rsidP="004D6CE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</w:p>
    <w:p w14:paraId="78256141" w14:textId="6B9595A6" w:rsidR="00867B02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649AFFB5" w14:textId="729400F8" w:rsidR="0033099F" w:rsidRPr="0033099F" w:rsidRDefault="0033099F" w:rsidP="0033099F">
      <w:r w:rsidRPr="00326C42">
        <w:rPr>
          <w:rFonts w:ascii="Tahoma" w:hAnsi="Tahoma" w:cs="Tahoma"/>
          <w:sz w:val="20"/>
          <w:szCs w:val="20"/>
        </w:rPr>
        <w:t>O usuário fornecer a matrícula e a senha</w:t>
      </w:r>
      <w:r>
        <w:rPr>
          <w:rFonts w:ascii="Tahoma" w:hAnsi="Tahoma" w:cs="Tahoma"/>
          <w:sz w:val="20"/>
          <w:szCs w:val="20"/>
        </w:rPr>
        <w:t xml:space="preserve"> para logar no sistema.</w:t>
      </w:r>
    </w:p>
    <w:p w14:paraId="5E4D722C" w14:textId="149F53BC" w:rsidR="0000292F" w:rsidRPr="00637FB6" w:rsidRDefault="0000292F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B100" w14:textId="77777777" w:rsidR="00733EA5" w:rsidRDefault="00733EA5" w:rsidP="00451A6E">
      <w:pPr>
        <w:spacing w:after="0" w:line="240" w:lineRule="auto"/>
      </w:pPr>
      <w:r>
        <w:separator/>
      </w:r>
    </w:p>
  </w:endnote>
  <w:endnote w:type="continuationSeparator" w:id="0">
    <w:p w14:paraId="606A8E43" w14:textId="77777777" w:rsidR="00733EA5" w:rsidRDefault="00733EA5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931B" w14:textId="77777777" w:rsidR="00733EA5" w:rsidRDefault="00733EA5" w:rsidP="00451A6E">
      <w:pPr>
        <w:spacing w:after="0" w:line="240" w:lineRule="auto"/>
      </w:pPr>
      <w:r>
        <w:separator/>
      </w:r>
    </w:p>
  </w:footnote>
  <w:footnote w:type="continuationSeparator" w:id="0">
    <w:p w14:paraId="4BEF9AF8" w14:textId="77777777" w:rsidR="00733EA5" w:rsidRDefault="00733EA5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2086C"/>
    <w:rsid w:val="001217BB"/>
    <w:rsid w:val="0027370D"/>
    <w:rsid w:val="002C229B"/>
    <w:rsid w:val="00326C42"/>
    <w:rsid w:val="0033099F"/>
    <w:rsid w:val="00451A6E"/>
    <w:rsid w:val="004D4736"/>
    <w:rsid w:val="004D6CEE"/>
    <w:rsid w:val="0051071F"/>
    <w:rsid w:val="00525C3D"/>
    <w:rsid w:val="00566E75"/>
    <w:rsid w:val="00637FB6"/>
    <w:rsid w:val="00695947"/>
    <w:rsid w:val="00733EA5"/>
    <w:rsid w:val="00804C97"/>
    <w:rsid w:val="00867B02"/>
    <w:rsid w:val="008D62A0"/>
    <w:rsid w:val="00950506"/>
    <w:rsid w:val="00974F46"/>
    <w:rsid w:val="00A256CA"/>
    <w:rsid w:val="00AA5DE8"/>
    <w:rsid w:val="00B30BEF"/>
    <w:rsid w:val="00C82C48"/>
    <w:rsid w:val="00C96C5B"/>
    <w:rsid w:val="00D122B7"/>
    <w:rsid w:val="00DE00F3"/>
    <w:rsid w:val="00F91806"/>
    <w:rsid w:val="00FD5D93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23</cp:revision>
  <dcterms:created xsi:type="dcterms:W3CDTF">2022-02-12T20:28:00Z</dcterms:created>
  <dcterms:modified xsi:type="dcterms:W3CDTF">2022-02-15T11:07:00Z</dcterms:modified>
</cp:coreProperties>
</file>