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7224A" w14:textId="69710498" w:rsidR="00903633" w:rsidRPr="001E6A2D" w:rsidRDefault="001E6A2D" w:rsidP="001E6A2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6A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Control Sheet </w:t>
      </w:r>
    </w:p>
    <w:p w14:paraId="2FCA2E76" w14:textId="19826E0C" w:rsidR="001E6A2D" w:rsidRPr="001E6A2D" w:rsidRDefault="001E6A2D" w:rsidP="001E6A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6A2D">
        <w:rPr>
          <w:rFonts w:ascii="Times New Roman" w:hAnsi="Times New Roman" w:cs="Times New Roman"/>
          <w:sz w:val="24"/>
          <w:szCs w:val="24"/>
        </w:rPr>
        <w:t xml:space="preserve">Click </w:t>
      </w:r>
      <w:r w:rsidRPr="001E6A2D">
        <w:rPr>
          <w:rFonts w:ascii="Times New Roman" w:hAnsi="Times New Roman" w:cs="Times New Roman"/>
          <w:sz w:val="24"/>
          <w:szCs w:val="24"/>
        </w:rPr>
        <w:t>A, D or left and right arrow keys to move left and right. T</w:t>
      </w:r>
      <w:r w:rsidRPr="001E6A2D">
        <w:rPr>
          <w:rFonts w:ascii="Times New Roman" w:hAnsi="Times New Roman" w:cs="Times New Roman"/>
          <w:sz w:val="24"/>
          <w:szCs w:val="24"/>
        </w:rPr>
        <w:t>h</w:t>
      </w:r>
      <w:r w:rsidRPr="001E6A2D">
        <w:rPr>
          <w:rFonts w:ascii="Times New Roman" w:hAnsi="Times New Roman" w:cs="Times New Roman"/>
          <w:sz w:val="24"/>
          <w:szCs w:val="24"/>
        </w:rPr>
        <w:t>is allows you to select w</w:t>
      </w:r>
      <w:r w:rsidRPr="001E6A2D">
        <w:rPr>
          <w:rFonts w:ascii="Times New Roman" w:hAnsi="Times New Roman" w:cs="Times New Roman"/>
          <w:sz w:val="24"/>
          <w:szCs w:val="24"/>
        </w:rPr>
        <w:t>h</w:t>
      </w:r>
      <w:r w:rsidRPr="001E6A2D">
        <w:rPr>
          <w:rFonts w:ascii="Times New Roman" w:hAnsi="Times New Roman" w:cs="Times New Roman"/>
          <w:sz w:val="24"/>
          <w:szCs w:val="24"/>
        </w:rPr>
        <w:t>ic</w:t>
      </w:r>
      <w:r w:rsidRPr="001E6A2D">
        <w:rPr>
          <w:rFonts w:ascii="Times New Roman" w:hAnsi="Times New Roman" w:cs="Times New Roman"/>
          <w:sz w:val="24"/>
          <w:szCs w:val="24"/>
        </w:rPr>
        <w:t>h</w:t>
      </w:r>
      <w:r w:rsidRPr="001E6A2D">
        <w:rPr>
          <w:rFonts w:ascii="Times New Roman" w:hAnsi="Times New Roman" w:cs="Times New Roman"/>
          <w:sz w:val="24"/>
          <w:szCs w:val="24"/>
        </w:rPr>
        <w:t xml:space="preserve"> enemy to attack.</w:t>
      </w:r>
    </w:p>
    <w:p w14:paraId="25E86028" w14:textId="7F12DA28" w:rsidR="001E6A2D" w:rsidRDefault="001E6A2D" w:rsidP="001E6A2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E6A2D">
        <w:rPr>
          <w:rFonts w:ascii="Times New Roman" w:hAnsi="Times New Roman" w:cs="Times New Roman"/>
          <w:sz w:val="24"/>
          <w:szCs w:val="24"/>
        </w:rPr>
        <w:t xml:space="preserve">Click </w:t>
      </w:r>
      <w:r w:rsidRPr="001E6A2D">
        <w:rPr>
          <w:rFonts w:ascii="Times New Roman" w:hAnsi="Times New Roman" w:cs="Times New Roman"/>
          <w:sz w:val="24"/>
          <w:szCs w:val="24"/>
        </w:rPr>
        <w:t>Attack button to attack, t</w:t>
      </w:r>
      <w:r w:rsidRPr="001E6A2D">
        <w:rPr>
          <w:rFonts w:ascii="Times New Roman" w:hAnsi="Times New Roman" w:cs="Times New Roman"/>
          <w:sz w:val="24"/>
          <w:szCs w:val="24"/>
        </w:rPr>
        <w:t>h</w:t>
      </w:r>
      <w:r w:rsidRPr="001E6A2D">
        <w:rPr>
          <w:rFonts w:ascii="Times New Roman" w:hAnsi="Times New Roman" w:cs="Times New Roman"/>
          <w:sz w:val="24"/>
          <w:szCs w:val="24"/>
        </w:rPr>
        <w:t>en c</w:t>
      </w:r>
      <w:r w:rsidRPr="001E6A2D">
        <w:rPr>
          <w:rFonts w:ascii="Times New Roman" w:hAnsi="Times New Roman" w:cs="Times New Roman"/>
          <w:sz w:val="24"/>
          <w:szCs w:val="24"/>
        </w:rPr>
        <w:t>h</w:t>
      </w:r>
      <w:r w:rsidRPr="001E6A2D">
        <w:rPr>
          <w:rFonts w:ascii="Times New Roman" w:hAnsi="Times New Roman" w:cs="Times New Roman"/>
          <w:sz w:val="24"/>
          <w:szCs w:val="24"/>
        </w:rPr>
        <w:t>oose an ability to use. Click Spacebar to use t</w:t>
      </w:r>
      <w:r w:rsidRPr="001E6A2D">
        <w:rPr>
          <w:rFonts w:ascii="Times New Roman" w:hAnsi="Times New Roman" w:cs="Times New Roman"/>
          <w:sz w:val="24"/>
          <w:szCs w:val="24"/>
        </w:rPr>
        <w:t>h</w:t>
      </w:r>
      <w:r w:rsidRPr="001E6A2D">
        <w:rPr>
          <w:rFonts w:ascii="Times New Roman" w:hAnsi="Times New Roman" w:cs="Times New Roman"/>
          <w:sz w:val="24"/>
          <w:szCs w:val="24"/>
        </w:rPr>
        <w:t>e ability.</w:t>
      </w:r>
    </w:p>
    <w:p w14:paraId="1DF93675" w14:textId="199B5F2C" w:rsidR="001E6A2D" w:rsidRPr="001E6A2D" w:rsidRDefault="001E6A2D" w:rsidP="001E6A2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E6A2D">
        <w:rPr>
          <w:rFonts w:ascii="Times New Roman" w:hAnsi="Times New Roman" w:cs="Times New Roman"/>
          <w:sz w:val="24"/>
          <w:szCs w:val="24"/>
        </w:rPr>
        <w:t>Click h</w:t>
      </w:r>
      <w:r w:rsidRPr="001E6A2D">
        <w:rPr>
          <w:rFonts w:ascii="Times New Roman" w:hAnsi="Times New Roman" w:cs="Times New Roman"/>
          <w:sz w:val="24"/>
          <w:szCs w:val="24"/>
        </w:rPr>
        <w:t xml:space="preserve">eal to increase </w:t>
      </w:r>
      <w:r w:rsidRPr="001E6A2D">
        <w:rPr>
          <w:rFonts w:ascii="Times New Roman" w:hAnsi="Times New Roman" w:cs="Times New Roman"/>
          <w:sz w:val="24"/>
          <w:szCs w:val="24"/>
        </w:rPr>
        <w:t>h</w:t>
      </w:r>
      <w:r w:rsidRPr="001E6A2D">
        <w:rPr>
          <w:rFonts w:ascii="Times New Roman" w:hAnsi="Times New Roman" w:cs="Times New Roman"/>
          <w:sz w:val="24"/>
          <w:szCs w:val="24"/>
        </w:rPr>
        <w:t>p and skip turn.</w:t>
      </w:r>
    </w:p>
    <w:sectPr w:rsidR="001E6A2D" w:rsidRPr="001E6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2D"/>
    <w:rsid w:val="001E6A2D"/>
    <w:rsid w:val="0026481B"/>
    <w:rsid w:val="0030261B"/>
    <w:rsid w:val="0056101B"/>
    <w:rsid w:val="006A0A86"/>
    <w:rsid w:val="00A00D77"/>
    <w:rsid w:val="00C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95B2E"/>
  <w15:chartTrackingRefBased/>
  <w15:docId w15:val="{8906EC93-3BEF-433B-BF2B-0ED9E09E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 - kun</dc:creator>
  <cp:keywords/>
  <dc:description/>
  <cp:lastModifiedBy>Owl - kun</cp:lastModifiedBy>
  <cp:revision>1</cp:revision>
  <dcterms:created xsi:type="dcterms:W3CDTF">2021-03-30T10:06:00Z</dcterms:created>
  <dcterms:modified xsi:type="dcterms:W3CDTF">2021-03-30T10:09:00Z</dcterms:modified>
</cp:coreProperties>
</file>