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KenganSocial deployment checklist</w:t>
      </w:r>
    </w:p>
    <w:p>
      <w:r>
        <w:t>Release preparation  |  23 October 2026</w:t>
      </w:r>
    </w:p>
    <w:p>
      <w:r>
        <w:t>Current decision: public launch is blocked. Complete the required fixes and staging tests below before approving release. Five fixes are checked against local evidence. Partial items stay open. See the progress notes on page 5; staging acceptance remains required.</w:t>
      </w:r>
    </w:p>
    <w:p>
      <w:r>
        <w:t>Release owner ____________________  Target date ____________________</w:t>
      </w:r>
    </w:p>
    <w:p>
      <w:pPr>
        <w:pStyle w:val="Heading1"/>
      </w:pPr>
      <w:r>
        <w:t>1 Security fixes before any pilot</w:t>
      </w:r>
    </w:p>
    <w:p>
      <w:pPr>
        <w:pStyle w:val="Heading2"/>
      </w:pPr>
      <w:sdt>
        <w:sdtPr>
          <w:alias w:val="Task 1 completed"/>
          <w:id w:val="1001"/>
          <w14:checkbox>
            <w14:checked w14:val="1"/>
            <w14:checkedState w14:val="2612" w14:font="Segoe UI Symbol"/>
            <w14:uncheckedState w14:val="2610" w14:font="Segoe UI Symbol"/>
          </w14:checkbox>
        </w:sdtPr>
        <w:sdtContent>
          <w:r>
            <w:rPr>
              <w:rFonts w:ascii="Segoe UI Symbol" w:hAnsi="Segoe UI Symbol"/>
            </w:rPr>
            <w:t>☒</w:t>
          </w:r>
        </w:sdtContent>
      </w:sdt>
      <w:r>
        <w:t xml:space="preserve">  01  Restrict video inputs</w:t>
      </w:r>
    </w:p>
    <w:p>
      <w:pPr>
        <w:keepNext/>
      </w:pPr>
      <w:r>
        <w:t>Replace arbitrary video URLs and file paths with ownership-checked upload IDs. Restrict internal file reads and any permitted remote downloads.</w:t>
      </w:r>
    </w:p>
    <w:p>
      <w:pPr>
        <w:keepNext/>
      </w:pPr>
      <w:r>
        <w:rPr>
          <w:b/>
        </w:rPr>
        <w:t xml:space="preserve">Complete when  </w:t>
      </w:r>
      <w:r>
        <w:t>Foreign uploads, paths outside the shared folder, private network URLs and unsafe redirects are rejected.</w:t>
      </w:r>
    </w:p>
    <w:p>
      <w:pPr>
        <w:spacing w:after="140"/>
      </w:pPr>
      <w:r>
        <w:rPr>
          <w:color w:val="555555"/>
          <w:sz w:val="18"/>
        </w:rPr>
        <w:t>Verified locally  |  Owner __________  Evidence _____________________</w:t>
      </w:r>
    </w:p>
    <w:p>
      <w:pPr>
        <w:pStyle w:val="Heading2"/>
      </w:pPr>
      <w:sdt>
        <w:sdtPr>
          <w:alias w:val="Task 2 completed"/>
          <w:id w:val="1002"/>
          <w14:checkbox>
            <w14:checked w14:val="0"/>
            <w14:checkedState w14:val="2612" w14:font="Segoe UI Symbol"/>
            <w14:uncheckedState w14:val="2610" w14:font="Segoe UI Symbol"/>
          </w14:checkbox>
        </w:sdtPr>
        <w:sdtContent>
          <w:r>
            <w:rPr>
              <w:rFonts w:ascii="Segoe UI Symbol" w:hAnsi="Segoe UI Symbol"/>
            </w:rPr>
            <w:t>☐</w:t>
          </w:r>
        </w:sdtContent>
      </w:sdt>
      <w:r>
        <w:t xml:space="preserve">  02  Enforce workspace roles</w:t>
      </w:r>
    </w:p>
    <w:p>
      <w:pPr>
        <w:keepNext/>
      </w:pPr>
      <w:r>
        <w:t>Add role checks to publishing, ad status, ad budgets, billing and other write routes. Membership alone must not authorize these actions.</w:t>
      </w:r>
    </w:p>
    <w:p>
      <w:pPr>
        <w:keepNext/>
      </w:pPr>
      <w:r>
        <w:rPr>
          <w:b/>
        </w:rPr>
        <w:t xml:space="preserve">Complete when  </w:t>
      </w:r>
      <w:r>
        <w:t>Viewer writes return 403; permitted roles succeed; cross-workspace requests are denied.</w:t>
      </w:r>
    </w:p>
    <w:p>
      <w:pPr>
        <w:spacing w:after="140"/>
      </w:pPr>
      <w:r>
        <w:rPr>
          <w:color w:val="555555"/>
          <w:sz w:val="18"/>
        </w:rPr>
        <w:t>Partly implemented  |  Owner __________  Evidence _____________________</w:t>
      </w:r>
    </w:p>
    <w:p>
      <w:pPr>
        <w:pStyle w:val="Heading2"/>
      </w:pPr>
      <w:sdt>
        <w:sdtPr>
          <w:alias w:val="Task 3 completed"/>
          <w:id w:val="1003"/>
          <w14:checkbox>
            <w14:checked w14:val="0"/>
            <w14:checkedState w14:val="2612" w14:font="Segoe UI Symbol"/>
            <w14:uncheckedState w14:val="2610" w14:font="Segoe UI Symbol"/>
          </w14:checkbox>
        </w:sdtPr>
        <w:sdtContent>
          <w:r>
            <w:rPr>
              <w:rFonts w:ascii="Segoe UI Symbol" w:hAnsi="Segoe UI Symbol"/>
            </w:rPr>
            <w:t>☐</w:t>
          </w:r>
        </w:sdtContent>
      </w:sdt>
      <w:r>
        <w:t xml:space="preserve">  03  Repair the export route</w:t>
      </w:r>
    </w:p>
    <w:p>
      <w:pPr>
        <w:keepNext/>
      </w:pPr>
      <w:r>
        <w:t>Validate the parent job and its workspace before creating an export. Implement the missing Python export endpoint or remove the obsolete API route.</w:t>
      </w:r>
    </w:p>
    <w:p>
      <w:pPr>
        <w:keepNext/>
      </w:pPr>
      <w:r>
        <w:rPr>
          <w:b/>
        </w:rPr>
        <w:t xml:space="preserve">Complete when  </w:t>
      </w:r>
      <w:r>
        <w:t>Foreign and nonexistent jobs cannot be changed, and the supported export flow finishes successfully.</w:t>
      </w:r>
    </w:p>
    <w:p>
      <w:pPr>
        <w:spacing w:after="140"/>
      </w:pPr>
      <w:r>
        <w:rPr>
          <w:color w:val="555555"/>
          <w:sz w:val="18"/>
        </w:rPr>
        <w:t>Partly implemented  |  Owner __________  Evidence _____________________</w:t>
      </w:r>
    </w:p>
    <w:p>
      <w:pPr>
        <w:pStyle w:val="Heading2"/>
      </w:pPr>
      <w:sdt>
        <w:sdtPr>
          <w:alias w:val="Task 4 completed"/>
          <w:id w:val="1004"/>
          <w14:checkbox>
            <w14:checked w14:val="1"/>
            <w14:checkedState w14:val="2612" w14:font="Segoe UI Symbol"/>
            <w14:uncheckedState w14:val="2610" w14:font="Segoe UI Symbol"/>
          </w14:checkbox>
        </w:sdtPr>
        <w:sdtContent>
          <w:r>
            <w:rPr>
              <w:rFonts w:ascii="Segoe UI Symbol" w:hAnsi="Segoe UI Symbol"/>
            </w:rPr>
            <w:t>☒</w:t>
          </w:r>
        </w:sdtContent>
      </w:sdt>
      <w:r>
        <w:t xml:space="preserve">  04  Reject missing workspaces</w:t>
      </w:r>
    </w:p>
    <w:p>
      <w:pPr>
        <w:keepNext/>
      </w:pPr>
      <w:r>
        <w:t>Require a valid workspace on every tenant route, including schedule drafts, edits, deletion and publishing.</w:t>
      </w:r>
    </w:p>
    <w:p>
      <w:pPr>
        <w:keepNext/>
      </w:pPr>
      <w:r>
        <w:rPr>
          <w:b/>
        </w:rPr>
        <w:t xml:space="preserve">Complete when  </w:t>
      </w:r>
      <w:r>
        <w:t>Two users without workspaces cannot create or share records under a null workspace scope.</w:t>
      </w:r>
    </w:p>
    <w:p>
      <w:pPr>
        <w:spacing w:after="140"/>
      </w:pPr>
      <w:r>
        <w:rPr>
          <w:color w:val="555555"/>
          <w:sz w:val="18"/>
        </w:rPr>
        <w:t>Verified locally  |  Owner __________  Evidence _____________________</w:t>
      </w:r>
    </w:p>
    <w:p>
      <w:pPr>
        <w:pStyle w:val="Heading2"/>
      </w:pPr>
      <w:sdt>
        <w:sdtPr>
          <w:alias w:val="Task 5 completed"/>
          <w:id w:val="1005"/>
          <w14:checkbox>
            <w14:checked w14:val="0"/>
            <w14:checkedState w14:val="2612" w14:font="Segoe UI Symbol"/>
            <w14:uncheckedState w14:val="2610" w14:font="Segoe UI Symbol"/>
          </w14:checkbox>
        </w:sdtPr>
        <w:sdtContent>
          <w:r>
            <w:rPr>
              <w:rFonts w:ascii="Segoe UI Symbol" w:hAnsi="Segoe UI Symbol"/>
            </w:rPr>
            <w:t>☐</w:t>
          </w:r>
        </w:sdtContent>
      </w:sdt>
      <w:r>
        <w:t xml:space="preserve">  05  Protect private media</w:t>
      </w:r>
    </w:p>
    <w:p>
      <w:pPr>
        <w:keepNext/>
      </w:pPr>
      <w:r>
        <w:t>Separate private originals from public publishing assets. Use authenticated downloads or short-lived signed links for private files.</w:t>
      </w:r>
    </w:p>
    <w:p>
      <w:pPr>
        <w:keepNext/>
      </w:pPr>
      <w:r>
        <w:rPr>
          <w:b/>
        </w:rPr>
        <w:t xml:space="preserve">Complete when  </w:t>
      </w:r>
      <w:r>
        <w:t>Anonymous and foreign-workspace downloads fail; public publishing links expire as designed.</w:t>
      </w:r>
    </w:p>
    <w:p>
      <w:pPr>
        <w:spacing w:after="140"/>
      </w:pPr>
      <w:r>
        <w:rPr>
          <w:color w:val="555555"/>
          <w:sz w:val="18"/>
        </w:rPr>
        <w:t>Pending verification  |  Owner __________  Evidence _____________________</w:t>
      </w:r>
    </w:p>
    <w:p>
      <w:r>
        <w:br w:type="page"/>
      </w:r>
    </w:p>
    <w:p>
      <w:pPr>
        <w:pStyle w:val="Heading1"/>
      </w:pPr>
      <w:r>
        <w:t>2 Billing and code quality</w:t>
      </w:r>
    </w:p>
    <w:p>
      <w:r>
        <w:t>Required before charging customers. Baseline: the frontend build passed; lint had 4 warnings; backend type checking reported 23 errors. Audit findings need individual triage.</w:t>
      </w:r>
    </w:p>
    <w:p>
      <w:pPr>
        <w:pStyle w:val="Heading2"/>
      </w:pPr>
      <w:sdt>
        <w:sdtPr>
          <w:alias w:val="Task 6 completed"/>
          <w:id w:val="1006"/>
          <w14:checkbox>
            <w14:checked w14:val="0"/>
            <w14:checkedState w14:val="2612" w14:font="Segoe UI Symbol"/>
            <w14:uncheckedState w14:val="2610" w14:font="Segoe UI Symbol"/>
          </w14:checkbox>
        </w:sdtPr>
        <w:sdtContent>
          <w:r>
            <w:rPr>
              <w:rFonts w:ascii="Segoe UI Symbol" w:hAnsi="Segoe UI Symbol"/>
            </w:rPr>
            <w:t>☐</w:t>
          </w:r>
        </w:sdtContent>
      </w:sdt>
      <w:r>
        <w:t xml:space="preserve">  06  Implement paid access expiry</w:t>
      </w:r>
    </w:p>
    <w:p>
      <w:pPr>
        <w:keepNext/>
      </w:pPr>
      <w:r>
        <w:t>Choose recurring subscriptions or time-limited one-off purchases. Enforce expiry, renewal, failed payment and cancellation in API access checks.</w:t>
      </w:r>
    </w:p>
    <w:p>
      <w:pPr>
        <w:keepNext/>
      </w:pPr>
      <w:r>
        <w:rPr>
          <w:b/>
        </w:rPr>
        <w:t xml:space="preserve">Complete when  </w:t>
      </w:r>
      <w:r>
        <w:t>Expired or cancelled access follows the agreed policy; successful renewal restores the correct allowance.</w:t>
      </w:r>
    </w:p>
    <w:p>
      <w:pPr>
        <w:spacing w:after="140"/>
      </w:pPr>
      <w:r>
        <w:rPr>
          <w:color w:val="555555"/>
          <w:sz w:val="18"/>
        </w:rPr>
        <w:t>Partly implemented  |  Owner __________  Evidence _____________________</w:t>
      </w:r>
    </w:p>
    <w:p>
      <w:pPr>
        <w:pStyle w:val="Heading2"/>
      </w:pPr>
      <w:sdt>
        <w:sdtPr>
          <w:alias w:val="Task 7 completed"/>
          <w:id w:val="1007"/>
          <w14:checkbox>
            <w14:checked w14:val="1"/>
            <w14:checkedState w14:val="2612" w14:font="Segoe UI Symbol"/>
            <w14:uncheckedState w14:val="2610" w14:font="Segoe UI Symbol"/>
          </w14:checkbox>
        </w:sdtPr>
        <w:sdtContent>
          <w:r>
            <w:rPr>
              <w:rFonts w:ascii="Segoe UI Symbol" w:hAnsi="Segoe UI Symbol"/>
            </w:rPr>
            <w:t>☒</w:t>
          </w:r>
        </w:sdtContent>
      </w:sdt>
      <w:r>
        <w:t xml:space="preserve">  07  Make payment activation recoverable</w:t>
      </w:r>
    </w:p>
    <w:p>
      <w:pPr>
        <w:keepNext/>
      </w:pPr>
      <w:r>
        <w:t>Commit the payment marker and entitlement together, or add a durable recovery state and reconciliation.</w:t>
      </w:r>
    </w:p>
    <w:p>
      <w:pPr>
        <w:keepNext/>
      </w:pPr>
      <w:r>
        <w:rPr>
          <w:b/>
        </w:rPr>
        <w:t xml:space="preserve">Complete when  </w:t>
      </w:r>
      <w:r>
        <w:t>Stopping the worker between receipt and activation, then retrying, grants access exactly once.</w:t>
      </w:r>
    </w:p>
    <w:p>
      <w:pPr>
        <w:spacing w:after="140"/>
      </w:pPr>
      <w:r>
        <w:rPr>
          <w:color w:val="555555"/>
          <w:sz w:val="18"/>
        </w:rPr>
        <w:t>Verified locally  |  Owner __________  Evidence _____________________</w:t>
      </w:r>
    </w:p>
    <w:p>
      <w:pPr>
        <w:pStyle w:val="Heading2"/>
      </w:pPr>
      <w:sdt>
        <w:sdtPr>
          <w:alias w:val="Task 8 completed"/>
          <w:id w:val="1008"/>
          <w14:checkbox>
            <w14:checked w14:val="0"/>
            <w14:checkedState w14:val="2612" w14:font="Segoe UI Symbol"/>
            <w14:uncheckedState w14:val="2610" w14:font="Segoe UI Symbol"/>
          </w14:checkbox>
        </w:sdtPr>
        <w:sdtContent>
          <w:r>
            <w:rPr>
              <w:rFonts w:ascii="Segoe UI Symbol" w:hAnsi="Segoe UI Symbol"/>
            </w:rPr>
            <w:t>☐</w:t>
          </w:r>
        </w:sdtContent>
      </w:sdt>
      <w:r>
        <w:t xml:space="preserve">  08  Make usage limits atomic</w:t>
      </w:r>
    </w:p>
    <w:p>
      <w:pPr>
        <w:keepNext/>
      </w:pPr>
      <w:r>
        <w:t>Replace separate quota reads and increments with an atomic reservation. Bound dependency waits and handle unavailable counters safely.</w:t>
      </w:r>
    </w:p>
    <w:p>
      <w:pPr>
        <w:keepNext/>
      </w:pPr>
      <w:r>
        <w:rPr>
          <w:b/>
        </w:rPr>
        <w:t xml:space="preserve">Complete when  </w:t>
      </w:r>
      <w:r>
        <w:t>Concurrent requests cannot exceed the remaining cap; Redis failure cannot cause unmetered paid work.</w:t>
      </w:r>
    </w:p>
    <w:p>
      <w:pPr>
        <w:spacing w:after="140"/>
      </w:pPr>
      <w:r>
        <w:rPr>
          <w:color w:val="555555"/>
          <w:sz w:val="18"/>
        </w:rPr>
        <w:t>Partly implemented  |  Owner __________  Evidence _____________________</w:t>
      </w:r>
    </w:p>
    <w:p>
      <w:pPr>
        <w:pStyle w:val="Heading2"/>
      </w:pPr>
      <w:sdt>
        <w:sdtPr>
          <w:alias w:val="Task 9 completed"/>
          <w:id w:val="1009"/>
          <w14:checkbox>
            <w14:checked w14:val="1"/>
            <w14:checkedState w14:val="2612" w14:font="Segoe UI Symbol"/>
            <w14:uncheckedState w14:val="2610" w14:font="Segoe UI Symbol"/>
          </w14:checkbox>
        </w:sdtPr>
        <w:sdtContent>
          <w:r>
            <w:rPr>
              <w:rFonts w:ascii="Segoe UI Symbol" w:hAnsi="Segoe UI Symbol"/>
            </w:rPr>
            <w:t>☒</w:t>
          </w:r>
        </w:sdtContent>
      </w:sdt>
      <w:r>
        <w:t xml:space="preserve">  09  Resolve dependency findings</w:t>
      </w:r>
    </w:p>
    <w:p>
      <w:pPr>
        <w:keepNext/>
      </w:pPr>
      <w:r>
        <w:t>Triage 47 server and 9 client audit findings, including 3 critical server findings. Upgrade safely and test affected features.</w:t>
      </w:r>
    </w:p>
    <w:p>
      <w:pPr>
        <w:keepNext/>
      </w:pPr>
      <w:r>
        <w:rPr>
          <w:b/>
        </w:rPr>
        <w:t xml:space="preserve">Complete when  </w:t>
      </w:r>
      <w:r>
        <w:t>All critical and high production findings are fixed or have a documented, reviewed disposition.</w:t>
      </w:r>
    </w:p>
    <w:p>
      <w:pPr>
        <w:spacing w:after="140"/>
      </w:pPr>
      <w:r>
        <w:rPr>
          <w:color w:val="555555"/>
          <w:sz w:val="18"/>
        </w:rPr>
        <w:t>Verified locally  |  Owner __________  Evidence _____________________</w:t>
      </w:r>
    </w:p>
    <w:p>
      <w:pPr>
        <w:pStyle w:val="Heading2"/>
      </w:pPr>
      <w:sdt>
        <w:sdtPr>
          <w:alias w:val="Task 10 completed"/>
          <w:id w:val="1010"/>
          <w14:checkbox>
            <w14:checked w14:val="1"/>
            <w14:checkedState w14:val="2612" w14:font="Segoe UI Symbol"/>
            <w14:uncheckedState w14:val="2610" w14:font="Segoe UI Symbol"/>
          </w14:checkbox>
        </w:sdtPr>
        <w:sdtContent>
          <w:r>
            <w:rPr>
              <w:rFonts w:ascii="Segoe UI Symbol" w:hAnsi="Segoe UI Symbol"/>
            </w:rPr>
            <w:t>☒</w:t>
          </w:r>
        </w:sdtContent>
      </w:sdt>
      <w:r>
        <w:t xml:space="preserve">  10  Clear compiler errors and review warnings</w:t>
      </w:r>
    </w:p>
    <w:p>
      <w:pPr>
        <w:keepNext/>
      </w:pPr>
      <w:r>
        <w:t>Resolve all 23 backend diagnostics, including missing modules and upload types. Review 4 React Hook warnings and add frontend TS/TSX checks.</w:t>
      </w:r>
    </w:p>
    <w:p>
      <w:pPr>
        <w:keepNext/>
      </w:pPr>
      <w:r>
        <w:rPr>
          <w:b/>
        </w:rPr>
        <w:t xml:space="preserve">Complete when  </w:t>
      </w:r>
      <w:r>
        <w:t>Backend and frontend type checks pass; lint has no errors and remaining warnings are reviewed.</w:t>
      </w:r>
    </w:p>
    <w:p>
      <w:pPr>
        <w:spacing w:after="140"/>
      </w:pPr>
      <w:r>
        <w:rPr>
          <w:color w:val="555555"/>
          <w:sz w:val="18"/>
        </w:rPr>
        <w:t>Verified locally  |  Owner __________  Evidence _____________________</w:t>
      </w:r>
    </w:p>
    <w:p>
      <w:pPr>
        <w:pStyle w:val="Heading2"/>
      </w:pPr>
      <w:sdt>
        <w:sdtPr>
          <w:alias w:val="Task 11 completed"/>
          <w:id w:val="1011"/>
          <w14:checkbox>
            <w14:checked w14:val="0"/>
            <w14:checkedState w14:val="2612" w14:font="Segoe UI Symbol"/>
            <w14:uncheckedState w14:val="2610" w14:font="Segoe UI Symbol"/>
          </w14:checkbox>
        </w:sdtPr>
        <w:sdtContent>
          <w:r>
            <w:rPr>
              <w:rFonts w:ascii="Segoe UI Symbol" w:hAnsi="Segoe UI Symbol"/>
            </w:rPr>
            <w:t>☐</w:t>
          </w:r>
        </w:sdtContent>
      </w:sdt>
      <w:r>
        <w:t xml:space="preserve">  11  Create repeatable release checks</w:t>
      </w:r>
    </w:p>
    <w:p>
      <w:pPr>
        <w:keepNext/>
      </w:pPr>
      <w:r>
        <w:t>Add CI for clean installs, builds, lint, type checks, selected editor tests and authorization/billing regression tests. Pin Python dependencies.</w:t>
      </w:r>
    </w:p>
    <w:p>
      <w:pPr>
        <w:keepNext/>
      </w:pPr>
      <w:r>
        <w:rPr>
          <w:b/>
        </w:rPr>
        <w:t xml:space="preserve">Complete when  </w:t>
      </w:r>
      <w:r>
        <w:t>A clean checkout passes the checks using the same runtime and start command as production.</w:t>
      </w:r>
    </w:p>
    <w:p>
      <w:pPr>
        <w:spacing w:after="140"/>
      </w:pPr>
      <w:r>
        <w:rPr>
          <w:color w:val="555555"/>
          <w:sz w:val="18"/>
        </w:rPr>
        <w:t>Partly implemented  |  Owner __________  Evidence _____________________</w:t>
      </w:r>
    </w:p>
    <w:p>
      <w:r>
        <w:br w:type="page"/>
      </w:r>
    </w:p>
    <w:p>
      <w:pPr>
        <w:pStyle w:val="Heading1"/>
      </w:pPr>
      <w:r>
        <w:t>3 Deployment and recovery</w:t>
      </w:r>
    </w:p>
    <w:p>
      <w:r>
        <w:t>Required before opening staging to testers. Docker startup and the live cloud configuration were not verified during the local evaluation.</w:t>
      </w:r>
    </w:p>
    <w:p>
      <w:pPr>
        <w:pStyle w:val="Heading2"/>
      </w:pPr>
      <w:sdt>
        <w:sdtPr>
          <w:alias w:val="Task 12 completed"/>
          <w:id w:val="1012"/>
          <w14:checkbox>
            <w14:checked w14:val="0"/>
            <w14:checkedState w14:val="2612" w14:font="Segoe UI Symbol"/>
            <w14:uncheckedState w14:val="2610" w14:font="Segoe UI Symbol"/>
          </w14:checkbox>
        </w:sdtPr>
        <w:sdtContent>
          <w:r>
            <w:rPr>
              <w:rFonts w:ascii="Segoe UI Symbol" w:hAnsi="Segoe UI Symbol"/>
            </w:rPr>
            <w:t>☐</w:t>
          </w:r>
        </w:sdtContent>
      </w:sdt>
      <w:r>
        <w:t xml:space="preserve">  12  Validate the complete staging stack</w:t>
      </w:r>
    </w:p>
    <w:p>
      <w:pPr>
        <w:keepNext/>
      </w:pPr>
      <w:r>
        <w:t>Build the Linux API and video images; validate Caddy; start API, video service and Redis. Confirm the shared media volume works.</w:t>
      </w:r>
    </w:p>
    <w:p>
      <w:pPr>
        <w:keepNext/>
      </w:pPr>
      <w:r>
        <w:rPr>
          <w:b/>
        </w:rPr>
        <w:t xml:space="preserve">Complete when  </w:t>
      </w:r>
      <w:r>
        <w:t>All services start successfully, HTTPS works, and Redis/video ports remain internal.</w:t>
      </w:r>
    </w:p>
    <w:p>
      <w:pPr>
        <w:spacing w:after="140"/>
      </w:pPr>
      <w:r>
        <w:rPr>
          <w:color w:val="555555"/>
          <w:sz w:val="18"/>
        </w:rPr>
        <w:t>Pending verification  |  Owner __________  Evidence _____________________</w:t>
      </w:r>
    </w:p>
    <w:p>
      <w:pPr>
        <w:pStyle w:val="Heading2"/>
      </w:pPr>
      <w:sdt>
        <w:sdtPr>
          <w:alias w:val="Task 13 completed"/>
          <w:id w:val="1013"/>
          <w14:checkbox>
            <w14:checked w14:val="0"/>
            <w14:checkedState w14:val="2612" w14:font="Segoe UI Symbol"/>
            <w14:uncheckedState w14:val="2610" w14:font="Segoe UI Symbol"/>
          </w14:checkbox>
        </w:sdtPr>
        <w:sdtContent>
          <w:r>
            <w:rPr>
              <w:rFonts w:ascii="Segoe UI Symbol" w:hAnsi="Segoe UI Symbol"/>
            </w:rPr>
            <w:t>☐</w:t>
          </w:r>
        </w:sdtContent>
      </w:sdt>
      <w:r>
        <w:t xml:space="preserve">  13  Configure production settings</w:t>
      </w:r>
    </w:p>
    <w:p>
      <w:pPr>
        <w:keepNext/>
      </w:pPr>
      <w:r>
        <w:t>Set production URLs, secrets, Firebase domains, provider callbacks and disabled development overrides. Deploy current Firebase rules and indexes.</w:t>
      </w:r>
    </w:p>
    <w:p>
      <w:pPr>
        <w:keepNext/>
      </w:pPr>
      <w:r>
        <w:rPr>
          <w:b/>
        </w:rPr>
        <w:t xml:space="preserve">Complete when  </w:t>
      </w:r>
      <w:r>
        <w:t>The browser calls the intended API, CORS permits intended origins, and secrets are absent from source and images.</w:t>
      </w:r>
    </w:p>
    <w:p>
      <w:pPr>
        <w:spacing w:after="140"/>
      </w:pPr>
      <w:r>
        <w:rPr>
          <w:color w:val="555555"/>
          <w:sz w:val="18"/>
        </w:rPr>
        <w:t>Pending verification  |  Owner __________  Evidence _____________________</w:t>
      </w:r>
    </w:p>
    <w:p>
      <w:pPr>
        <w:pStyle w:val="Heading2"/>
      </w:pPr>
      <w:sdt>
        <w:sdtPr>
          <w:alias w:val="Task 14 completed"/>
          <w:id w:val="1014"/>
          <w14:checkbox>
            <w14:checked w14:val="0"/>
            <w14:checkedState w14:val="2612" w14:font="Segoe UI Symbol"/>
            <w14:uncheckedState w14:val="2610" w14:font="Segoe UI Symbol"/>
          </w14:checkbox>
        </w:sdtPr>
        <w:sdtContent>
          <w:r>
            <w:rPr>
              <w:rFonts w:ascii="Segoe UI Symbol" w:hAnsi="Segoe UI Symbol"/>
            </w:rPr>
            <w:t>☐</w:t>
          </w:r>
        </w:sdtContent>
      </w:sdt>
      <w:r>
        <w:t xml:space="preserve">  14  Verify storage and tenant queries</w:t>
      </w:r>
    </w:p>
    <w:p>
      <w:pPr>
        <w:keepNext/>
      </w:pPr>
      <w:r>
        <w:t>Test Firebase Storage read/write rules if used; separate read checks from upload-size checks. Filter calendar queries by workspace in Firestore.</w:t>
      </w:r>
    </w:p>
    <w:p>
      <w:pPr>
        <w:keepNext/>
      </w:pPr>
      <w:r>
        <w:rPr>
          <w:b/>
        </w:rPr>
        <w:t xml:space="preserve">Complete when  </w:t>
      </w:r>
      <w:r>
        <w:t>Storage access passes role/tenant tests and calendar queries read only the requested workspace.</w:t>
      </w:r>
    </w:p>
    <w:p>
      <w:pPr>
        <w:spacing w:after="140"/>
      </w:pPr>
      <w:r>
        <w:rPr>
          <w:color w:val="555555"/>
          <w:sz w:val="18"/>
        </w:rPr>
        <w:t>Partly implemented  |  Owner __________  Evidence _____________________</w:t>
      </w:r>
    </w:p>
    <w:p>
      <w:pPr>
        <w:pStyle w:val="Heading2"/>
      </w:pPr>
      <w:sdt>
        <w:sdtPr>
          <w:alias w:val="Task 15 completed"/>
          <w:id w:val="1015"/>
          <w14:checkbox>
            <w14:checked w14:val="0"/>
            <w14:checkedState w14:val="2612" w14:font="Segoe UI Symbol"/>
            <w14:uncheckedState w14:val="2610" w14:font="Segoe UI Symbol"/>
          </w14:checkbox>
        </w:sdtPr>
        <w:sdtContent>
          <w:r>
            <w:rPr>
              <w:rFonts w:ascii="Segoe UI Symbol" w:hAnsi="Segoe UI Symbol"/>
            </w:rPr>
            <w:t>☐</w:t>
          </w:r>
        </w:sdtContent>
      </w:sdt>
      <w:r>
        <w:t xml:space="preserve">  15  Persist uploads and recover jobs</w:t>
      </w:r>
    </w:p>
    <w:p>
      <w:pPr>
        <w:keepNext/>
      </w:pPr>
      <w:r>
        <w:t>Persist upload ownership/path metadata. Drain work on shutdown and test API, video and Redis restarts. Keep a single API instance until coordination is proven.</w:t>
      </w:r>
    </w:p>
    <w:p>
      <w:pPr>
        <w:keepNext/>
      </w:pPr>
      <w:r>
        <w:rPr>
          <w:b/>
        </w:rPr>
        <w:t xml:space="preserve">Complete when  </w:t>
      </w:r>
      <w:r>
        <w:t>Uploads remain usable and interrupted jobs recover or fail clearly without duplicate publishing or charges.</w:t>
      </w:r>
    </w:p>
    <w:p>
      <w:pPr>
        <w:spacing w:after="140"/>
      </w:pPr>
      <w:r>
        <w:rPr>
          <w:color w:val="555555"/>
          <w:sz w:val="18"/>
        </w:rPr>
        <w:t>Partly implemented  |  Owner __________  Evidence _____________________</w:t>
      </w:r>
    </w:p>
    <w:p>
      <w:pPr>
        <w:pStyle w:val="Heading2"/>
      </w:pPr>
      <w:sdt>
        <w:sdtPr>
          <w:alias w:val="Task 16 completed"/>
          <w:id w:val="1016"/>
          <w14:checkbox>
            <w14:checked w14:val="0"/>
            <w14:checkedState w14:val="2612" w14:font="Segoe UI Symbol"/>
            <w14:uncheckedState w14:val="2610" w14:font="Segoe UI Symbol"/>
          </w14:checkbox>
        </w:sdtPr>
        <w:sdtContent>
          <w:r>
            <w:rPr>
              <w:rFonts w:ascii="Segoe UI Symbol" w:hAnsi="Segoe UI Symbol"/>
            </w:rPr>
            <w:t>☐</w:t>
          </w:r>
        </w:sdtContent>
      </w:sdt>
      <w:r>
        <w:t xml:space="preserve">  16  Add readiness checks and alerts</w:t>
      </w:r>
    </w:p>
    <w:p>
      <w:pPr>
        <w:keepNext/>
      </w:pPr>
      <w:r>
        <w:t>Check Redis, Firestore and video-service readiness separately from liveness. Configure error, uptime, disk and resource monitoring.</w:t>
      </w:r>
    </w:p>
    <w:p>
      <w:pPr>
        <w:keepNext/>
      </w:pPr>
      <w:r>
        <w:rPr>
          <w:b/>
        </w:rPr>
        <w:t xml:space="preserve">Complete when  </w:t>
      </w:r>
      <w:r>
        <w:t>Dependency failures change readiness and produce a test alert with an assigned responder.</w:t>
      </w:r>
    </w:p>
    <w:p>
      <w:pPr>
        <w:spacing w:after="140"/>
      </w:pPr>
      <w:r>
        <w:rPr>
          <w:color w:val="555555"/>
          <w:sz w:val="18"/>
        </w:rPr>
        <w:t>Partly implemented  |  Owner __________  Evidence _____________________</w:t>
      </w:r>
    </w:p>
    <w:p>
      <w:pPr>
        <w:pStyle w:val="Heading2"/>
      </w:pPr>
      <w:sdt>
        <w:sdtPr>
          <w:alias w:val="Task 17 completed"/>
          <w:id w:val="1017"/>
          <w14:checkbox>
            <w14:checked w14:val="0"/>
            <w14:checkedState w14:val="2612" w14:font="Segoe UI Symbol"/>
            <w14:uncheckedState w14:val="2610" w14:font="Segoe UI Symbol"/>
          </w14:checkbox>
        </w:sdtPr>
        <w:sdtContent>
          <w:r>
            <w:rPr>
              <w:rFonts w:ascii="Segoe UI Symbol" w:hAnsi="Segoe UI Symbol"/>
            </w:rPr>
            <w:t>☐</w:t>
          </w:r>
        </w:sdtContent>
      </w:sdt>
      <w:r>
        <w:t xml:space="preserve">  17  Prove backups and rollback</w:t>
      </w:r>
    </w:p>
    <w:p>
      <w:pPr>
        <w:keepNext/>
      </w:pPr>
      <w:r>
        <w:t>Back up Firestore, media and required configuration. Restore into an isolated environment and rehearse deployment rollback.</w:t>
      </w:r>
    </w:p>
    <w:p>
      <w:pPr>
        <w:keepNext/>
      </w:pPr>
      <w:r>
        <w:rPr>
          <w:b/>
        </w:rPr>
        <w:t xml:space="preserve">Complete when  </w:t>
      </w:r>
      <w:r>
        <w:t>Restored data and media are usable; recovery time, data loss window and rollback steps are recorded.</w:t>
      </w:r>
    </w:p>
    <w:p>
      <w:pPr>
        <w:spacing w:after="140"/>
      </w:pPr>
      <w:r>
        <w:rPr>
          <w:color w:val="555555"/>
          <w:sz w:val="18"/>
        </w:rPr>
        <w:t>Pending verification  |  Owner __________  Evidence _____________________</w:t>
      </w:r>
    </w:p>
    <w:p>
      <w:r>
        <w:br w:type="page"/>
      </w:r>
    </w:p>
    <w:p>
      <w:pPr>
        <w:pStyle w:val="Heading1"/>
      </w:pPr>
      <w:r>
        <w:t>4 Final verification and release</w:t>
      </w:r>
    </w:p>
    <w:p>
      <w:r>
        <w:t>Use test users, test payments and approved provider test accounts. These checks establish release evidence; successful local unit tests do not replace them.</w:t>
      </w:r>
    </w:p>
    <w:p>
      <w:pPr>
        <w:pStyle w:val="Heading2"/>
      </w:pPr>
      <w:sdt>
        <w:sdtPr>
          <w:alias w:val="Task 18 completed"/>
          <w:id w:val="1018"/>
          <w14:checkbox>
            <w14:checked w14:val="0"/>
            <w14:checkedState w14:val="2612" w14:font="Segoe UI Symbol"/>
            <w14:uncheckedState w14:val="2610" w14:font="Segoe UI Symbol"/>
          </w14:checkbox>
        </w:sdtPr>
        <w:sdtContent>
          <w:r>
            <w:rPr>
              <w:rFonts w:ascii="Segoe UI Symbol" w:hAnsi="Segoe UI Symbol"/>
            </w:rPr>
            <w:t>☐</w:t>
          </w:r>
        </w:sdtContent>
      </w:sdt>
      <w:r>
        <w:t xml:space="preserve">  18  Test user and tenant journeys</w:t>
      </w:r>
    </w:p>
    <w:p>
      <w:pPr>
        <w:keepNext/>
      </w:pPr>
      <w:r>
        <w:t>Verify sign-up, consent, workspace creation, invitations, viewer restrictions and separate users in separate workspaces.</w:t>
      </w:r>
    </w:p>
    <w:p>
      <w:pPr>
        <w:keepNext/>
      </w:pPr>
      <w:r>
        <w:rPr>
          <w:b/>
        </w:rPr>
        <w:t xml:space="preserve">Complete when  </w:t>
      </w:r>
      <w:r>
        <w:t>Each permitted journey succeeds and all negative authorization cases are denied.</w:t>
      </w:r>
    </w:p>
    <w:p>
      <w:pPr>
        <w:spacing w:after="140"/>
      </w:pPr>
      <w:r>
        <w:rPr>
          <w:color w:val="555555"/>
          <w:sz w:val="18"/>
        </w:rPr>
        <w:t>Pending verification  |  Owner __________  Evidence _____________________</w:t>
      </w:r>
    </w:p>
    <w:p>
      <w:pPr>
        <w:pStyle w:val="Heading2"/>
      </w:pPr>
      <w:sdt>
        <w:sdtPr>
          <w:alias w:val="Task 19 completed"/>
          <w:id w:val="1019"/>
          <w14:checkbox>
            <w14:checked w14:val="0"/>
            <w14:checkedState w14:val="2612" w14:font="Segoe UI Symbol"/>
            <w14:uncheckedState w14:val="2610" w14:font="Segoe UI Symbol"/>
          </w14:checkbox>
        </w:sdtPr>
        <w:sdtContent>
          <w:r>
            <w:rPr>
              <w:rFonts w:ascii="Segoe UI Symbol" w:hAnsi="Segoe UI Symbol"/>
            </w:rPr>
            <w:t>☐</w:t>
          </w:r>
        </w:sdtContent>
      </w:sdt>
      <w:r>
        <w:t xml:space="preserve">  19  Test media and publishing journeys</w:t>
      </w:r>
    </w:p>
    <w:p>
      <w:pPr>
        <w:keepNext/>
      </w:pPr>
      <w:r>
        <w:t>Upload a video, transcribe, edit and export it; schedule and publish through an approved provider test account.</w:t>
      </w:r>
    </w:p>
    <w:p>
      <w:pPr>
        <w:keepNext/>
      </w:pPr>
      <w:r>
        <w:rPr>
          <w:b/>
        </w:rPr>
        <w:t xml:space="preserve">Complete when  </w:t>
      </w:r>
      <w:r>
        <w:t>The final media is playable and a scheduled post publishes once with the correct account and content.</w:t>
      </w:r>
    </w:p>
    <w:p>
      <w:pPr>
        <w:spacing w:after="140"/>
      </w:pPr>
      <w:r>
        <w:rPr>
          <w:color w:val="555555"/>
          <w:sz w:val="18"/>
        </w:rPr>
        <w:t>Pending verification  |  Owner __________  Evidence _____________________</w:t>
      </w:r>
    </w:p>
    <w:p>
      <w:pPr>
        <w:pStyle w:val="Heading2"/>
      </w:pPr>
      <w:sdt>
        <w:sdtPr>
          <w:alias w:val="Task 20 completed"/>
          <w:id w:val="1020"/>
          <w14:checkbox>
            <w14:checked w14:val="0"/>
            <w14:checkedState w14:val="2612" w14:font="Segoe UI Symbol"/>
            <w14:uncheckedState w14:val="2610" w14:font="Segoe UI Symbol"/>
          </w14:checkbox>
        </w:sdtPr>
        <w:sdtContent>
          <w:r>
            <w:rPr>
              <w:rFonts w:ascii="Segoe UI Symbol" w:hAnsi="Segoe UI Symbol"/>
            </w:rPr>
            <w:t>☐</w:t>
          </w:r>
        </w:sdtContent>
      </w:sdt>
      <w:r>
        <w:t xml:space="preserve">  20  Test payment lifecycle</w:t>
      </w:r>
    </w:p>
    <w:p>
      <w:pPr>
        <w:keepNext/>
      </w:pPr>
      <w:r>
        <w:t>Run initial payment, renewal, expiry, failed payment, cancellation, duplicate delivery and out-of-order webhooks in test mode.</w:t>
      </w:r>
    </w:p>
    <w:p>
      <w:pPr>
        <w:keepNext/>
      </w:pPr>
      <w:r>
        <w:rPr>
          <w:b/>
        </w:rPr>
        <w:t xml:space="preserve">Complete when  </w:t>
      </w:r>
      <w:r>
        <w:t>Workspace access and billing records match every expected outcome, including restart recovery.</w:t>
      </w:r>
    </w:p>
    <w:p>
      <w:pPr>
        <w:spacing w:after="140"/>
      </w:pPr>
      <w:r>
        <w:rPr>
          <w:color w:val="555555"/>
          <w:sz w:val="18"/>
        </w:rPr>
        <w:t>Pending verification  |  Owner __________  Evidence _____________________</w:t>
      </w:r>
    </w:p>
    <w:p>
      <w:pPr>
        <w:pStyle w:val="Heading2"/>
      </w:pPr>
      <w:sdt>
        <w:sdtPr>
          <w:alias w:val="Task 21 completed"/>
          <w:id w:val="1021"/>
          <w14:checkbox>
            <w14:checked w14:val="0"/>
            <w14:checkedState w14:val="2612" w14:font="Segoe UI Symbol"/>
            <w14:uncheckedState w14:val="2610" w14:font="Segoe UI Symbol"/>
          </w14:checkbox>
        </w:sdtPr>
        <w:sdtContent>
          <w:r>
            <w:rPr>
              <w:rFonts w:ascii="Segoe UI Symbol" w:hAnsi="Segoe UI Symbol"/>
            </w:rPr>
            <w:t>☐</w:t>
          </w:r>
        </w:sdtContent>
      </w:sdt>
      <w:r>
        <w:t xml:space="preserve">  21  Validate the deployed site and capacity</w:t>
      </w:r>
    </w:p>
    <w:p>
      <w:pPr>
        <w:keepNext/>
      </w:pPr>
      <w:r>
        <w:t>Run scripts/check-deploy.mjs against staging domains. Check legal pages, HTTPS, CORS and browser API calls; exercise concurrent renders.</w:t>
      </w:r>
    </w:p>
    <w:p>
      <w:pPr>
        <w:keepNext/>
      </w:pPr>
      <w:r>
        <w:rPr>
          <w:b/>
        </w:rPr>
        <w:t xml:space="preserve">Complete when  </w:t>
      </w:r>
      <w:r>
        <w:t>Deployment checks pass and response times, memory and disk remain within recorded operating limits.</w:t>
      </w:r>
    </w:p>
    <w:p>
      <w:pPr>
        <w:spacing w:after="140"/>
      </w:pPr>
      <w:r>
        <w:rPr>
          <w:color w:val="555555"/>
          <w:sz w:val="18"/>
        </w:rPr>
        <w:t>Pending verification  |  Owner __________  Evidence _____________________</w:t>
      </w:r>
    </w:p>
    <w:p>
      <w:pPr>
        <w:pStyle w:val="Heading2"/>
      </w:pPr>
      <w:sdt>
        <w:sdtPr>
          <w:alias w:val="Task 22 completed"/>
          <w:id w:val="1022"/>
          <w14:checkbox>
            <w14:checked w14:val="0"/>
            <w14:checkedState w14:val="2612" w14:font="Segoe UI Symbol"/>
            <w14:uncheckedState w14:val="2610" w14:font="Segoe UI Symbol"/>
          </w14:checkbox>
        </w:sdtPr>
        <w:sdtContent>
          <w:r>
            <w:rPr>
              <w:rFonts w:ascii="Segoe UI Symbol" w:hAnsi="Segoe UI Symbol"/>
            </w:rPr>
            <w:t>☐</w:t>
          </w:r>
        </w:sdtContent>
      </w:sdt>
      <w:r>
        <w:t xml:space="preserve">  22  Confirm provider and privacy readiness</w:t>
      </w:r>
    </w:p>
    <w:p>
      <w:pPr>
        <w:keepNext/>
      </w:pPr>
      <w:r>
        <w:t>Confirm required platform app approvals and permissions. Verify consent, export/deletion, retention, privacy disclosures and applicable POPIA arrangements.</w:t>
      </w:r>
    </w:p>
    <w:p>
      <w:pPr>
        <w:keepNext/>
      </w:pPr>
      <w:r>
        <w:rPr>
          <w:b/>
        </w:rPr>
        <w:t xml:space="preserve">Complete when  </w:t>
      </w:r>
      <w:r>
        <w:t>Publicly advertised integrations are approved and the responsible owner records privacy and deletion verification.</w:t>
      </w:r>
    </w:p>
    <w:p>
      <w:pPr>
        <w:spacing w:after="140"/>
      </w:pPr>
      <w:r>
        <w:rPr>
          <w:color w:val="555555"/>
          <w:sz w:val="18"/>
        </w:rPr>
        <w:t>Pending verification  |  Owner __________  Evidence _____________________</w:t>
      </w:r>
    </w:p>
    <w:p>
      <w:pPr>
        <w:pStyle w:val="Heading2"/>
      </w:pPr>
      <w:sdt>
        <w:sdtPr>
          <w:alias w:val="Task 23 completed"/>
          <w:id w:val="1023"/>
          <w14:checkbox>
            <w14:checked w14:val="0"/>
            <w14:checkedState w14:val="2612" w14:font="Segoe UI Symbol"/>
            <w14:uncheckedState w14:val="2610" w14:font="Segoe UI Symbol"/>
          </w14:checkbox>
        </w:sdtPr>
        <w:sdtContent>
          <w:r>
            <w:rPr>
              <w:rFonts w:ascii="Segoe UI Symbol" w:hAnsi="Segoe UI Symbol"/>
            </w:rPr>
            <w:t>☐</w:t>
          </w:r>
        </w:sdtContent>
      </w:sdt>
      <w:r>
        <w:t xml:space="preserve">  23  Approve the release</w:t>
      </w:r>
    </w:p>
    <w:p>
      <w:pPr>
        <w:keepNext/>
      </w:pPr>
      <w:r>
        <w:t>Review completed evidence, refresh deployment instructions, assign the launch responder and record any deferred non-blocking improvements.</w:t>
      </w:r>
    </w:p>
    <w:p>
      <w:pPr>
        <w:keepNext/>
      </w:pPr>
      <w:r>
        <w:rPr>
          <w:b/>
        </w:rPr>
        <w:t xml:space="preserve">Complete when  </w:t>
      </w:r>
      <w:r>
        <w:t>Required tasks pass; no unresolved security or paid-access blocker remains; the release owner signs below.</w:t>
      </w:r>
    </w:p>
    <w:p>
      <w:pPr>
        <w:spacing w:after="140"/>
      </w:pPr>
      <w:r>
        <w:rPr>
          <w:color w:val="555555"/>
          <w:sz w:val="18"/>
        </w:rPr>
        <w:t>Pending verification  |  Owner __________  Evidence _____________________</w:t>
      </w:r>
    </w:p>
    <w:p>
      <w:r>
        <w:t>Release decision   ☐ Approved   ☐ Hold     Release revision __________________</w:t>
      </w:r>
    </w:p>
    <w:p>
      <w:r>
        <w:t>Approved by __________________________  Date __________________________</w:t>
      </w:r>
    </w:p>
    <w:p>
      <w:r>
        <w:t>Deferred items and reasons __________________________________________________</w:t>
      </w:r>
    </w:p>
    <w:p>
      <w:pPr>
        <w:pStyle w:val="Caption"/>
      </w:pPr>
      <w:r>
        <w:t>Reference: docs/DEPLOYMENT_EVALUATION_2026-10-23.md and its saved audit evidence. Findings describe revision d147ea7; verify the release revision again.</w:t>
      </w:r>
    </w:p>
    <w:p>
      <w:r>
        <w:br w:type="page"/>
      </w:r>
    </w:p>
    <w:p>
      <w:pPr>
        <w:pStyle w:val="Heading1"/>
      </w:pPr>
      <w:r>
        <w:t>5 Fixes and remaining release work</w:t>
      </w:r>
    </w:p>
    <w:p>
      <w:r>
        <w:t>Implementation update 23 October 2026. Checked items reflect local regression evidence only. Public deployment remains on hold.</w:t>
      </w:r>
    </w:p>
    <w:p>
      <w:pPr>
        <w:pStyle w:val="Heading2"/>
      </w:pPr>
      <w:r>
        <w:t>Verified locally</w:t>
      </w:r>
    </w:p>
    <w:p>
      <w:r>
        <w:t>01 Owned-upload inputs and Python file boundaries tested. 04 Missing workspace access denied. 07 Payment activation and its receipt marker commit atomically with retry coverage. 09 Both npm audits report zero vulnerabilities. 10 Both type checks pass and frontend lint is clean.</w:t>
      </w:r>
    </w:p>
    <w:p>
      <w:pPr>
        <w:pStyle w:val="Heading2"/>
      </w:pPr>
      <w:r>
        <w:t>Security and media progress</w:t>
      </w:r>
    </w:p>
    <w:p>
      <w:r>
        <w:t>02 Viewer writes are denied; ad budgets, connections and billing require owner/admin. 03 The obsolete export endpoint returns 410; the complete editor journey still needs staging verification. 05 Private originals and anonymous media access remain unresolved.</w:t>
      </w:r>
    </w:p>
    <w:p>
      <w:pPr>
        <w:pStyle w:val="Heading2"/>
      </w:pPr>
      <w:r>
        <w:t>Recurring subscriptions</w:t>
      </w:r>
    </w:p>
    <w:p>
      <w:r>
        <w:t>06 Checkout now uses recurring Paystack plans. Lifecycle events reconcile provider state; paid access expires at period end. Owners/admins can open Paystack subscription management. Plan changes and restarting a cancelled subscription currently require billing support. Existing one-off customers are not automatically enrolled.</w:t>
      </w:r>
    </w:p>
    <w:p>
      <w:pPr>
        <w:pStyle w:val="Heading2"/>
      </w:pPr>
      <w:r>
        <w:t>Reliability progress</w:t>
      </w:r>
    </w:p>
    <w:p>
      <w:r>
        <w:t>08 Quota reservation is atomic; 30 concurrent attempts against four remaining uses permit exactly four. 14 Storage rules and workspace-scoped calendar queries updated; cloud/emulator verification pending. 15 Upload metadata survives registry recreation; worker draining and restart recovery remain open. 16 Dependency readiness implemented; operational alerts remain open.</w:t>
      </w:r>
    </w:p>
    <w:p>
      <w:pPr>
        <w:pStyle w:val="Heading2"/>
      </w:pPr>
      <w:r>
        <w:t>Build and test evidence</w:t>
      </w:r>
    </w:p>
    <w:p>
      <w:r>
        <w:t>8 security/billing tests, 16 video-ad tests including real MP4 export, and 1 Python boundary test pass. Shared editor files match. Firebase Admin uses modular APIs; production tsx dependency and Node 24 Docker runtime updated. CI added but has not run on GitHub. Python dependency locking and Linux image validation remain open.</w:t>
      </w:r>
    </w:p>
    <w:p>
      <w:pPr>
        <w:pStyle w:val="Heading2"/>
      </w:pPr>
      <w:r>
        <w:t>Required before release</w:t>
      </w:r>
    </w:p>
    <w:p>
      <w:r>
        <w:t>Complete private-media protection, staging and provider journeys, Paystack test-mode renewal/failure/cancellation, production settings, backups/restore, alerts, capacity checks and privacy/provider sign-off. No deployment, cloud rule change or live payment was performed.</w:t>
      </w:r>
    </w:p>
    <w:p>
      <w:pPr>
        <w:pStyle w:val="Caption"/>
      </w:pPr>
      <w:r>
        <w:t>Detailed evidence and limitations: docs/DEPLOYMENT_FIX_PROGRESS_2026-10-23.md</w:t>
      </w:r>
    </w:p>
    <w:sectPr w:rsidR="00FC693F" w:rsidRPr="0006063C" w:rsidSect="00034616">
      <w:footerReference w:type="default" r:id="rId9"/>
      <w:pgSz w:w="11952" w:h="16848"/>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KenganSocial deployment checklist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val="0"/>
      <w:bCs/>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KenganSocial deployment checklist</dc:title>
  <dc:subject>Deployment fixes and release acceptance checklist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