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7159D" w14:textId="77777777" w:rsidR="004F706F" w:rsidRPr="004F706F" w:rsidRDefault="004F706F" w:rsidP="004F706F">
      <w:pPr>
        <w:spacing w:after="24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4F706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 want to create an AWS WAF rule to prevent SQL injection and cross-site scripting (XSS) attacks.</w:t>
      </w:r>
    </w:p>
    <w:p w14:paraId="6D94E300" w14:textId="77777777" w:rsidR="004F706F" w:rsidRPr="004F706F" w:rsidRDefault="004F706F" w:rsidP="004F70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  <w:lang w:val="en-US"/>
        </w:rPr>
      </w:pPr>
      <w:r w:rsidRPr="004F706F">
        <w:rPr>
          <w:rFonts w:ascii="Segoe UI" w:eastAsia="Times New Roman" w:hAnsi="Segoe UI" w:cs="Segoe UI"/>
          <w:sz w:val="36"/>
          <w:szCs w:val="36"/>
          <w:lang w:val="en-US"/>
        </w:rPr>
        <w:t>Short description</w:t>
      </w:r>
    </w:p>
    <w:p w14:paraId="03D57555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To help prevent SQL injection and XSS attacks, use one of the following protections:</w:t>
      </w:r>
    </w:p>
    <w:p w14:paraId="2F02FAF2" w14:textId="77777777" w:rsidR="004F706F" w:rsidRPr="004F706F" w:rsidRDefault="004F706F" w:rsidP="004F7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Built-in SQL injection and XSS engines</w:t>
      </w:r>
    </w:p>
    <w:p w14:paraId="2061F12E" w14:textId="77777777" w:rsidR="004F706F" w:rsidRPr="004F706F" w:rsidRDefault="004F706F" w:rsidP="004F7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AWS Managed Rules for SQL injection and XSS injection attacks</w:t>
      </w:r>
    </w:p>
    <w:p w14:paraId="686E2E53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Note: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AWS WAF has maximum size inspection quotas for request bodies, headers, and cookies. For more information, see </w:t>
      </w:r>
      <w:hyperlink r:id="rId5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Oversize web request components in AWS WAF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65F42454" w14:textId="77777777" w:rsidR="004F706F" w:rsidRPr="004F706F" w:rsidRDefault="004F706F" w:rsidP="004F70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  <w:lang w:val="en-US"/>
        </w:rPr>
      </w:pPr>
      <w:r w:rsidRPr="004F706F">
        <w:rPr>
          <w:rFonts w:ascii="Segoe UI" w:eastAsia="Times New Roman" w:hAnsi="Segoe UI" w:cs="Segoe UI"/>
          <w:sz w:val="36"/>
          <w:szCs w:val="36"/>
          <w:lang w:val="en-US"/>
        </w:rPr>
        <w:t>Resolution</w:t>
      </w:r>
    </w:p>
    <w:p w14:paraId="6222A638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Note: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It's a best practice to test rules in a non-production environment with the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Action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set to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Count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 Use Amazon CloudWatch metrics on your AWS WAF logs to evaluate the rule. After you tested the rules, change the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Action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Block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664FAE46" w14:textId="77777777" w:rsidR="004F706F" w:rsidRPr="004F706F" w:rsidRDefault="004F706F" w:rsidP="004F70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  <w:lang w:val="en-US"/>
        </w:rPr>
      </w:pPr>
      <w:r w:rsidRPr="004F706F">
        <w:rPr>
          <w:rFonts w:ascii="Segoe UI" w:eastAsia="Times New Roman" w:hAnsi="Segoe UI" w:cs="Segoe UI"/>
          <w:sz w:val="27"/>
          <w:szCs w:val="27"/>
          <w:lang w:val="en-US"/>
        </w:rPr>
        <w:t>Use built-in SQL injection and XSS engines</w:t>
      </w:r>
    </w:p>
    <w:p w14:paraId="19DD9DE8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Attacks can occur on different parts of the HTTP request, such as the HTTP header, query string, or URI. To inspect different parts of the HTTP request against the built-in mitigation engines, configure your AWS WAF rules.</w:t>
      </w:r>
    </w:p>
    <w:p w14:paraId="65FF8507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Create an </w:t>
      </w:r>
      <w:hyperlink r:id="rId6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SQL injection attack rule statement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 inspect for malicious SQL code. Create an </w:t>
      </w:r>
      <w:hyperlink r:id="rId7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XSS attack rule statement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 inspect for malicious scripts in a web request component.</w:t>
      </w:r>
    </w:p>
    <w:p w14:paraId="169F3CC8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Create an SQL injection or XSS attack rule statement</w:t>
      </w:r>
    </w:p>
    <w:p w14:paraId="75EB72F5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Complete the following steps:</w:t>
      </w:r>
    </w:p>
    <w:p w14:paraId="64A62AF2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Open the </w:t>
      </w:r>
      <w:hyperlink r:id="rId8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AWS WAF console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55CA6F30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navigation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AWS WAF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52186625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Resources &amp; protection packs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0D136DE4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Find your protection pack and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View and edit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beside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Rules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3D6B6C24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right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Add rules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Custom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and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Next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Custom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again and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Next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5D207047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Set the Rule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Action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BLOCK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0802D68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Enter your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Rule name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105AD1EA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If a request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expand the dropdown and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Matches the statement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0733BD67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Under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Statement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Inspect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 the </w:t>
      </w:r>
      <w:hyperlink r:id="rId9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request components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that you want the rule statement to evaluate.</w:t>
      </w:r>
    </w:p>
    <w:p w14:paraId="66F5BF27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lastRenderedPageBreak/>
        <w:t>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Match Type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SQL injection attacks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XSS injection attacks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(Optional) Choose a </w:t>
      </w:r>
      <w:hyperlink r:id="rId10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text transformation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7CB337D8" w14:textId="77777777" w:rsidR="004F706F" w:rsidRPr="004F706F" w:rsidRDefault="004F706F" w:rsidP="004F706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Create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02726344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Create an SQL injection or XSS attack rule statement that evaluates against multiple request components</w:t>
      </w:r>
    </w:p>
    <w:p w14:paraId="7956DCAD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Complete the following steps:</w:t>
      </w:r>
    </w:p>
    <w:p w14:paraId="145CC2CD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Open the </w:t>
      </w:r>
      <w:hyperlink r:id="rId11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AWS WAF console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5A9F6E2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navigation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AWS WAF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24710FB9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Resources &amp; protection packs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2074FAF5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Find your protection pack and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View and edit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beside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Rules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2CC5F2C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right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Add rules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Custom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and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Next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Custom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again and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Next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356BF07B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Set the Rule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Action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BLOCK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08F55BD4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Enter your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Rule name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7D08FE2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If a request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expand the dropdown and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matches at least one of the statements (OR)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272CAFF6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Under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Statement 1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Inspect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 the </w:t>
      </w:r>
      <w:hyperlink r:id="rId12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request components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that you want the rule statement to evaluate.</w:t>
      </w:r>
    </w:p>
    <w:p w14:paraId="7867488E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Match Type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SQL injection attacks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XSS injection attacks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(Optional) Choose a </w:t>
      </w:r>
      <w:hyperlink r:id="rId13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text transformation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2D5767C6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Under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Statement 2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Inspect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 the </w:t>
      </w:r>
      <w:hyperlink r:id="rId14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request components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that you want the rule statement to evaluate.</w:t>
      </w:r>
    </w:p>
    <w:p w14:paraId="0D34D7E5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Match Type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, 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SQL injection attacks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Contains XSS injection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(Optional) Choose a </w:t>
      </w:r>
      <w:hyperlink r:id="rId15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text transformation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3F4B322D" w14:textId="77777777" w:rsidR="004F706F" w:rsidRPr="004F706F" w:rsidRDefault="004F706F" w:rsidP="004F706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Create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2D0B4D9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Note: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For the rule to work, you must apply the correct text transformations. For example, if you want AWS WAF to inspect a cookie, then use URL Decode, HTML entity decode, and Lowercase.</w:t>
      </w:r>
    </w:p>
    <w:p w14:paraId="5BB6D421" w14:textId="77777777" w:rsidR="004F706F" w:rsidRPr="004F706F" w:rsidRDefault="004F706F" w:rsidP="004F70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  <w:lang w:val="en-US"/>
        </w:rPr>
      </w:pPr>
      <w:r w:rsidRPr="004F706F">
        <w:rPr>
          <w:rFonts w:ascii="Segoe UI" w:eastAsia="Times New Roman" w:hAnsi="Segoe UI" w:cs="Segoe UI"/>
          <w:sz w:val="27"/>
          <w:szCs w:val="27"/>
          <w:lang w:val="en-US"/>
        </w:rPr>
        <w:t>Use AWS Managed Rules for SQL injection and XSS injection attacks</w:t>
      </w:r>
    </w:p>
    <w:p w14:paraId="0FF4D407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To protect against application vulnerabilities or other unwanted traffic but not write your own rules, use AWS Managed Rules for AWS WAF.</w:t>
      </w:r>
    </w:p>
    <w:p w14:paraId="3E76C272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Note:</w:t>
      </w:r>
    </w:p>
    <w:p w14:paraId="6D0E6834" w14:textId="77777777" w:rsidR="004F706F" w:rsidRPr="004F706F" w:rsidRDefault="004F706F" w:rsidP="004F706F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Managed rule group providers might update the rule group or let it expire. For more information, see </w:t>
      </w:r>
      <w:hyperlink r:id="rId16" w:anchor="waf-managed-rule-groups-best-practice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Using versioned managed rule groups in AWS WAF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5CC07618" w14:textId="77777777" w:rsidR="004F706F" w:rsidRPr="004F706F" w:rsidRDefault="004F706F" w:rsidP="004F7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lastRenderedPageBreak/>
        <w:t>Before you use a managed rule group in production, test it in a non-production environment to mitigate false positives.</w:t>
      </w:r>
    </w:p>
    <w:p w14:paraId="5E7F6370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Use the </w:t>
      </w:r>
      <w:hyperlink r:id="rId17" w:anchor="aws-managed-rule-groups-use-case-sql-db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SQL database managed rule group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 protect against SQL injection attacks. Use the </w:t>
      </w:r>
      <w:hyperlink r:id="rId18" w:anchor="aws-managed-rule-groups-baseline-crs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core rule set (CRS) managed rule group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 protect against XSS injection attacks.</w:t>
      </w:r>
    </w:p>
    <w:p w14:paraId="5816AF08" w14:textId="77777777" w:rsidR="004F706F" w:rsidRPr="004F706F" w:rsidRDefault="004F706F" w:rsidP="004F70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Add an AWS Managed Rules rule group to your web ACL</w:t>
      </w:r>
    </w:p>
    <w:p w14:paraId="79459C98" w14:textId="77777777" w:rsidR="004F706F" w:rsidRPr="004F706F" w:rsidRDefault="004F706F" w:rsidP="004F7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Complete the following steps:</w:t>
      </w:r>
    </w:p>
    <w:p w14:paraId="7E95797D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Open the </w:t>
      </w:r>
      <w:hyperlink r:id="rId19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AWS WAF console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7629D6E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navigation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AWS WAF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2D3E69E4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Resources &amp; protection packs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4E711D01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Find your protection pack and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View and edit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beside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Rules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64728CA6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In the right pane, 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Add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AWS-managed rule group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and click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Next.</w:t>
      </w:r>
    </w:p>
    <w:p w14:paraId="198A9B9E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Select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SQL database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or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Core rule set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rule group that you want to add.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br/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Note: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 To use a current AWS Managed Rules rule group, select the Managed Rule group and edit. For additional information about editing settings, see </w:t>
      </w:r>
      <w:hyperlink r:id="rId20" w:tgtFrame="_blank" w:history="1">
        <w:r w:rsidRPr="004F706F">
          <w:rPr>
            <w:rFonts w:ascii="Segoe UI" w:eastAsia="Times New Roman" w:hAnsi="Segoe UI" w:cs="Segoe UI"/>
            <w:color w:val="0073BB"/>
            <w:sz w:val="24"/>
            <w:szCs w:val="24"/>
            <w:u w:val="single"/>
            <w:lang w:val="en-US"/>
          </w:rPr>
          <w:t>Working with managed rule groups</w:t>
        </w:r>
      </w:hyperlink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7580B1AB" w14:textId="77777777" w:rsidR="004F706F" w:rsidRPr="004F706F" w:rsidRDefault="004F706F" w:rsidP="004F706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232F3E"/>
          <w:sz w:val="24"/>
          <w:szCs w:val="24"/>
          <w:lang w:val="en-US"/>
        </w:rPr>
      </w:pP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Choose </w:t>
      </w:r>
      <w:r w:rsidRPr="004F706F">
        <w:rPr>
          <w:rFonts w:ascii="Segoe UI" w:eastAsia="Times New Roman" w:hAnsi="Segoe UI" w:cs="Segoe UI"/>
          <w:b/>
          <w:bCs/>
          <w:color w:val="232F3E"/>
          <w:sz w:val="24"/>
          <w:szCs w:val="24"/>
          <w:lang w:val="en-US"/>
        </w:rPr>
        <w:t>Create rule</w:t>
      </w:r>
      <w:r w:rsidRPr="004F706F">
        <w:rPr>
          <w:rFonts w:ascii="Segoe UI" w:eastAsia="Times New Roman" w:hAnsi="Segoe UI" w:cs="Segoe UI"/>
          <w:color w:val="232F3E"/>
          <w:sz w:val="24"/>
          <w:szCs w:val="24"/>
          <w:lang w:val="en-US"/>
        </w:rPr>
        <w:t>.</w:t>
      </w:r>
    </w:p>
    <w:p w14:paraId="749A21F1" w14:textId="77777777" w:rsidR="008D311C" w:rsidRDefault="008D311C">
      <w:bookmarkStart w:id="0" w:name="_GoBack"/>
      <w:bookmarkEnd w:id="0"/>
    </w:p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5B1F"/>
    <w:multiLevelType w:val="multilevel"/>
    <w:tmpl w:val="E38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C08CA"/>
    <w:multiLevelType w:val="multilevel"/>
    <w:tmpl w:val="D1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65256"/>
    <w:multiLevelType w:val="multilevel"/>
    <w:tmpl w:val="C764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32A24"/>
    <w:multiLevelType w:val="multilevel"/>
    <w:tmpl w:val="DA02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41FE4"/>
    <w:multiLevelType w:val="multilevel"/>
    <w:tmpl w:val="62EC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E0"/>
    <w:rsid w:val="00143DE0"/>
    <w:rsid w:val="0037635B"/>
    <w:rsid w:val="004F706F"/>
    <w:rsid w:val="006C741E"/>
    <w:rsid w:val="008917BB"/>
    <w:rsid w:val="008D311C"/>
    <w:rsid w:val="00A927F1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E557573-23A9-4FEB-9665-37906929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70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F7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706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F706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F7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F70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F70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DD2D7"/>
            <w:right w:val="none" w:sz="0" w:space="0" w:color="auto"/>
          </w:divBdr>
        </w:div>
        <w:div w:id="8303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/wafv2-pro/" TargetMode="External"/><Relationship Id="rId13" Type="http://schemas.openxmlformats.org/officeDocument/2006/relationships/hyperlink" Target="https://docs.aws.amazon.com/waf/latest/developerguide/waf-rule-statement-transformation.html" TargetMode="External"/><Relationship Id="rId18" Type="http://schemas.openxmlformats.org/officeDocument/2006/relationships/hyperlink" Target="https://docs.aws.amazon.com/waf/latest/developerguide/aws-managed-rule-groups-baseline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aws.amazon.com/waf/latest/developerguide/waf-rule-statement-type-xss-match.html" TargetMode="External"/><Relationship Id="rId12" Type="http://schemas.openxmlformats.org/officeDocument/2006/relationships/hyperlink" Target="https://docs.aws.amazon.com/waf/latest/developerguide/waf-rule-statement-fields-list.html" TargetMode="External"/><Relationship Id="rId17" Type="http://schemas.openxmlformats.org/officeDocument/2006/relationships/hyperlink" Target="https://docs.aws.amazon.com/waf/latest/developerguide/aws-managed-rule-groups-use-cas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waf/latest/developerguide/waf-managed-rule-groups-versioning.html" TargetMode="External"/><Relationship Id="rId20" Type="http://schemas.openxmlformats.org/officeDocument/2006/relationships/hyperlink" Target="https://docs.aws.amazon.com/waf/latest/developerguide/waf-using-managed-rule-group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waf/latest/developerguide/waf-rule-statement-type-sqli-match.html" TargetMode="External"/><Relationship Id="rId11" Type="http://schemas.openxmlformats.org/officeDocument/2006/relationships/hyperlink" Target="https://console.aws.amazon.com/wafv2-pro/" TargetMode="External"/><Relationship Id="rId5" Type="http://schemas.openxmlformats.org/officeDocument/2006/relationships/hyperlink" Target="https://docs.aws.amazon.com/waf/latest/developerguide/web-request-body-inspection.html" TargetMode="External"/><Relationship Id="rId15" Type="http://schemas.openxmlformats.org/officeDocument/2006/relationships/hyperlink" Target="https://docs.aws.amazon.com/waf/latest/developerguide/waf-rule-statement-transformation.html" TargetMode="External"/><Relationship Id="rId10" Type="http://schemas.openxmlformats.org/officeDocument/2006/relationships/hyperlink" Target="https://docs.aws.amazon.com/waf/latest/developerguide/waf-rule-statement-transformation.html" TargetMode="External"/><Relationship Id="rId19" Type="http://schemas.openxmlformats.org/officeDocument/2006/relationships/hyperlink" Target="https://console.aws.amazon.com/wafv2-pr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waf/latest/developerguide/waf-rule-statement-fields-list.html" TargetMode="External"/><Relationship Id="rId14" Type="http://schemas.openxmlformats.org/officeDocument/2006/relationships/hyperlink" Target="https://docs.aws.amazon.com/waf/latest/developerguide/waf-rule-statement-fields-list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2026-02-23T13:33:00Z</dcterms:created>
  <dcterms:modified xsi:type="dcterms:W3CDTF">2026-02-23T13:33:00Z</dcterms:modified>
</cp:coreProperties>
</file>