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95BCA" w14:textId="77777777" w:rsidR="00B51505" w:rsidRDefault="00B51505" w:rsidP="00B51505">
      <w:pPr>
        <w:jc w:val="center"/>
        <w:rPr>
          <w:sz w:val="40"/>
          <w:szCs w:val="40"/>
        </w:rPr>
      </w:pPr>
    </w:p>
    <w:tbl>
      <w:tblPr>
        <w:tblW w:w="10370" w:type="dxa"/>
        <w:jc w:val="center"/>
        <w:tblLook w:val="04A0" w:firstRow="1" w:lastRow="0" w:firstColumn="1" w:lastColumn="0" w:noHBand="0" w:noVBand="1"/>
      </w:tblPr>
      <w:tblGrid>
        <w:gridCol w:w="10586"/>
        <w:gridCol w:w="222"/>
      </w:tblGrid>
      <w:tr w:rsidR="00B51505" w14:paraId="227344DE" w14:textId="77777777" w:rsidTr="00B51505">
        <w:trPr>
          <w:trHeight w:val="1800"/>
          <w:jc w:val="center"/>
        </w:trPr>
        <w:tc>
          <w:tcPr>
            <w:tcW w:w="4288" w:type="dxa"/>
            <w:hideMark/>
          </w:tcPr>
          <w:tbl>
            <w:tblPr>
              <w:tblW w:w="10370" w:type="dxa"/>
              <w:jc w:val="center"/>
              <w:tblLook w:val="04A0" w:firstRow="1" w:lastRow="0" w:firstColumn="1" w:lastColumn="0" w:noHBand="0" w:noVBand="1"/>
            </w:tblPr>
            <w:tblGrid>
              <w:gridCol w:w="4288"/>
              <w:gridCol w:w="6082"/>
            </w:tblGrid>
            <w:tr w:rsidR="00B51505" w14:paraId="31844E83" w14:textId="77777777">
              <w:trPr>
                <w:trHeight w:val="1800"/>
                <w:jc w:val="center"/>
              </w:trPr>
              <w:tc>
                <w:tcPr>
                  <w:tcW w:w="4288" w:type="dxa"/>
                  <w:hideMark/>
                </w:tcPr>
                <w:p w14:paraId="71F35974" w14:textId="02A707DD" w:rsidR="00B51505" w:rsidRDefault="00B51505">
                  <w:pPr>
                    <w:spacing w:line="276" w:lineRule="auto"/>
                    <w:jc w:val="center"/>
                    <w:rPr>
                      <w:rFonts w:eastAsiaTheme="minorHAnsi"/>
                      <w:sz w:val="28"/>
                      <w:szCs w:val="28"/>
                    </w:rPr>
                  </w:pPr>
                  <w:r>
                    <w:rPr>
                      <w:sz w:val="28"/>
                      <w:szCs w:val="28"/>
                    </w:rPr>
                    <w:t>CÔNG TY PHẦN MỀM</w:t>
                  </w:r>
                </w:p>
                <w:p w14:paraId="1FBBA7C3" w14:textId="626023A8" w:rsidR="00B51505" w:rsidRDefault="00B51505">
                  <w:pPr>
                    <w:spacing w:line="276" w:lineRule="auto"/>
                    <w:jc w:val="center"/>
                    <w:rPr>
                      <w:sz w:val="28"/>
                      <w:szCs w:val="28"/>
                    </w:rPr>
                  </w:pPr>
                  <w:r>
                    <w:rPr>
                      <w:sz w:val="28"/>
                      <w:szCs w:val="28"/>
                    </w:rPr>
                    <w:t>ABSOFT</w:t>
                  </w:r>
                </w:p>
                <w:p w14:paraId="7D1F979D" w14:textId="77777777" w:rsidR="00B51505" w:rsidRDefault="00B51505">
                  <w:pPr>
                    <w:spacing w:line="276" w:lineRule="auto"/>
                    <w:jc w:val="center"/>
                    <w:rPr>
                      <w:b/>
                      <w:sz w:val="28"/>
                      <w:szCs w:val="28"/>
                    </w:rPr>
                  </w:pPr>
                  <w:r>
                    <w:rPr>
                      <w:b/>
                      <w:sz w:val="28"/>
                      <w:szCs w:val="28"/>
                    </w:rPr>
                    <w:t>---------------------</w:t>
                  </w:r>
                </w:p>
                <w:p w14:paraId="40084F95" w14:textId="47FBB3AC" w:rsidR="00B51505" w:rsidRDefault="00B51505">
                  <w:pPr>
                    <w:spacing w:line="276" w:lineRule="auto"/>
                    <w:jc w:val="center"/>
                    <w:rPr>
                      <w:b/>
                      <w:sz w:val="28"/>
                      <w:szCs w:val="28"/>
                    </w:rPr>
                  </w:pPr>
                  <w:r>
                    <w:rPr>
                      <w:sz w:val="28"/>
                      <w:szCs w:val="28"/>
                    </w:rPr>
                    <w:t>Số: 112/BB – K</w:t>
                  </w:r>
                  <w:r w:rsidR="00617997">
                    <w:rPr>
                      <w:sz w:val="28"/>
                      <w:szCs w:val="28"/>
                    </w:rPr>
                    <w:t>TPM3</w:t>
                  </w:r>
                </w:p>
              </w:tc>
              <w:tc>
                <w:tcPr>
                  <w:tcW w:w="6082" w:type="dxa"/>
                  <w:hideMark/>
                </w:tcPr>
                <w:p w14:paraId="19E1D030" w14:textId="77777777" w:rsidR="00B51505" w:rsidRDefault="00B51505">
                  <w:pPr>
                    <w:spacing w:line="276" w:lineRule="auto"/>
                    <w:jc w:val="center"/>
                    <w:rPr>
                      <w:rFonts w:eastAsiaTheme="minorHAnsi"/>
                      <w:sz w:val="28"/>
                      <w:szCs w:val="28"/>
                    </w:rPr>
                  </w:pPr>
                  <w:r>
                    <w:rPr>
                      <w:sz w:val="28"/>
                      <w:szCs w:val="28"/>
                    </w:rPr>
                    <w:t>CỘNG HOÀ XÃ HỘI CHỦ NGHĨA VIỆT NAM</w:t>
                  </w:r>
                </w:p>
                <w:p w14:paraId="06FC78BD" w14:textId="77777777" w:rsidR="00B51505" w:rsidRDefault="00B51505">
                  <w:pPr>
                    <w:spacing w:line="276" w:lineRule="auto"/>
                    <w:jc w:val="center"/>
                    <w:rPr>
                      <w:b/>
                      <w:i/>
                      <w:sz w:val="28"/>
                      <w:szCs w:val="28"/>
                    </w:rPr>
                  </w:pPr>
                  <w:r>
                    <w:rPr>
                      <w:b/>
                      <w:i/>
                      <w:sz w:val="28"/>
                      <w:szCs w:val="28"/>
                    </w:rPr>
                    <w:t>Độc lập - Tự Do - Hạnh Phúc</w:t>
                  </w:r>
                </w:p>
                <w:p w14:paraId="1EB0A016" w14:textId="77777777" w:rsidR="00B51505" w:rsidRDefault="00B51505">
                  <w:pPr>
                    <w:spacing w:line="276" w:lineRule="auto"/>
                    <w:jc w:val="center"/>
                    <w:rPr>
                      <w:sz w:val="28"/>
                      <w:szCs w:val="28"/>
                    </w:rPr>
                  </w:pPr>
                  <w:r>
                    <w:rPr>
                      <w:sz w:val="28"/>
                      <w:szCs w:val="28"/>
                    </w:rPr>
                    <w:t>……o0o……</w:t>
                  </w:r>
                </w:p>
                <w:p w14:paraId="78FA3305" w14:textId="6998349F" w:rsidR="00B51505" w:rsidRDefault="00B51505">
                  <w:pPr>
                    <w:spacing w:line="276" w:lineRule="auto"/>
                    <w:jc w:val="both"/>
                    <w:rPr>
                      <w:b/>
                      <w:sz w:val="28"/>
                      <w:szCs w:val="28"/>
                    </w:rPr>
                  </w:pPr>
                  <w:r>
                    <w:rPr>
                      <w:noProof/>
                    </w:rPr>
                    <mc:AlternateContent>
                      <mc:Choice Requires="wps">
                        <w:drawing>
                          <wp:anchor distT="0" distB="0" distL="114300" distR="114300" simplePos="0" relativeHeight="251658240" behindDoc="0" locked="0" layoutInCell="1" allowOverlap="1" wp14:anchorId="01133F53" wp14:editId="4857C11C">
                            <wp:simplePos x="0" y="0"/>
                            <wp:positionH relativeFrom="column">
                              <wp:posOffset>1753870</wp:posOffset>
                            </wp:positionH>
                            <wp:positionV relativeFrom="paragraph">
                              <wp:posOffset>165735</wp:posOffset>
                            </wp:positionV>
                            <wp:extent cx="1986915" cy="262255"/>
                            <wp:effectExtent l="0" t="0" r="13335" b="234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6915" cy="2622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A7103DB" w14:textId="200ED52D" w:rsidR="00B51505" w:rsidRDefault="00B51505" w:rsidP="00B51505">
                                        <w:pPr>
                                          <w:rPr>
                                            <w:i/>
                                          </w:rPr>
                                        </w:pPr>
                                        <w:r>
                                          <w:rPr>
                                            <w:i/>
                                          </w:rPr>
                                          <w:t xml:space="preserve">Mã số DA: </w:t>
                                        </w:r>
                                        <w:r>
                                          <w:rPr>
                                            <w:i/>
                                            <w:lang w:val="vi-VN"/>
                                          </w:rPr>
                                          <w:t>DA</w:t>
                                        </w:r>
                                        <w:r>
                                          <w:rPr>
                                            <w:i/>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33F53" id="_x0000_t202" coordsize="21600,21600" o:spt="202" path="m,l,21600r21600,l21600,xe">
                            <v:stroke joinstyle="miter"/>
                            <v:path gradientshapeok="t" o:connecttype="rect"/>
                          </v:shapetype>
                          <v:shape id="Text Box 1" o:spid="_x0000_s1026" type="#_x0000_t202" style="position:absolute;left:0;text-align:left;margin-left:138.1pt;margin-top:13.05pt;width:156.45pt;height:2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" fillcolor="white [3201]" strokecolor="white [3212]" strokeweight=".5pt">
                            <v:path arrowok="t"/>
                            <v:textbox>
                              <w:txbxContent>
                                <w:p w14:paraId="5A7103DB" w14:textId="200ED52D" w:rsidR="00B51505" w:rsidRDefault="00B51505" w:rsidP="00B51505">
                                  <w:pPr>
                                    <w:rPr>
                                      <w:i/>
                                    </w:rPr>
                                  </w:pPr>
                                  <w:r>
                                    <w:rPr>
                                      <w:i/>
                                    </w:rPr>
                                    <w:t xml:space="preserve">Mã số DA: </w:t>
                                  </w:r>
                                  <w:r>
                                    <w:rPr>
                                      <w:i/>
                                      <w:lang w:val="vi-VN"/>
                                    </w:rPr>
                                    <w:t>DA</w:t>
                                  </w:r>
                                  <w:r>
                                    <w:rPr>
                                      <w:i/>
                                    </w:rPr>
                                    <w:t>2019</w:t>
                                  </w:r>
                                </w:p>
                              </w:txbxContent>
                            </v:textbox>
                          </v:shape>
                        </w:pict>
                      </mc:Fallback>
                    </mc:AlternateContent>
                  </w:r>
                </w:p>
              </w:tc>
            </w:tr>
          </w:tbl>
          <w:p w14:paraId="3BC4CFA2" w14:textId="77777777" w:rsidR="00B51505" w:rsidRDefault="00B51505">
            <w:pPr>
              <w:spacing w:line="276" w:lineRule="auto"/>
              <w:jc w:val="center"/>
              <w:rPr>
                <w:b/>
              </w:rPr>
            </w:pPr>
          </w:p>
        </w:tc>
        <w:tc>
          <w:tcPr>
            <w:tcW w:w="6082" w:type="dxa"/>
          </w:tcPr>
          <w:p w14:paraId="085E3DBE" w14:textId="77777777" w:rsidR="00B51505" w:rsidRDefault="00B51505">
            <w:pPr>
              <w:spacing w:line="276" w:lineRule="auto"/>
              <w:jc w:val="both"/>
              <w:rPr>
                <w:b/>
              </w:rPr>
            </w:pPr>
          </w:p>
        </w:tc>
      </w:tr>
    </w:tbl>
    <w:p w14:paraId="3B25BDE2" w14:textId="77777777" w:rsidR="00B51505" w:rsidRDefault="00B51505" w:rsidP="00B51505">
      <w:pPr>
        <w:jc w:val="center"/>
        <w:rPr>
          <w:b/>
          <w:sz w:val="44"/>
          <w:szCs w:val="44"/>
        </w:rPr>
      </w:pPr>
      <w:r>
        <w:rPr>
          <w:b/>
          <w:sz w:val="44"/>
          <w:szCs w:val="44"/>
        </w:rPr>
        <w:t>BIÊN BẢN</w:t>
      </w:r>
    </w:p>
    <w:p w14:paraId="31F25AA6" w14:textId="77777777" w:rsidR="00B51505" w:rsidRDefault="00B51505" w:rsidP="00B51505">
      <w:pPr>
        <w:jc w:val="center"/>
        <w:rPr>
          <w:b/>
          <w:sz w:val="44"/>
          <w:szCs w:val="44"/>
        </w:rPr>
      </w:pPr>
      <w:r>
        <w:rPr>
          <w:b/>
          <w:sz w:val="44"/>
          <w:szCs w:val="44"/>
        </w:rPr>
        <w:t>THANH LÝ HỢP ĐỒNG</w:t>
      </w:r>
    </w:p>
    <w:p w14:paraId="398C5A16" w14:textId="77777777" w:rsidR="00B51505" w:rsidRPr="00893ACB" w:rsidRDefault="00B51505" w:rsidP="00B51505">
      <w:pPr>
        <w:jc w:val="center"/>
        <w:rPr>
          <w:b/>
          <w:sz w:val="28"/>
          <w:szCs w:val="26"/>
        </w:rPr>
      </w:pPr>
    </w:p>
    <w:p w14:paraId="5868D848" w14:textId="77777777" w:rsidR="00B51505" w:rsidRPr="00893ACB" w:rsidRDefault="00B51505" w:rsidP="00B51505">
      <w:pPr>
        <w:numPr>
          <w:ilvl w:val="0"/>
          <w:numId w:val="1"/>
        </w:numPr>
        <w:tabs>
          <w:tab w:val="left" w:pos="360"/>
        </w:tabs>
        <w:jc w:val="both"/>
        <w:rPr>
          <w:i/>
          <w:sz w:val="28"/>
          <w:szCs w:val="26"/>
        </w:rPr>
      </w:pPr>
      <w:r w:rsidRPr="00893ACB">
        <w:rPr>
          <w:i/>
          <w:sz w:val="28"/>
          <w:szCs w:val="26"/>
        </w:rPr>
        <w:t>Căn cứ Luật Thương mại số 36/2005.QH11 được Quốc hội Nước Cộng hòa xã hội chủ nghĩa Việt Nam thông qua ngày 14/06/2005;</w:t>
      </w:r>
    </w:p>
    <w:p w14:paraId="493E1746" w14:textId="77777777" w:rsidR="00B51505" w:rsidRPr="00893ACB" w:rsidRDefault="00B51505" w:rsidP="00B51505">
      <w:pPr>
        <w:numPr>
          <w:ilvl w:val="0"/>
          <w:numId w:val="1"/>
        </w:numPr>
        <w:tabs>
          <w:tab w:val="left" w:pos="360"/>
        </w:tabs>
        <w:jc w:val="both"/>
        <w:rPr>
          <w:i/>
          <w:sz w:val="28"/>
          <w:szCs w:val="26"/>
        </w:rPr>
      </w:pPr>
      <w:r w:rsidRPr="00893ACB">
        <w:rPr>
          <w:i/>
          <w:sz w:val="28"/>
          <w:szCs w:val="26"/>
        </w:rPr>
        <w:t>Căn cứ Bộ luật dân sự số 33/2005/QH11 ngày 14/06/2005 của Quốc hội Nước Cộng hòa xã hội chủ nghĩa Việt Nam;</w:t>
      </w:r>
    </w:p>
    <w:p w14:paraId="6E0FBF74" w14:textId="77777777" w:rsidR="00B51505" w:rsidRPr="00893ACB" w:rsidRDefault="00B51505" w:rsidP="00B51505">
      <w:pPr>
        <w:numPr>
          <w:ilvl w:val="0"/>
          <w:numId w:val="1"/>
        </w:numPr>
        <w:tabs>
          <w:tab w:val="left" w:pos="360"/>
        </w:tabs>
        <w:jc w:val="both"/>
        <w:rPr>
          <w:i/>
          <w:sz w:val="28"/>
          <w:szCs w:val="26"/>
        </w:rPr>
      </w:pPr>
      <w:r w:rsidRPr="00893ACB">
        <w:rPr>
          <w:i/>
          <w:sz w:val="28"/>
          <w:szCs w:val="26"/>
        </w:rPr>
        <w:t>Căn cứ Nghị định 55/2001/NĐ-CP ngày 23/8/2001 của Chính phủ về quản lí, cung cấp và sử dụng dịch vụ Internet;</w:t>
      </w:r>
    </w:p>
    <w:p w14:paraId="6D30BBF9" w14:textId="78F09D88" w:rsidR="00B51505" w:rsidRPr="00893ACB" w:rsidRDefault="00B51505" w:rsidP="00B51505">
      <w:pPr>
        <w:numPr>
          <w:ilvl w:val="0"/>
          <w:numId w:val="1"/>
        </w:numPr>
        <w:jc w:val="both"/>
        <w:rPr>
          <w:sz w:val="28"/>
          <w:szCs w:val="26"/>
        </w:rPr>
      </w:pPr>
      <w:r w:rsidRPr="00893ACB">
        <w:rPr>
          <w:i/>
          <w:sz w:val="28"/>
          <w:szCs w:val="26"/>
        </w:rPr>
        <w:t xml:space="preserve">Căn cứ vào nhu cầu của khách hàng và khả năng của công ty </w:t>
      </w:r>
      <w:r w:rsidR="00727EF6" w:rsidRPr="00893ACB">
        <w:rPr>
          <w:i/>
          <w:sz w:val="28"/>
          <w:szCs w:val="26"/>
        </w:rPr>
        <w:t>phần mềm ABSOFT</w:t>
      </w:r>
    </w:p>
    <w:p w14:paraId="01A842F6" w14:textId="77777777" w:rsidR="00B51505" w:rsidRDefault="00B51505" w:rsidP="00B51505">
      <w:pPr>
        <w:ind w:left="360"/>
        <w:jc w:val="both"/>
        <w:rPr>
          <w:szCs w:val="26"/>
        </w:rPr>
      </w:pPr>
    </w:p>
    <w:p w14:paraId="2F1D8274" w14:textId="77777777" w:rsidR="00B51505" w:rsidRDefault="00B51505" w:rsidP="00B51505">
      <w:pPr>
        <w:tabs>
          <w:tab w:val="left" w:pos="180"/>
        </w:tabs>
        <w:ind w:left="-270"/>
        <w:jc w:val="both"/>
      </w:pPr>
    </w:p>
    <w:tbl>
      <w:tblPr>
        <w:tblW w:w="9626" w:type="dxa"/>
        <w:tblInd w:w="-126" w:type="dxa"/>
        <w:tblLook w:val="04A0" w:firstRow="1" w:lastRow="0" w:firstColumn="1" w:lastColumn="0" w:noHBand="0" w:noVBand="1"/>
      </w:tblPr>
      <w:tblGrid>
        <w:gridCol w:w="4644"/>
        <w:gridCol w:w="4982"/>
      </w:tblGrid>
      <w:tr w:rsidR="00B51505" w14:paraId="7697D741" w14:textId="77777777" w:rsidTr="00B51505">
        <w:trPr>
          <w:trHeight w:val="424"/>
        </w:trPr>
        <w:tc>
          <w:tcPr>
            <w:tcW w:w="4644" w:type="dxa"/>
            <w:hideMark/>
          </w:tcPr>
          <w:p w14:paraId="1A2260A1" w14:textId="7D550678" w:rsidR="00B51505" w:rsidRDefault="00B51505">
            <w:pPr>
              <w:tabs>
                <w:tab w:val="left" w:pos="180"/>
              </w:tabs>
              <w:spacing w:line="276" w:lineRule="auto"/>
              <w:jc w:val="right"/>
            </w:pPr>
            <w:r>
              <w:rPr>
                <w:i/>
              </w:rPr>
              <w:t>Hà Nội</w:t>
            </w:r>
            <w:r>
              <w:t>, ngày 31/ 0</w:t>
            </w:r>
            <w:r w:rsidR="003D4966">
              <w:t>1</w:t>
            </w:r>
            <w:r>
              <w:t>/201</w:t>
            </w:r>
            <w:r w:rsidR="00727EF6">
              <w:t>9</w:t>
            </w:r>
          </w:p>
        </w:tc>
        <w:tc>
          <w:tcPr>
            <w:tcW w:w="4982" w:type="dxa"/>
            <w:hideMark/>
          </w:tcPr>
          <w:p w14:paraId="33E1C037" w14:textId="77777777" w:rsidR="00B51505" w:rsidRDefault="00B51505">
            <w:pPr>
              <w:tabs>
                <w:tab w:val="left" w:pos="180"/>
              </w:tabs>
              <w:spacing w:line="276" w:lineRule="auto"/>
              <w:jc w:val="right"/>
            </w:pPr>
            <w:r>
              <w:t>Mã số hợp đồng: 002</w:t>
            </w:r>
          </w:p>
        </w:tc>
      </w:tr>
    </w:tbl>
    <w:p w14:paraId="3A29D5EE" w14:textId="77777777" w:rsidR="00B51505" w:rsidRDefault="00B51505" w:rsidP="00B51505">
      <w:pPr>
        <w:tabs>
          <w:tab w:val="left" w:pos="180"/>
        </w:tabs>
        <w:ind w:left="-270"/>
        <w:jc w:val="both"/>
        <w:rPr>
          <w:b/>
        </w:rPr>
      </w:pPr>
    </w:p>
    <w:p w14:paraId="1BB1B320" w14:textId="2308331D" w:rsidR="00770A90" w:rsidRPr="00BE6DFD" w:rsidRDefault="00B51505" w:rsidP="00757A1A">
      <w:pPr>
        <w:tabs>
          <w:tab w:val="left" w:pos="180"/>
        </w:tabs>
        <w:jc w:val="both"/>
        <w:rPr>
          <w:sz w:val="28"/>
        </w:rPr>
      </w:pPr>
      <w:r w:rsidRPr="00BE6DFD">
        <w:rPr>
          <w:b/>
          <w:sz w:val="28"/>
        </w:rPr>
        <w:t>Bên A:</w:t>
      </w:r>
      <w:r w:rsidRPr="00BE6DFD">
        <w:rPr>
          <w:b/>
          <w:i/>
          <w:sz w:val="28"/>
        </w:rPr>
        <w:t xml:space="preserve"> </w:t>
      </w:r>
      <w:r w:rsidR="00770A90" w:rsidRPr="00BE6DFD">
        <w:rPr>
          <w:b/>
          <w:i/>
          <w:sz w:val="28"/>
        </w:rPr>
        <w:t>Trường ĐHCN Hà Nội</w:t>
      </w:r>
    </w:p>
    <w:p w14:paraId="167F6B6B" w14:textId="77777777" w:rsidR="00770A90" w:rsidRPr="00D6225A" w:rsidRDefault="00B51505" w:rsidP="00770A90">
      <w:pPr>
        <w:tabs>
          <w:tab w:val="left" w:pos="180"/>
        </w:tabs>
        <w:ind w:left="-270"/>
        <w:jc w:val="both"/>
        <w:rPr>
          <w:sz w:val="28"/>
          <w:szCs w:val="28"/>
        </w:rPr>
      </w:pPr>
      <w:r w:rsidRPr="00D6225A">
        <w:rPr>
          <w:sz w:val="28"/>
          <w:szCs w:val="28"/>
        </w:rPr>
        <w:tab/>
      </w:r>
      <w:r w:rsidRPr="00D6225A">
        <w:rPr>
          <w:i/>
          <w:sz w:val="28"/>
          <w:szCs w:val="28"/>
        </w:rPr>
        <w:t>Người đại diện</w:t>
      </w:r>
      <w:r w:rsidRPr="00D6225A">
        <w:rPr>
          <w:sz w:val="28"/>
          <w:szCs w:val="28"/>
        </w:rPr>
        <w:t xml:space="preserve">: </w:t>
      </w:r>
      <w:r w:rsidR="00770A90" w:rsidRPr="00D6225A">
        <w:rPr>
          <w:rStyle w:val="Strong"/>
          <w:color w:val="000000"/>
          <w:sz w:val="28"/>
          <w:szCs w:val="28"/>
          <w:shd w:val="clear" w:color="auto" w:fill="FFFFFF"/>
        </w:rPr>
        <w:t>Ths. Đặng Quang Thạch</w:t>
      </w:r>
    </w:p>
    <w:p w14:paraId="11144EDD" w14:textId="669C5540" w:rsidR="00B51505" w:rsidRPr="00D6225A" w:rsidRDefault="00B51505" w:rsidP="00B51505">
      <w:pPr>
        <w:tabs>
          <w:tab w:val="left" w:pos="180"/>
        </w:tabs>
        <w:ind w:left="-270"/>
        <w:jc w:val="both"/>
        <w:rPr>
          <w:sz w:val="28"/>
          <w:szCs w:val="28"/>
        </w:rPr>
      </w:pPr>
      <w:r w:rsidRPr="00D6225A">
        <w:rPr>
          <w:sz w:val="28"/>
          <w:szCs w:val="28"/>
        </w:rPr>
        <w:tab/>
      </w:r>
      <w:r w:rsidRPr="00D6225A">
        <w:rPr>
          <w:i/>
          <w:sz w:val="28"/>
          <w:szCs w:val="28"/>
        </w:rPr>
        <w:t>Chức vụ</w:t>
      </w:r>
      <w:r w:rsidRPr="00D6225A">
        <w:rPr>
          <w:sz w:val="28"/>
          <w:szCs w:val="28"/>
        </w:rPr>
        <w:t>: Tổng Giám Đốc</w:t>
      </w:r>
    </w:p>
    <w:p w14:paraId="53223CAA" w14:textId="7F0A146C" w:rsidR="00B51505" w:rsidRPr="00D6225A" w:rsidRDefault="00B51505" w:rsidP="00B51505">
      <w:pPr>
        <w:tabs>
          <w:tab w:val="left" w:pos="180"/>
        </w:tabs>
        <w:ind w:left="-270"/>
        <w:jc w:val="both"/>
        <w:rPr>
          <w:color w:val="333333"/>
          <w:sz w:val="28"/>
          <w:szCs w:val="28"/>
        </w:rPr>
      </w:pPr>
      <w:r w:rsidRPr="00D6225A">
        <w:rPr>
          <w:sz w:val="28"/>
          <w:szCs w:val="28"/>
        </w:rPr>
        <w:tab/>
      </w:r>
      <w:r w:rsidRPr="00D6225A">
        <w:rPr>
          <w:i/>
          <w:sz w:val="28"/>
          <w:szCs w:val="28"/>
        </w:rPr>
        <w:t>Địa chỉ</w:t>
      </w:r>
      <w:r w:rsidRPr="00D6225A">
        <w:rPr>
          <w:sz w:val="28"/>
          <w:szCs w:val="28"/>
        </w:rPr>
        <w:t xml:space="preserve">: </w:t>
      </w:r>
      <w:r w:rsidR="00096B29" w:rsidRPr="00D6225A">
        <w:rPr>
          <w:i/>
          <w:color w:val="333333"/>
          <w:sz w:val="28"/>
          <w:szCs w:val="28"/>
        </w:rPr>
        <w:t>298 cầu Diễn, Bắc Từ Liêm, Hà Nội</w:t>
      </w:r>
      <w:r w:rsidRPr="00D6225A">
        <w:rPr>
          <w:color w:val="333333"/>
          <w:sz w:val="28"/>
          <w:szCs w:val="28"/>
        </w:rPr>
        <w:t>.</w:t>
      </w:r>
    </w:p>
    <w:p w14:paraId="637E316E" w14:textId="77777777" w:rsidR="00B51505" w:rsidRPr="00D6225A" w:rsidRDefault="00B51505" w:rsidP="00B51505">
      <w:pPr>
        <w:tabs>
          <w:tab w:val="left" w:pos="180"/>
        </w:tabs>
        <w:ind w:left="-270"/>
        <w:jc w:val="both"/>
        <w:rPr>
          <w:sz w:val="28"/>
          <w:szCs w:val="28"/>
        </w:rPr>
      </w:pPr>
      <w:r w:rsidRPr="00D6225A">
        <w:rPr>
          <w:sz w:val="28"/>
          <w:szCs w:val="28"/>
        </w:rPr>
        <w:tab/>
      </w:r>
      <w:r w:rsidRPr="00D6225A">
        <w:rPr>
          <w:i/>
          <w:sz w:val="28"/>
          <w:szCs w:val="28"/>
        </w:rPr>
        <w:t>Điện thoại</w:t>
      </w:r>
      <w:r w:rsidRPr="00D6225A">
        <w:rPr>
          <w:sz w:val="28"/>
          <w:szCs w:val="28"/>
        </w:rPr>
        <w:t xml:space="preserve">: </w:t>
      </w:r>
      <w:r w:rsidRPr="00D6225A">
        <w:rPr>
          <w:bCs/>
          <w:i/>
          <w:color w:val="000000" w:themeColor="text1"/>
          <w:sz w:val="28"/>
          <w:szCs w:val="28"/>
          <w:shd w:val="clear" w:color="auto" w:fill="D9E2F3" w:themeFill="accent1" w:themeFillTint="33"/>
          <w:lang w:val="vi-VN"/>
        </w:rPr>
        <w:t xml:space="preserve">(04) 3537 </w:t>
      </w:r>
      <w:r w:rsidRPr="00D6225A">
        <w:rPr>
          <w:bCs/>
          <w:i/>
          <w:color w:val="000000" w:themeColor="text1"/>
          <w:sz w:val="28"/>
          <w:szCs w:val="28"/>
          <w:shd w:val="clear" w:color="auto" w:fill="D9E2F3" w:themeFill="accent1" w:themeFillTint="33"/>
        </w:rPr>
        <w:t>451474</w:t>
      </w:r>
    </w:p>
    <w:p w14:paraId="7B3B2379" w14:textId="77777777" w:rsidR="00B51505" w:rsidRPr="00D6225A" w:rsidRDefault="00B51505" w:rsidP="00B51505">
      <w:pPr>
        <w:tabs>
          <w:tab w:val="left" w:pos="180"/>
        </w:tabs>
        <w:ind w:left="-270"/>
        <w:jc w:val="both"/>
        <w:rPr>
          <w:sz w:val="28"/>
          <w:szCs w:val="28"/>
        </w:rPr>
      </w:pPr>
      <w:r w:rsidRPr="00D6225A">
        <w:rPr>
          <w:sz w:val="28"/>
          <w:szCs w:val="28"/>
        </w:rPr>
        <w:tab/>
      </w:r>
      <w:r w:rsidRPr="00D6225A">
        <w:rPr>
          <w:i/>
          <w:sz w:val="28"/>
          <w:szCs w:val="28"/>
        </w:rPr>
        <w:t>Tài khoản</w:t>
      </w:r>
      <w:r w:rsidRPr="00D6225A">
        <w:rPr>
          <w:sz w:val="28"/>
          <w:szCs w:val="28"/>
        </w:rPr>
        <w:t>: 0124999999999</w:t>
      </w:r>
    </w:p>
    <w:p w14:paraId="26CCC2FC" w14:textId="77777777" w:rsidR="00B51505" w:rsidRDefault="00B51505" w:rsidP="00B51505">
      <w:pPr>
        <w:tabs>
          <w:tab w:val="left" w:pos="180"/>
        </w:tabs>
        <w:ind w:left="-270"/>
        <w:jc w:val="both"/>
      </w:pPr>
    </w:p>
    <w:p w14:paraId="1860F1ED" w14:textId="7EA17156" w:rsidR="00B51505" w:rsidRPr="00BE6DFD" w:rsidRDefault="00B51505" w:rsidP="00757A1A">
      <w:pPr>
        <w:tabs>
          <w:tab w:val="left" w:pos="180"/>
        </w:tabs>
        <w:jc w:val="both"/>
        <w:rPr>
          <w:sz w:val="28"/>
        </w:rPr>
      </w:pPr>
      <w:r w:rsidRPr="00BE6DFD">
        <w:rPr>
          <w:b/>
          <w:sz w:val="28"/>
        </w:rPr>
        <w:t>Bên B:</w:t>
      </w:r>
      <w:r w:rsidR="00B527C9" w:rsidRPr="00BE6DFD">
        <w:rPr>
          <w:b/>
          <w:sz w:val="28"/>
        </w:rPr>
        <w:t xml:space="preserve"> </w:t>
      </w:r>
      <w:r w:rsidRPr="00BE6DFD">
        <w:rPr>
          <w:b/>
          <w:i/>
          <w:sz w:val="28"/>
        </w:rPr>
        <w:t xml:space="preserve">Công ty </w:t>
      </w:r>
      <w:r w:rsidR="004844D5" w:rsidRPr="00BE6DFD">
        <w:rPr>
          <w:b/>
          <w:i/>
          <w:sz w:val="28"/>
        </w:rPr>
        <w:t>phần mềm ABSOFT</w:t>
      </w:r>
    </w:p>
    <w:p w14:paraId="5A2DC34C" w14:textId="5F20C5DA" w:rsidR="00B51505" w:rsidRPr="00A40CB8" w:rsidRDefault="00B51505" w:rsidP="00B51505">
      <w:pPr>
        <w:tabs>
          <w:tab w:val="left" w:pos="180"/>
        </w:tabs>
        <w:ind w:left="-270"/>
        <w:jc w:val="both"/>
        <w:rPr>
          <w:sz w:val="28"/>
        </w:rPr>
      </w:pPr>
      <w:r w:rsidRPr="00A40CB8">
        <w:rPr>
          <w:sz w:val="28"/>
        </w:rPr>
        <w:tab/>
      </w:r>
      <w:r w:rsidRPr="00A40CB8">
        <w:rPr>
          <w:i/>
          <w:sz w:val="28"/>
        </w:rPr>
        <w:t>Người đại diện</w:t>
      </w:r>
      <w:r w:rsidRPr="00A40CB8">
        <w:rPr>
          <w:sz w:val="28"/>
        </w:rPr>
        <w:t xml:space="preserve">: </w:t>
      </w:r>
      <w:r w:rsidR="001E7ABE" w:rsidRPr="00A40CB8">
        <w:rPr>
          <w:b/>
          <w:sz w:val="28"/>
        </w:rPr>
        <w:t>Ths.</w:t>
      </w:r>
      <w:r w:rsidR="001E7ABE" w:rsidRPr="00A40CB8">
        <w:rPr>
          <w:sz w:val="28"/>
        </w:rPr>
        <w:t xml:space="preserve"> </w:t>
      </w:r>
      <w:r w:rsidR="004844D5" w:rsidRPr="00A40CB8">
        <w:rPr>
          <w:b/>
          <w:sz w:val="28"/>
        </w:rPr>
        <w:t>Phạm Quốc Cường</w:t>
      </w:r>
    </w:p>
    <w:p w14:paraId="28AA2F46" w14:textId="77777777" w:rsidR="00B51505" w:rsidRPr="00A40CB8" w:rsidRDefault="00B51505" w:rsidP="00B51505">
      <w:pPr>
        <w:tabs>
          <w:tab w:val="left" w:pos="180"/>
        </w:tabs>
        <w:ind w:left="-270"/>
        <w:jc w:val="both"/>
        <w:rPr>
          <w:sz w:val="28"/>
        </w:rPr>
      </w:pPr>
      <w:r w:rsidRPr="00A40CB8">
        <w:rPr>
          <w:sz w:val="28"/>
        </w:rPr>
        <w:tab/>
      </w:r>
      <w:r w:rsidRPr="00A40CB8">
        <w:rPr>
          <w:i/>
          <w:sz w:val="28"/>
        </w:rPr>
        <w:t>Chức vụ</w:t>
      </w:r>
      <w:r w:rsidRPr="00A40CB8">
        <w:rPr>
          <w:sz w:val="28"/>
        </w:rPr>
        <w:t>: Quản lý dự án</w:t>
      </w:r>
    </w:p>
    <w:p w14:paraId="23E46327" w14:textId="77777777" w:rsidR="00B51505" w:rsidRPr="00A40CB8" w:rsidRDefault="00B51505" w:rsidP="00B51505">
      <w:pPr>
        <w:tabs>
          <w:tab w:val="left" w:pos="180"/>
        </w:tabs>
        <w:ind w:left="-270"/>
        <w:jc w:val="both"/>
        <w:rPr>
          <w:sz w:val="28"/>
        </w:rPr>
      </w:pPr>
      <w:r w:rsidRPr="00A40CB8">
        <w:rPr>
          <w:sz w:val="28"/>
        </w:rPr>
        <w:tab/>
      </w:r>
      <w:r w:rsidRPr="00A40CB8">
        <w:rPr>
          <w:i/>
          <w:sz w:val="28"/>
        </w:rPr>
        <w:t>Địa chỉ</w:t>
      </w:r>
      <w:r w:rsidRPr="00A40CB8">
        <w:rPr>
          <w:sz w:val="28"/>
        </w:rPr>
        <w:t>: Phường Minh Khai, Bắc Từ Liêm, Hà Nội</w:t>
      </w:r>
    </w:p>
    <w:p w14:paraId="0BBC9707" w14:textId="77777777" w:rsidR="00B51505" w:rsidRPr="00A40CB8" w:rsidRDefault="00B51505" w:rsidP="00B51505">
      <w:pPr>
        <w:tabs>
          <w:tab w:val="left" w:pos="180"/>
        </w:tabs>
        <w:ind w:left="-270"/>
        <w:jc w:val="both"/>
        <w:rPr>
          <w:sz w:val="28"/>
        </w:rPr>
      </w:pPr>
      <w:r w:rsidRPr="00A40CB8">
        <w:rPr>
          <w:sz w:val="28"/>
        </w:rPr>
        <w:tab/>
      </w:r>
      <w:r w:rsidRPr="00A40CB8">
        <w:rPr>
          <w:i/>
          <w:sz w:val="28"/>
        </w:rPr>
        <w:t>Điện thoại</w:t>
      </w:r>
      <w:r w:rsidRPr="00A40CB8">
        <w:rPr>
          <w:sz w:val="28"/>
        </w:rPr>
        <w:t>: 0978089594</w:t>
      </w:r>
    </w:p>
    <w:p w14:paraId="2201E478" w14:textId="77777777" w:rsidR="00182313" w:rsidRPr="00A40CB8" w:rsidRDefault="00182313" w:rsidP="00182313">
      <w:pPr>
        <w:tabs>
          <w:tab w:val="left" w:pos="180"/>
        </w:tabs>
        <w:ind w:left="-270"/>
        <w:jc w:val="both"/>
        <w:rPr>
          <w:sz w:val="28"/>
        </w:rPr>
      </w:pPr>
      <w:r w:rsidRPr="00A40CB8">
        <w:rPr>
          <w:sz w:val="28"/>
        </w:rPr>
        <w:tab/>
      </w:r>
      <w:r w:rsidRPr="00A40CB8">
        <w:rPr>
          <w:i/>
          <w:sz w:val="28"/>
        </w:rPr>
        <w:t>Số tài khoản</w:t>
      </w:r>
      <w:r w:rsidRPr="00A40CB8">
        <w:rPr>
          <w:sz w:val="28"/>
        </w:rPr>
        <w:t>: 1311234321</w:t>
      </w:r>
    </w:p>
    <w:p w14:paraId="3DA697C0" w14:textId="0980D502" w:rsidR="00182313" w:rsidRPr="00A40CB8" w:rsidRDefault="00182313" w:rsidP="00BD6992">
      <w:pPr>
        <w:tabs>
          <w:tab w:val="left" w:pos="180"/>
        </w:tabs>
        <w:ind w:left="142"/>
        <w:jc w:val="both"/>
        <w:rPr>
          <w:sz w:val="28"/>
        </w:rPr>
      </w:pPr>
      <w:r w:rsidRPr="00A40CB8">
        <w:rPr>
          <w:sz w:val="28"/>
        </w:rPr>
        <w:tab/>
      </w:r>
      <w:r w:rsidRPr="00A40CB8">
        <w:rPr>
          <w:i/>
          <w:sz w:val="28"/>
        </w:rPr>
        <w:t>Tại</w:t>
      </w:r>
      <w:r w:rsidRPr="00A40CB8">
        <w:rPr>
          <w:sz w:val="28"/>
        </w:rPr>
        <w:t xml:space="preserve">: Ngân Hàng Công thương </w:t>
      </w:r>
      <w:proofErr w:type="gramStart"/>
      <w:r w:rsidRPr="00A40CB8">
        <w:rPr>
          <w:sz w:val="28"/>
        </w:rPr>
        <w:t>Viettinbamk,  Lê</w:t>
      </w:r>
      <w:proofErr w:type="gramEnd"/>
      <w:r w:rsidRPr="00A40CB8">
        <w:rPr>
          <w:sz w:val="28"/>
        </w:rPr>
        <w:t xml:space="preserve"> Đức Thọ, Cầu Giấy, Hà </w:t>
      </w:r>
      <w:r w:rsidR="00BD6992">
        <w:rPr>
          <w:sz w:val="28"/>
        </w:rPr>
        <w:t xml:space="preserve"> </w:t>
      </w:r>
      <w:r w:rsidRPr="00A40CB8">
        <w:rPr>
          <w:sz w:val="28"/>
        </w:rPr>
        <w:t>Nội</w:t>
      </w:r>
    </w:p>
    <w:p w14:paraId="13F9CCB0" w14:textId="04CA7BF4" w:rsidR="00B51505" w:rsidRPr="00F455C4" w:rsidRDefault="00B51505" w:rsidP="00F455C4">
      <w:pPr>
        <w:tabs>
          <w:tab w:val="left" w:pos="180"/>
        </w:tabs>
        <w:ind w:left="-270"/>
        <w:jc w:val="both"/>
        <w:rPr>
          <w:color w:val="0563C1" w:themeColor="hyperlink"/>
          <w:sz w:val="28"/>
          <w:u w:val="single"/>
        </w:rPr>
      </w:pPr>
      <w:r w:rsidRPr="00A40CB8">
        <w:rPr>
          <w:sz w:val="28"/>
        </w:rPr>
        <w:tab/>
      </w:r>
      <w:r w:rsidRPr="00A40CB8">
        <w:rPr>
          <w:i/>
          <w:sz w:val="28"/>
        </w:rPr>
        <w:t>Email</w:t>
      </w:r>
      <w:r w:rsidRPr="00A40CB8">
        <w:rPr>
          <w:sz w:val="28"/>
        </w:rPr>
        <w:t xml:space="preserve">: </w:t>
      </w:r>
      <w:hyperlink r:id="rId5" w:history="1">
        <w:r w:rsidR="00DD3D9C" w:rsidRPr="00A40CB8">
          <w:rPr>
            <w:rStyle w:val="Hyperlink"/>
            <w:sz w:val="28"/>
          </w:rPr>
          <w:t>quoccuong@gmail.com</w:t>
        </w:r>
      </w:hyperlink>
    </w:p>
    <w:p w14:paraId="712E43CB" w14:textId="77777777" w:rsidR="00B51505" w:rsidRDefault="00B51505" w:rsidP="00B51505">
      <w:pPr>
        <w:spacing w:line="360" w:lineRule="auto"/>
        <w:ind w:firstLine="480"/>
        <w:jc w:val="both"/>
        <w:rPr>
          <w:sz w:val="26"/>
          <w:szCs w:val="26"/>
        </w:rPr>
      </w:pPr>
    </w:p>
    <w:p w14:paraId="16EBA402" w14:textId="77777777" w:rsidR="00B51505" w:rsidRDefault="00B51505" w:rsidP="00B51505">
      <w:pPr>
        <w:spacing w:line="360" w:lineRule="auto"/>
        <w:ind w:firstLine="238"/>
        <w:jc w:val="both"/>
        <w:rPr>
          <w:rFonts w:ascii=".VnTime" w:hAnsi=".VnTime"/>
          <w:b/>
          <w:sz w:val="26"/>
          <w:szCs w:val="26"/>
        </w:rPr>
      </w:pPr>
      <w:r>
        <w:rPr>
          <w:b/>
          <w:sz w:val="26"/>
          <w:szCs w:val="26"/>
        </w:rPr>
        <w:lastRenderedPageBreak/>
        <w:t>Sau khi tr</w:t>
      </w:r>
      <w:bookmarkStart w:id="0" w:name="_GoBack"/>
      <w:bookmarkEnd w:id="0"/>
      <w:r>
        <w:rPr>
          <w:b/>
          <w:sz w:val="26"/>
          <w:szCs w:val="26"/>
        </w:rPr>
        <w:t>ao đổi, bàn bạc hai bên nhất trý thỏa thuận ký kết biên bản thanh lý hợp đồng với các điều khoản sau:</w:t>
      </w:r>
    </w:p>
    <w:p w14:paraId="68FF8B82" w14:textId="77777777" w:rsidR="00B51505" w:rsidRDefault="00B51505" w:rsidP="00B51505">
      <w:pPr>
        <w:spacing w:line="360" w:lineRule="auto"/>
        <w:jc w:val="both"/>
        <w:rPr>
          <w:rFonts w:ascii=".VnTime" w:hAnsi=".VnTime"/>
          <w:b/>
          <w:sz w:val="26"/>
          <w:szCs w:val="26"/>
        </w:rPr>
      </w:pPr>
    </w:p>
    <w:p w14:paraId="2E97EF91" w14:textId="77777777" w:rsidR="00B51505" w:rsidRDefault="00B51505" w:rsidP="00B51505">
      <w:pPr>
        <w:spacing w:line="360" w:lineRule="auto"/>
        <w:jc w:val="both"/>
        <w:rPr>
          <w:sz w:val="26"/>
          <w:szCs w:val="26"/>
        </w:rPr>
      </w:pPr>
      <w:r>
        <w:rPr>
          <w:b/>
          <w:sz w:val="26"/>
          <w:szCs w:val="26"/>
          <w:u w:val="single"/>
        </w:rPr>
        <w:t>Điều 1</w:t>
      </w:r>
      <w:r>
        <w:rPr>
          <w:sz w:val="26"/>
          <w:szCs w:val="26"/>
        </w:rPr>
        <w:t xml:space="preserve">: Bàn giao và nghiệm thu sản phẩm. </w:t>
      </w:r>
    </w:p>
    <w:p w14:paraId="15CE5263" w14:textId="77777777" w:rsidR="00B51505" w:rsidRDefault="00B51505" w:rsidP="00B51505">
      <w:pPr>
        <w:spacing w:line="360" w:lineRule="auto"/>
        <w:ind w:firstLine="357"/>
        <w:jc w:val="both"/>
        <w:rPr>
          <w:rFonts w:cs="Arial"/>
          <w:sz w:val="26"/>
          <w:szCs w:val="26"/>
        </w:rPr>
      </w:pPr>
      <w:r>
        <w:rPr>
          <w:sz w:val="26"/>
          <w:szCs w:val="26"/>
        </w:rPr>
        <w:t xml:space="preserve">Bên B cung cấp cho Bên A dịch vụ thiết kế trang chương trình theo đúng nội dung hợp đồng số: </w:t>
      </w:r>
      <w:r>
        <w:rPr>
          <w:i/>
          <w:sz w:val="26"/>
          <w:szCs w:val="26"/>
        </w:rPr>
        <w:t>001.</w:t>
      </w:r>
    </w:p>
    <w:p w14:paraId="273B6919" w14:textId="77777777" w:rsidR="00B51505" w:rsidRDefault="00B51505" w:rsidP="00B51505">
      <w:pPr>
        <w:spacing w:line="360" w:lineRule="auto"/>
        <w:ind w:firstLine="357"/>
        <w:jc w:val="both"/>
        <w:rPr>
          <w:bCs/>
          <w:sz w:val="26"/>
          <w:szCs w:val="26"/>
        </w:rPr>
      </w:pPr>
      <w:r>
        <w:rPr>
          <w:bCs/>
          <w:sz w:val="26"/>
          <w:szCs w:val="26"/>
        </w:rPr>
        <w:t>Sau khi chuyển giao, đào tạo và nghiệm thu đạt yêu cầu về chất lượng và tiến độ thời gian như nội dung đã ký kết. Hai bên đi đến thống nhất nghiệm thu và bàn giao sản phẩm và thanh lý hợp đồng.</w:t>
      </w:r>
    </w:p>
    <w:p w14:paraId="2D3BA259" w14:textId="77777777" w:rsidR="00B51505" w:rsidRDefault="00B51505" w:rsidP="00B51505">
      <w:pPr>
        <w:spacing w:line="360" w:lineRule="auto"/>
        <w:ind w:firstLine="357"/>
        <w:jc w:val="both"/>
        <w:rPr>
          <w:bCs/>
          <w:sz w:val="26"/>
          <w:szCs w:val="26"/>
        </w:rPr>
      </w:pPr>
    </w:p>
    <w:p w14:paraId="63D007FF" w14:textId="77777777" w:rsidR="00B51505" w:rsidRDefault="00B51505" w:rsidP="00B51505">
      <w:pPr>
        <w:spacing w:line="360" w:lineRule="auto"/>
        <w:jc w:val="both"/>
        <w:rPr>
          <w:sz w:val="26"/>
          <w:szCs w:val="26"/>
        </w:rPr>
      </w:pPr>
      <w:r>
        <w:rPr>
          <w:b/>
          <w:sz w:val="26"/>
          <w:szCs w:val="26"/>
          <w:u w:val="single"/>
        </w:rPr>
        <w:t>Điều 2:</w:t>
      </w:r>
      <w:r>
        <w:rPr>
          <w:sz w:val="26"/>
          <w:szCs w:val="26"/>
        </w:rPr>
        <w:t xml:space="preserve"> Thanh toán</w:t>
      </w:r>
    </w:p>
    <w:p w14:paraId="3ECFAF68" w14:textId="77777777" w:rsidR="00B51505" w:rsidRDefault="00B51505" w:rsidP="00B51505">
      <w:pPr>
        <w:numPr>
          <w:ilvl w:val="0"/>
          <w:numId w:val="2"/>
        </w:numPr>
        <w:spacing w:line="360" w:lineRule="auto"/>
        <w:jc w:val="both"/>
        <w:rPr>
          <w:i/>
          <w:sz w:val="26"/>
          <w:szCs w:val="26"/>
        </w:rPr>
      </w:pPr>
      <w:r>
        <w:rPr>
          <w:sz w:val="26"/>
          <w:szCs w:val="26"/>
        </w:rPr>
        <w:t xml:space="preserve">Tổng giá trị hợp đồng bên A thanh toán cho Bên B là: 40.000.000 (Bốn </w:t>
      </w:r>
      <w:proofErr w:type="gramStart"/>
      <w:r>
        <w:rPr>
          <w:sz w:val="26"/>
          <w:szCs w:val="26"/>
        </w:rPr>
        <w:t>mươi  triệu</w:t>
      </w:r>
      <w:proofErr w:type="gramEnd"/>
      <w:r>
        <w:rPr>
          <w:sz w:val="26"/>
          <w:szCs w:val="26"/>
        </w:rPr>
        <w:t xml:space="preserve"> đồng chẵn).</w:t>
      </w:r>
    </w:p>
    <w:p w14:paraId="40890697" w14:textId="77777777" w:rsidR="00B51505" w:rsidRDefault="00B51505" w:rsidP="00B51505">
      <w:pPr>
        <w:numPr>
          <w:ilvl w:val="0"/>
          <w:numId w:val="2"/>
        </w:numPr>
        <w:spacing w:line="360" w:lineRule="auto"/>
        <w:jc w:val="both"/>
        <w:rPr>
          <w:i/>
          <w:sz w:val="26"/>
          <w:szCs w:val="26"/>
        </w:rPr>
      </w:pPr>
      <w:r>
        <w:rPr>
          <w:sz w:val="26"/>
          <w:szCs w:val="26"/>
        </w:rPr>
        <w:t>Bên A đã thanh toán cho Bên B số tiền là: 20.000.0000 (Hai mươi triệu đồng).</w:t>
      </w:r>
    </w:p>
    <w:p w14:paraId="63CEB894" w14:textId="77777777" w:rsidR="00B51505" w:rsidRDefault="00B51505" w:rsidP="00B51505">
      <w:pPr>
        <w:numPr>
          <w:ilvl w:val="0"/>
          <w:numId w:val="2"/>
        </w:numPr>
        <w:spacing w:line="360" w:lineRule="auto"/>
        <w:jc w:val="both"/>
        <w:rPr>
          <w:sz w:val="26"/>
          <w:szCs w:val="26"/>
        </w:rPr>
      </w:pPr>
      <w:r>
        <w:rPr>
          <w:sz w:val="26"/>
          <w:szCs w:val="26"/>
        </w:rPr>
        <w:t>Số tiền còn lại Bên A thanh toán tiếp cho Bên B là: 20.000.0000 (Hai mươi triệu đồng).</w:t>
      </w:r>
    </w:p>
    <w:p w14:paraId="0C8BEAEC" w14:textId="77777777" w:rsidR="00B51505" w:rsidRDefault="00B51505" w:rsidP="00B51505">
      <w:pPr>
        <w:spacing w:line="360" w:lineRule="auto"/>
        <w:jc w:val="both"/>
        <w:rPr>
          <w:sz w:val="26"/>
          <w:szCs w:val="26"/>
        </w:rPr>
      </w:pPr>
      <w:r>
        <w:rPr>
          <w:b/>
          <w:sz w:val="26"/>
          <w:szCs w:val="26"/>
          <w:u w:val="single"/>
        </w:rPr>
        <w:t>Điều 3</w:t>
      </w:r>
      <w:r>
        <w:rPr>
          <w:sz w:val="26"/>
          <w:szCs w:val="26"/>
        </w:rPr>
        <w:t>: Hiệu lực của biên bản thanh lý hợp đồng</w:t>
      </w:r>
    </w:p>
    <w:p w14:paraId="6EC01B73" w14:textId="77777777" w:rsidR="00B51505" w:rsidRDefault="00B51505" w:rsidP="00B51505">
      <w:pPr>
        <w:spacing w:line="360" w:lineRule="auto"/>
        <w:ind w:firstLine="720"/>
        <w:jc w:val="both"/>
        <w:rPr>
          <w:sz w:val="26"/>
          <w:szCs w:val="26"/>
        </w:rPr>
      </w:pPr>
      <w:r>
        <w:rPr>
          <w:sz w:val="26"/>
          <w:szCs w:val="26"/>
        </w:rPr>
        <w:t>- Sau khi ký thanh lý hợp đồng này, Bên A có trách nhiệm thanh toán ngay số tiền cho Bên B như điều 2 của bản thanh lý hợp đồng.</w:t>
      </w:r>
    </w:p>
    <w:p w14:paraId="5AEA0210" w14:textId="77777777" w:rsidR="00B51505" w:rsidRDefault="00B51505" w:rsidP="00B51505">
      <w:pPr>
        <w:spacing w:line="360" w:lineRule="auto"/>
        <w:ind w:firstLine="720"/>
        <w:jc w:val="both"/>
        <w:rPr>
          <w:sz w:val="26"/>
          <w:szCs w:val="26"/>
        </w:rPr>
      </w:pPr>
      <w:r>
        <w:rPr>
          <w:sz w:val="26"/>
          <w:szCs w:val="26"/>
        </w:rPr>
        <w:t>- Biên bản thanh lý hợp đồng này gồm 02 trang và được lập thành 02 bản có giá trị pháp lý như nhau, mỗi bên giữ 01 bản.</w:t>
      </w:r>
    </w:p>
    <w:p w14:paraId="5E5E003E" w14:textId="77777777" w:rsidR="00B51505" w:rsidRDefault="00B51505" w:rsidP="00B51505">
      <w:pPr>
        <w:spacing w:line="360" w:lineRule="auto"/>
        <w:jc w:val="both"/>
        <w:rPr>
          <w:rFonts w:ascii=".VnTime" w:hAnsi=".VnTime"/>
          <w:b/>
          <w:sz w:val="26"/>
          <w:szCs w:val="26"/>
        </w:rPr>
      </w:pPr>
    </w:p>
    <w:tbl>
      <w:tblPr>
        <w:tblW w:w="0" w:type="auto"/>
        <w:jc w:val="center"/>
        <w:tblLook w:val="01E0" w:firstRow="1" w:lastRow="1" w:firstColumn="1" w:lastColumn="1" w:noHBand="0" w:noVBand="0"/>
      </w:tblPr>
      <w:tblGrid>
        <w:gridCol w:w="4428"/>
        <w:gridCol w:w="4428"/>
      </w:tblGrid>
      <w:tr w:rsidR="00B51505" w14:paraId="54BD274C" w14:textId="77777777" w:rsidTr="00B51505">
        <w:trPr>
          <w:trHeight w:val="558"/>
          <w:jc w:val="center"/>
        </w:trPr>
        <w:tc>
          <w:tcPr>
            <w:tcW w:w="4428" w:type="dxa"/>
          </w:tcPr>
          <w:p w14:paraId="573C41F5" w14:textId="77777777" w:rsidR="00B51505" w:rsidRDefault="00B51505">
            <w:pPr>
              <w:spacing w:line="360" w:lineRule="auto"/>
              <w:jc w:val="center"/>
              <w:rPr>
                <w:b/>
                <w:sz w:val="26"/>
                <w:szCs w:val="26"/>
              </w:rPr>
            </w:pPr>
            <w:r>
              <w:rPr>
                <w:b/>
                <w:sz w:val="26"/>
                <w:szCs w:val="26"/>
              </w:rPr>
              <w:t>Đại diện bên A</w:t>
            </w:r>
          </w:p>
          <w:p w14:paraId="3DBB4260" w14:textId="77777777" w:rsidR="00B51505" w:rsidRDefault="00B51505">
            <w:pPr>
              <w:pStyle w:val="ListParagraph"/>
              <w:spacing w:line="276" w:lineRule="auto"/>
              <w:ind w:left="0"/>
              <w:contextualSpacing/>
              <w:jc w:val="center"/>
              <w:rPr>
                <w:i/>
                <w:sz w:val="26"/>
                <w:szCs w:val="26"/>
              </w:rPr>
            </w:pPr>
            <w:r>
              <w:rPr>
                <w:sz w:val="26"/>
                <w:szCs w:val="26"/>
                <w:lang w:val="vi-VN"/>
              </w:rPr>
              <w:t>(</w:t>
            </w:r>
            <w:r>
              <w:rPr>
                <w:i/>
                <w:sz w:val="26"/>
                <w:szCs w:val="26"/>
                <w:lang w:val="vi-VN"/>
              </w:rPr>
              <w:t>kí và ghi rõ họ tên)</w:t>
            </w:r>
          </w:p>
          <w:p w14:paraId="53EE25B4" w14:textId="77777777" w:rsidR="00B51505" w:rsidRDefault="00B51505">
            <w:pPr>
              <w:spacing w:line="360" w:lineRule="auto"/>
              <w:jc w:val="center"/>
              <w:rPr>
                <w:sz w:val="26"/>
                <w:szCs w:val="26"/>
              </w:rPr>
            </w:pPr>
          </w:p>
        </w:tc>
        <w:tc>
          <w:tcPr>
            <w:tcW w:w="4428" w:type="dxa"/>
            <w:hideMark/>
          </w:tcPr>
          <w:p w14:paraId="72295982" w14:textId="77777777" w:rsidR="00B51505" w:rsidRDefault="00B51505">
            <w:pPr>
              <w:spacing w:line="360" w:lineRule="auto"/>
              <w:jc w:val="center"/>
              <w:rPr>
                <w:b/>
                <w:sz w:val="26"/>
                <w:szCs w:val="26"/>
              </w:rPr>
            </w:pPr>
            <w:r>
              <w:rPr>
                <w:b/>
                <w:sz w:val="26"/>
                <w:szCs w:val="26"/>
              </w:rPr>
              <w:t>Đại diện bên B</w:t>
            </w:r>
          </w:p>
          <w:p w14:paraId="375BB861" w14:textId="77777777" w:rsidR="00B51505" w:rsidRDefault="00B51505">
            <w:pPr>
              <w:pStyle w:val="ListParagraph"/>
              <w:spacing w:line="276" w:lineRule="auto"/>
              <w:ind w:left="0"/>
              <w:contextualSpacing/>
              <w:jc w:val="center"/>
              <w:rPr>
                <w:sz w:val="26"/>
                <w:szCs w:val="26"/>
              </w:rPr>
            </w:pPr>
            <w:r>
              <w:rPr>
                <w:sz w:val="26"/>
                <w:szCs w:val="26"/>
                <w:lang w:val="vi-VN"/>
              </w:rPr>
              <w:t>(</w:t>
            </w:r>
            <w:r>
              <w:rPr>
                <w:i/>
                <w:sz w:val="26"/>
                <w:szCs w:val="26"/>
                <w:lang w:val="vi-VN"/>
              </w:rPr>
              <w:t>kí và ghi rõ họ tên)</w:t>
            </w:r>
          </w:p>
        </w:tc>
      </w:tr>
    </w:tbl>
    <w:p w14:paraId="4999C022" w14:textId="77777777" w:rsidR="0075699C" w:rsidRDefault="0075699C"/>
    <w:sectPr w:rsidR="00756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43CAB"/>
    <w:multiLevelType w:val="hybridMultilevel"/>
    <w:tmpl w:val="4C20F8DC"/>
    <w:lvl w:ilvl="0" w:tplc="902A3D40">
      <w:numFmt w:val="bullet"/>
      <w:lvlText w:val="-"/>
      <w:lvlJc w:val="left"/>
      <w:pPr>
        <w:tabs>
          <w:tab w:val="num" w:pos="720"/>
        </w:tabs>
        <w:ind w:left="720" w:hanging="360"/>
      </w:pPr>
      <w:rPr>
        <w:rFonts w:ascii="Times New Roman" w:eastAsia="SimSun" w:hAnsi="Times New Roman" w:cs="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hint="default"/>
      </w:rPr>
    </w:lvl>
    <w:lvl w:ilvl="3" w:tplc="042A0001">
      <w:start w:val="1"/>
      <w:numFmt w:val="bullet"/>
      <w:lvlText w:val=""/>
      <w:lvlJc w:val="left"/>
      <w:pPr>
        <w:tabs>
          <w:tab w:val="num" w:pos="2880"/>
        </w:tabs>
        <w:ind w:left="2880" w:hanging="360"/>
      </w:pPr>
      <w:rPr>
        <w:rFonts w:ascii="Symbol" w:hAnsi="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hint="default"/>
      </w:rPr>
    </w:lvl>
    <w:lvl w:ilvl="6" w:tplc="042A0001">
      <w:start w:val="1"/>
      <w:numFmt w:val="bullet"/>
      <w:lvlText w:val=""/>
      <w:lvlJc w:val="left"/>
      <w:pPr>
        <w:tabs>
          <w:tab w:val="num" w:pos="5040"/>
        </w:tabs>
        <w:ind w:left="5040" w:hanging="360"/>
      </w:pPr>
      <w:rPr>
        <w:rFonts w:ascii="Symbol" w:hAnsi="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D04F24"/>
    <w:multiLevelType w:val="hybridMultilevel"/>
    <w:tmpl w:val="0D02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D7"/>
    <w:rsid w:val="00096B29"/>
    <w:rsid w:val="00182313"/>
    <w:rsid w:val="001E7ABE"/>
    <w:rsid w:val="002F435C"/>
    <w:rsid w:val="0034617E"/>
    <w:rsid w:val="003D4966"/>
    <w:rsid w:val="004844D5"/>
    <w:rsid w:val="00617997"/>
    <w:rsid w:val="006C26D7"/>
    <w:rsid w:val="00727EF6"/>
    <w:rsid w:val="0075699C"/>
    <w:rsid w:val="00757A1A"/>
    <w:rsid w:val="00770A90"/>
    <w:rsid w:val="00893ACB"/>
    <w:rsid w:val="00A40CB8"/>
    <w:rsid w:val="00B51505"/>
    <w:rsid w:val="00B527C9"/>
    <w:rsid w:val="00B927C5"/>
    <w:rsid w:val="00BD6992"/>
    <w:rsid w:val="00BE6DFD"/>
    <w:rsid w:val="00D6225A"/>
    <w:rsid w:val="00DD3D9C"/>
    <w:rsid w:val="00E052E4"/>
    <w:rsid w:val="00F4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F017"/>
  <w15:chartTrackingRefBased/>
  <w15:docId w15:val="{B6AFF897-FD87-492B-823E-A53F676C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5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505"/>
    <w:rPr>
      <w:color w:val="0563C1" w:themeColor="hyperlink"/>
      <w:u w:val="single"/>
    </w:rPr>
  </w:style>
  <w:style w:type="paragraph" w:styleId="ListParagraph">
    <w:name w:val="List Paragraph"/>
    <w:basedOn w:val="Normal"/>
    <w:uiPriority w:val="34"/>
    <w:qFormat/>
    <w:rsid w:val="00B51505"/>
    <w:pPr>
      <w:ind w:left="720"/>
    </w:pPr>
  </w:style>
  <w:style w:type="character" w:styleId="Strong">
    <w:name w:val="Strong"/>
    <w:basedOn w:val="DefaultParagraphFont"/>
    <w:uiPriority w:val="22"/>
    <w:qFormat/>
    <w:rsid w:val="00B51505"/>
    <w:rPr>
      <w:b/>
      <w:bCs/>
    </w:rPr>
  </w:style>
  <w:style w:type="character" w:styleId="UnresolvedMention">
    <w:name w:val="Unresolved Mention"/>
    <w:basedOn w:val="DefaultParagraphFont"/>
    <w:uiPriority w:val="99"/>
    <w:semiHidden/>
    <w:unhideWhenUsed/>
    <w:rsid w:val="00DD3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42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uoccuo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Phạm</dc:creator>
  <cp:keywords/>
  <dc:description/>
  <cp:lastModifiedBy>Dương Phạm</cp:lastModifiedBy>
  <cp:revision>38</cp:revision>
  <dcterms:created xsi:type="dcterms:W3CDTF">2019-05-05T17:54:00Z</dcterms:created>
  <dcterms:modified xsi:type="dcterms:W3CDTF">2019-05-07T16:15:00Z</dcterms:modified>
</cp:coreProperties>
</file>