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1B8796A0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>Nguyễ</w:t>
      </w:r>
      <w:r w:rsidR="009750C6">
        <w:rPr>
          <w:rFonts w:ascii="Times New Roman" w:hAnsi="Times New Roman" w:cs="Times New Roman"/>
          <w:sz w:val="24"/>
        </w:rPr>
        <w:t>n Mạnh Hùng</w:t>
      </w:r>
    </w:p>
    <w:p w14:paraId="558811C0" w14:textId="527D263B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9750C6">
        <w:rPr>
          <w:rFonts w:ascii="Times New Roman" w:hAnsi="Times New Roman" w:cs="Times New Roman"/>
          <w:sz w:val="24"/>
        </w:rPr>
        <w:t>56822</w:t>
      </w:r>
    </w:p>
    <w:p w14:paraId="7FB2BB09" w14:textId="379C28C8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9750C6">
        <w:rPr>
          <w:rFonts w:ascii="Times New Roman" w:hAnsi="Times New Roman" w:cs="Times New Roman"/>
          <w:sz w:val="24"/>
        </w:rPr>
        <w:t xml:space="preserve"> 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1003"/>
        <w:gridCol w:w="933"/>
        <w:gridCol w:w="924"/>
        <w:gridCol w:w="1027"/>
        <w:gridCol w:w="1003"/>
        <w:gridCol w:w="1013"/>
        <w:gridCol w:w="1013"/>
      </w:tblGrid>
      <w:tr w:rsidR="009750C6" w14:paraId="36115D9F" w14:textId="0031465A" w:rsidTr="00B92202">
        <w:trPr>
          <w:trHeight w:val="431"/>
        </w:trPr>
        <w:tc>
          <w:tcPr>
            <w:tcW w:w="1382" w:type="dxa"/>
            <w:vMerge w:val="restart"/>
            <w:vAlign w:val="center"/>
          </w:tcPr>
          <w:p w14:paraId="247A3B44" w14:textId="4D2A0735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6916" w:type="dxa"/>
            <w:gridSpan w:val="7"/>
          </w:tcPr>
          <w:p w14:paraId="7D648A50" w14:textId="0211D390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9750C6" w14:paraId="1CC3E6FE" w14:textId="4A8BAADB" w:rsidTr="00B92202">
        <w:trPr>
          <w:trHeight w:val="611"/>
        </w:trPr>
        <w:tc>
          <w:tcPr>
            <w:tcW w:w="1382" w:type="dxa"/>
            <w:vMerge/>
          </w:tcPr>
          <w:p w14:paraId="090C5635" w14:textId="77777777" w:rsidR="009750C6" w:rsidRDefault="009750C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400C6F6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Mạnh Hùng</w:t>
            </w:r>
          </w:p>
        </w:tc>
        <w:tc>
          <w:tcPr>
            <w:tcW w:w="933" w:type="dxa"/>
            <w:vAlign w:val="center"/>
          </w:tcPr>
          <w:p w14:paraId="648C7651" w14:textId="30E9A074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Trần Thị Thùy Dương</w:t>
            </w:r>
          </w:p>
        </w:tc>
        <w:tc>
          <w:tcPr>
            <w:tcW w:w="924" w:type="dxa"/>
            <w:vAlign w:val="center"/>
          </w:tcPr>
          <w:p w14:paraId="7BA3E7A0" w14:textId="322B1B8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Võ Thị Bích Nhung</w:t>
            </w:r>
          </w:p>
        </w:tc>
        <w:tc>
          <w:tcPr>
            <w:tcW w:w="1027" w:type="dxa"/>
            <w:vAlign w:val="center"/>
          </w:tcPr>
          <w:p w14:paraId="59F9DC09" w14:textId="7E6837BD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Phạm Phương Thảo</w:t>
            </w:r>
          </w:p>
        </w:tc>
        <w:tc>
          <w:tcPr>
            <w:tcW w:w="1003" w:type="dxa"/>
            <w:vAlign w:val="center"/>
          </w:tcPr>
          <w:p w14:paraId="617B294C" w14:textId="7CD4C6B8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Nguyễn Hồng Khanh</w:t>
            </w:r>
          </w:p>
        </w:tc>
        <w:tc>
          <w:tcPr>
            <w:tcW w:w="1013" w:type="dxa"/>
            <w:vAlign w:val="center"/>
          </w:tcPr>
          <w:p w14:paraId="4CEC3541" w14:textId="2C7C0AAA" w:rsidR="009750C6" w:rsidRPr="00E243CA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Vũ Nhật Trường</w:t>
            </w:r>
          </w:p>
        </w:tc>
        <w:tc>
          <w:tcPr>
            <w:tcW w:w="1013" w:type="dxa"/>
          </w:tcPr>
          <w:p w14:paraId="381A1C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0D972806" w14:textId="5A8DCA4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Bùi Tuấn Anh </w:t>
            </w:r>
          </w:p>
          <w:p w14:paraId="6B2673C4" w14:textId="5C53956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6749A" w14:paraId="2ED6E9CE" w14:textId="103FE8BF" w:rsidTr="00D3087D">
        <w:trPr>
          <w:trHeight w:val="377"/>
        </w:trPr>
        <w:tc>
          <w:tcPr>
            <w:tcW w:w="8298" w:type="dxa"/>
            <w:gridSpan w:val="8"/>
            <w:vAlign w:val="center"/>
          </w:tcPr>
          <w:p w14:paraId="7ED08FB2" w14:textId="4D7B4484" w:rsidR="0016749A" w:rsidRDefault="0016749A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Hợp tác với các thành viên trong nhóm (tham gia họp nhóm, đóng góp ý kiến, hỗ trợ các thành viên khác)</w:t>
            </w:r>
          </w:p>
        </w:tc>
      </w:tr>
      <w:tr w:rsidR="009750C6" w14:paraId="3A3E2259" w14:textId="16DAABC3" w:rsidTr="0016749A">
        <w:trPr>
          <w:trHeight w:val="341"/>
        </w:trPr>
        <w:tc>
          <w:tcPr>
            <w:tcW w:w="1382" w:type="dxa"/>
            <w:vAlign w:val="center"/>
          </w:tcPr>
          <w:p w14:paraId="28320D4F" w14:textId="6419E603" w:rsidR="009750C6" w:rsidRPr="007D3492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C27119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7530ED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34AF596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2C723DD" w14:textId="584D9D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27DAC0C" w14:textId="73DA24E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5DFC1B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6F2A05B" w14:textId="3532FEBF" w:rsidTr="0016749A">
        <w:trPr>
          <w:trHeight w:val="728"/>
        </w:trPr>
        <w:tc>
          <w:tcPr>
            <w:tcW w:w="1382" w:type="dxa"/>
            <w:vAlign w:val="center"/>
          </w:tcPr>
          <w:p w14:paraId="6AA8E78A" w14:textId="3B50B88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3A26B38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5D0403C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A06B69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2B03101D" w14:textId="4606480B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86B5A0" w14:textId="7CB79CB0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0063B830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48481B95" w14:textId="18BEA1B2" w:rsidTr="0016749A">
        <w:trPr>
          <w:trHeight w:val="818"/>
        </w:trPr>
        <w:tc>
          <w:tcPr>
            <w:tcW w:w="1382" w:type="dxa"/>
            <w:vAlign w:val="center"/>
          </w:tcPr>
          <w:p w14:paraId="79514D4C" w14:textId="782DCEE7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0A8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197814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51D0CE6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729F9558" w14:textId="6E97D4EF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C7F3CB0" w14:textId="2F8DEBE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44DE30C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326A2850" w14:textId="3F08FE36" w:rsidTr="0016749A">
        <w:trPr>
          <w:trHeight w:val="782"/>
        </w:trPr>
        <w:tc>
          <w:tcPr>
            <w:tcW w:w="1382" w:type="dxa"/>
            <w:vAlign w:val="center"/>
          </w:tcPr>
          <w:p w14:paraId="66BCB532" w14:textId="6C9F326B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  <w:vAlign w:val="center"/>
          </w:tcPr>
          <w:p w14:paraId="70801B66" w14:textId="4DBF95E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735F51F6" w14:textId="49E7793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5046E9E7" w14:textId="502318B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6B1973DC" w14:textId="6D76F79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D804AB8" w14:textId="080666E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DA808E5" w14:textId="78A59097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570D4099" w14:textId="02A8DC4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2DD4B538" w14:textId="27FFEF66" w:rsidTr="00FF0B82">
        <w:trPr>
          <w:trHeight w:val="349"/>
        </w:trPr>
        <w:tc>
          <w:tcPr>
            <w:tcW w:w="8298" w:type="dxa"/>
            <w:gridSpan w:val="8"/>
          </w:tcPr>
          <w:p w14:paraId="208FF1A0" w14:textId="38DE879E" w:rsidR="0016749A" w:rsidRDefault="0016749A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9750C6" w14:paraId="6B39D5FA" w14:textId="10941AE9" w:rsidTr="0016749A">
        <w:trPr>
          <w:trHeight w:val="341"/>
        </w:trPr>
        <w:tc>
          <w:tcPr>
            <w:tcW w:w="1382" w:type="dxa"/>
            <w:vAlign w:val="center"/>
          </w:tcPr>
          <w:p w14:paraId="4D5AF6CE" w14:textId="5DFD89B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2E5C76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7A37A4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E7B252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6E081EC" w14:textId="2D6107F6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7D18074" w14:textId="23C0CF6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CD9158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E9352EB" w14:textId="6317E057" w:rsidTr="0016749A">
        <w:trPr>
          <w:trHeight w:val="602"/>
        </w:trPr>
        <w:tc>
          <w:tcPr>
            <w:tcW w:w="1382" w:type="dxa"/>
            <w:vAlign w:val="center"/>
          </w:tcPr>
          <w:p w14:paraId="068126F3" w14:textId="3CEA234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269AE4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F4159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704F2C0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37E5E1FD" w14:textId="554C6F1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16900819" w14:textId="5DE511BA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260652C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AF49D40" w14:textId="2AFB76F8" w:rsidTr="0016749A">
        <w:trPr>
          <w:trHeight w:val="350"/>
        </w:trPr>
        <w:tc>
          <w:tcPr>
            <w:tcW w:w="1382" w:type="dxa"/>
            <w:vAlign w:val="center"/>
          </w:tcPr>
          <w:p w14:paraId="1F0D9093" w14:textId="2F0D3EF5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  <w:vAlign w:val="center"/>
          </w:tcPr>
          <w:p w14:paraId="66700D20" w14:textId="23186219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03DD811F" w14:textId="797810AE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0145CFFB" w14:textId="0E24CB84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47F17BB" w14:textId="34A03470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7F8E92C3" w14:textId="010869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73B46787" w14:textId="3AD68BFD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  <w:tc>
          <w:tcPr>
            <w:tcW w:w="1013" w:type="dxa"/>
            <w:vAlign w:val="center"/>
          </w:tcPr>
          <w:p w14:paraId="0C0FD666" w14:textId="59A7FD3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4C61D1C" w14:textId="6E0FB15D" w:rsidTr="00B17F07">
        <w:trPr>
          <w:trHeight w:val="350"/>
        </w:trPr>
        <w:tc>
          <w:tcPr>
            <w:tcW w:w="1382" w:type="dxa"/>
            <w:vAlign w:val="center"/>
          </w:tcPr>
          <w:p w14:paraId="652E4291" w14:textId="4E47B5D8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</w:tcPr>
          <w:p w14:paraId="3ABCAC4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513501C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6F3D589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B8BD60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154806BA" w14:textId="3ABE2485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73295C48" w14:textId="1BA147B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6B141E0A" w14:textId="1CAA14D4" w:rsidR="009750C6" w:rsidRDefault="00B17F07" w:rsidP="00B17F07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16749A" w14:paraId="09A1B0C9" w14:textId="63EF237D" w:rsidTr="002C4313">
        <w:trPr>
          <w:trHeight w:val="403"/>
        </w:trPr>
        <w:tc>
          <w:tcPr>
            <w:tcW w:w="8298" w:type="dxa"/>
            <w:gridSpan w:val="8"/>
            <w:vAlign w:val="center"/>
          </w:tcPr>
          <w:p w14:paraId="68316486" w14:textId="6CE175D6" w:rsidR="0016749A" w:rsidRDefault="0016749A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9750C6" w14:paraId="35E0BDC2" w14:textId="3EB2AFB3" w:rsidTr="0016749A">
        <w:trPr>
          <w:trHeight w:val="359"/>
        </w:trPr>
        <w:tc>
          <w:tcPr>
            <w:tcW w:w="1382" w:type="dxa"/>
            <w:vAlign w:val="bottom"/>
          </w:tcPr>
          <w:p w14:paraId="49D2F4A2" w14:textId="22933F9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1D9C01A3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2D4FFC6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2C92273F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4AC225C2" w14:textId="3A6E17C1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CB63A20" w14:textId="1E15F0C3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680B3A8B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19E7DE8B" w14:textId="3BEB39F1" w:rsidTr="0016749A">
        <w:trPr>
          <w:trHeight w:val="1268"/>
        </w:trPr>
        <w:tc>
          <w:tcPr>
            <w:tcW w:w="1382" w:type="dxa"/>
            <w:vAlign w:val="bottom"/>
          </w:tcPr>
          <w:p w14:paraId="390C2970" w14:textId="2862D039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</w:tcPr>
          <w:p w14:paraId="2932B7B8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</w:tcPr>
          <w:p w14:paraId="4FC66BB6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</w:tcPr>
          <w:p w14:paraId="400B4F45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</w:tcPr>
          <w:p w14:paraId="533BB3B2" w14:textId="7DF87772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36CAB754" w14:textId="152F50CE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</w:tcPr>
          <w:p w14:paraId="4A1AAC8A" w14:textId="77777777" w:rsidR="009750C6" w:rsidRDefault="009750C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62FCE2FC" w14:textId="25348F2C" w:rsidTr="0016749A">
        <w:trPr>
          <w:trHeight w:val="350"/>
        </w:trPr>
        <w:tc>
          <w:tcPr>
            <w:tcW w:w="1382" w:type="dxa"/>
            <w:vAlign w:val="bottom"/>
          </w:tcPr>
          <w:p w14:paraId="3757789B" w14:textId="79767EB1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  <w:vAlign w:val="center"/>
          </w:tcPr>
          <w:p w14:paraId="31BAA51B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33" w:type="dxa"/>
            <w:vAlign w:val="center"/>
          </w:tcPr>
          <w:p w14:paraId="4A2FE8BD" w14:textId="4721B88A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24" w:type="dxa"/>
            <w:vAlign w:val="center"/>
          </w:tcPr>
          <w:p w14:paraId="640AB8F2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27" w:type="dxa"/>
            <w:vAlign w:val="center"/>
          </w:tcPr>
          <w:p w14:paraId="742CECC4" w14:textId="66B722F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03" w:type="dxa"/>
            <w:vAlign w:val="center"/>
          </w:tcPr>
          <w:p w14:paraId="4FFC0452" w14:textId="1AC5FCDC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05CCBA2" w14:textId="3882393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13" w:type="dxa"/>
            <w:vAlign w:val="center"/>
          </w:tcPr>
          <w:p w14:paraId="6C655A08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750C6" w14:paraId="2361961B" w14:textId="1DB1ED70" w:rsidTr="0016749A">
        <w:trPr>
          <w:trHeight w:val="350"/>
        </w:trPr>
        <w:tc>
          <w:tcPr>
            <w:tcW w:w="1382" w:type="dxa"/>
            <w:vAlign w:val="bottom"/>
          </w:tcPr>
          <w:p w14:paraId="052C716C" w14:textId="328B55E2" w:rsidR="009750C6" w:rsidRPr="00EC5FE8" w:rsidRDefault="009750C6" w:rsidP="0016749A">
            <w:pPr>
              <w:spacing w:before="40" w:after="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  <w:vAlign w:val="center"/>
          </w:tcPr>
          <w:p w14:paraId="1507EA51" w14:textId="51230272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33" w:type="dxa"/>
            <w:vAlign w:val="center"/>
          </w:tcPr>
          <w:p w14:paraId="6BB4F419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24" w:type="dxa"/>
            <w:vAlign w:val="center"/>
          </w:tcPr>
          <w:p w14:paraId="180558A6" w14:textId="73B159E6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027" w:type="dxa"/>
            <w:vAlign w:val="center"/>
          </w:tcPr>
          <w:p w14:paraId="20268BA2" w14:textId="33733B4F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01C78997" w14:textId="34FC99E0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5EF6211F" w14:textId="77777777" w:rsidR="009750C6" w:rsidRDefault="009750C6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13" w:type="dxa"/>
            <w:vAlign w:val="center"/>
          </w:tcPr>
          <w:p w14:paraId="4DEEAE44" w14:textId="76D9129F" w:rsidR="009750C6" w:rsidRDefault="00B92202" w:rsidP="0016749A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6749A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6E6120"/>
    <w:rsid w:val="00751BF9"/>
    <w:rsid w:val="007A151E"/>
    <w:rsid w:val="007D3492"/>
    <w:rsid w:val="007D41FA"/>
    <w:rsid w:val="00841B2E"/>
    <w:rsid w:val="00863010"/>
    <w:rsid w:val="0091581A"/>
    <w:rsid w:val="00965A3F"/>
    <w:rsid w:val="009750C6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17F07"/>
    <w:rsid w:val="00B92202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Windows User</cp:lastModifiedBy>
  <cp:revision>2</cp:revision>
  <dcterms:created xsi:type="dcterms:W3CDTF">2018-04-30T04:27:00Z</dcterms:created>
  <dcterms:modified xsi:type="dcterms:W3CDTF">2018-04-30T04:27:00Z</dcterms:modified>
</cp:coreProperties>
</file>