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60"/>
          <w:szCs w:val="60"/>
        </w:rPr>
      </w:pPr>
      <w:r w:rsidDel="00000000" w:rsidR="00000000" w:rsidRPr="00000000">
        <w:rPr>
          <w:b w:val="1"/>
          <w:sz w:val="60"/>
          <w:szCs w:val="60"/>
          <w:rtl w:val="0"/>
        </w:rPr>
        <w:t xml:space="preserve">Connect WooCommerce, Zoho CRM With Make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numPr>
          <w:ilvl w:val="0"/>
          <w:numId w:val="6"/>
        </w:numPr>
        <w:spacing w:after="0" w:afterAutospacing="0"/>
        <w:ind w:left="720" w:hanging="360"/>
        <w:rPr>
          <w:color w:val="ff0000"/>
          <w:sz w:val="28"/>
          <w:szCs w:val="28"/>
        </w:rPr>
      </w:pPr>
      <w:bookmarkStart w:colFirst="0" w:colLast="0" w:name="_iyfljt82ubhe" w:id="0"/>
      <w:bookmarkEnd w:id="0"/>
      <w:r w:rsidDel="00000000" w:rsidR="00000000" w:rsidRPr="00000000">
        <w:rPr>
          <w:color w:val="ff0000"/>
          <w:rtl w:val="0"/>
        </w:rPr>
        <w:t xml:space="preserve">Định nghĩa:</w:t>
      </w:r>
    </w:p>
    <w:p w:rsidR="00000000" w:rsidDel="00000000" w:rsidP="00000000" w:rsidRDefault="00000000" w:rsidRPr="00000000" w14:paraId="00000004">
      <w:pPr>
        <w:numPr>
          <w:ilvl w:val="0"/>
          <w:numId w:val="2"/>
        </w:numPr>
        <w:ind w:left="720" w:hanging="360"/>
        <w:rPr>
          <w:sz w:val="24"/>
          <w:szCs w:val="24"/>
        </w:rPr>
      </w:pPr>
      <w:r w:rsidDel="00000000" w:rsidR="00000000" w:rsidRPr="00000000">
        <w:rPr>
          <w:sz w:val="24"/>
          <w:szCs w:val="24"/>
          <w:rtl w:val="0"/>
        </w:rPr>
        <w:t xml:space="preserve">WooCommerce là một plugin mã nguồn mở được phát triển cho nền tảng WordPress, cho phép bạn tạo và quản lý một cửa hàng trực tuyến. Được phát triển bởi Automattic, WooCommerce đã trở thành một trong những công cụ phổ biến nhất để xây dựng cửa hàng trực tuyến trên nền tảng WordPress.</w:t>
      </w:r>
    </w:p>
    <w:p w:rsidR="00000000" w:rsidDel="00000000" w:rsidP="00000000" w:rsidRDefault="00000000" w:rsidRPr="00000000" w14:paraId="00000005">
      <w:pPr>
        <w:numPr>
          <w:ilvl w:val="0"/>
          <w:numId w:val="2"/>
        </w:numPr>
        <w:ind w:left="720" w:hanging="360"/>
        <w:rPr>
          <w:sz w:val="24"/>
          <w:szCs w:val="24"/>
        </w:rPr>
      </w:pPr>
      <w:r w:rsidDel="00000000" w:rsidR="00000000" w:rsidRPr="00000000">
        <w:rPr>
          <w:sz w:val="24"/>
          <w:szCs w:val="24"/>
          <w:rtl w:val="0"/>
        </w:rPr>
        <w:t xml:space="preserve">Zoho CRM là một phần mềm quản lý quan hệ khách hàng (CRM) trực tuyến được phát triển bởi Zoho Corporation. Nó cung cấp các công cụ và tính năng để quản lý thông tin khách hàng, tương tác khách hàng, quản lý bán hàng và tiếp thị.</w:t>
      </w:r>
    </w:p>
    <w:p w:rsidR="00000000" w:rsidDel="00000000" w:rsidP="00000000" w:rsidRDefault="00000000" w:rsidRPr="00000000" w14:paraId="00000006">
      <w:pPr>
        <w:numPr>
          <w:ilvl w:val="0"/>
          <w:numId w:val="2"/>
        </w:numPr>
        <w:ind w:left="720" w:hanging="360"/>
        <w:rPr>
          <w:sz w:val="24"/>
          <w:szCs w:val="24"/>
          <w:u w:val="none"/>
        </w:rPr>
      </w:pPr>
      <w:r w:rsidDel="00000000" w:rsidR="00000000" w:rsidRPr="00000000">
        <w:rPr>
          <w:sz w:val="24"/>
          <w:szCs w:val="24"/>
          <w:rtl w:val="0"/>
        </w:rPr>
        <w:t xml:space="preserve">Make là 1 trang web hỗ trợ việc kết nối các phần mềm có API với nhau tạo thành 1 quy trình thực hiện liên tục tự động sau 1 khoảng thời gian.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pStyle w:val="Heading3"/>
        <w:numPr>
          <w:ilvl w:val="0"/>
          <w:numId w:val="6"/>
        </w:numPr>
        <w:ind w:left="720" w:hanging="360"/>
        <w:rPr>
          <w:color w:val="ff0000"/>
          <w:sz w:val="28"/>
          <w:szCs w:val="28"/>
        </w:rPr>
      </w:pPr>
      <w:bookmarkStart w:colFirst="0" w:colLast="0" w:name="_egb3u35q0m6c" w:id="1"/>
      <w:bookmarkEnd w:id="1"/>
      <w:r w:rsidDel="00000000" w:rsidR="00000000" w:rsidRPr="00000000">
        <w:rPr>
          <w:color w:val="ff0000"/>
          <w:rtl w:val="0"/>
        </w:rPr>
        <w:t xml:space="preserve">Ứng dụng:</w:t>
      </w:r>
    </w:p>
    <w:p w:rsidR="00000000" w:rsidDel="00000000" w:rsidP="00000000" w:rsidRDefault="00000000" w:rsidRPr="00000000" w14:paraId="00000009">
      <w:pPr>
        <w:rPr/>
      </w:pPr>
      <w:r w:rsidDel="00000000" w:rsidR="00000000" w:rsidRPr="00000000">
        <w:rPr>
          <w:sz w:val="24"/>
          <w:szCs w:val="24"/>
        </w:rPr>
        <w:drawing>
          <wp:inline distB="114300" distT="114300" distL="114300" distR="114300">
            <wp:extent cx="5731200" cy="274320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3"/>
        <w:numPr>
          <w:ilvl w:val="0"/>
          <w:numId w:val="6"/>
        </w:numPr>
        <w:spacing w:after="0" w:afterAutospacing="0"/>
        <w:ind w:left="720" w:hanging="360"/>
        <w:rPr>
          <w:color w:val="ff0000"/>
          <w:sz w:val="28"/>
          <w:szCs w:val="28"/>
        </w:rPr>
      </w:pPr>
      <w:bookmarkStart w:colFirst="0" w:colLast="0" w:name="_pt68sq7d35i9" w:id="2"/>
      <w:bookmarkEnd w:id="2"/>
      <w:r w:rsidDel="00000000" w:rsidR="00000000" w:rsidRPr="00000000">
        <w:rPr>
          <w:color w:val="ff0000"/>
          <w:rtl w:val="0"/>
        </w:rPr>
        <w:t xml:space="preserve">Giá tiền:</w:t>
      </w:r>
    </w:p>
    <w:p w:rsidR="00000000" w:rsidDel="00000000" w:rsidP="00000000" w:rsidRDefault="00000000" w:rsidRPr="00000000" w14:paraId="0000000B">
      <w:pPr>
        <w:numPr>
          <w:ilvl w:val="0"/>
          <w:numId w:val="7"/>
        </w:numPr>
        <w:ind w:left="720" w:hanging="360"/>
        <w:rPr>
          <w:sz w:val="24"/>
          <w:szCs w:val="24"/>
        </w:rPr>
      </w:pPr>
      <w:r w:rsidDel="00000000" w:rsidR="00000000" w:rsidRPr="00000000">
        <w:rPr>
          <w:sz w:val="24"/>
          <w:szCs w:val="24"/>
          <w:rtl w:val="0"/>
        </w:rPr>
        <w:t xml:space="preserve">Hiện tại đang </w:t>
      </w:r>
      <w:r w:rsidDel="00000000" w:rsidR="00000000" w:rsidRPr="00000000">
        <w:rPr>
          <w:b w:val="1"/>
          <w:sz w:val="24"/>
          <w:szCs w:val="24"/>
          <w:rtl w:val="0"/>
        </w:rPr>
        <w:t xml:space="preserve">Free </w:t>
      </w:r>
      <w:r w:rsidDel="00000000" w:rsidR="00000000" w:rsidRPr="00000000">
        <w:rPr>
          <w:sz w:val="24"/>
          <w:szCs w:val="24"/>
          <w:rtl w:val="0"/>
        </w:rPr>
        <w:t xml:space="preserve">.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pStyle w:val="Heading3"/>
        <w:numPr>
          <w:ilvl w:val="0"/>
          <w:numId w:val="6"/>
        </w:numPr>
        <w:spacing w:after="0" w:afterAutospacing="0"/>
        <w:ind w:left="720" w:hanging="360"/>
        <w:rPr>
          <w:color w:val="ff0000"/>
          <w:sz w:val="28"/>
          <w:szCs w:val="28"/>
        </w:rPr>
      </w:pPr>
      <w:bookmarkStart w:colFirst="0" w:colLast="0" w:name="_egi2aeuet6o6" w:id="3"/>
      <w:bookmarkEnd w:id="3"/>
      <w:r w:rsidDel="00000000" w:rsidR="00000000" w:rsidRPr="00000000">
        <w:rPr>
          <w:color w:val="ff0000"/>
          <w:rtl w:val="0"/>
        </w:rPr>
        <w:t xml:space="preserve">Các bước triển khai:</w:t>
      </w:r>
    </w:p>
    <w:p w:rsidR="00000000" w:rsidDel="00000000" w:rsidP="00000000" w:rsidRDefault="00000000" w:rsidRPr="00000000" w14:paraId="0000000E">
      <w:pPr>
        <w:numPr>
          <w:ilvl w:val="0"/>
          <w:numId w:val="12"/>
        </w:numPr>
        <w:ind w:left="720" w:hanging="360"/>
        <w:rPr>
          <w:sz w:val="24"/>
          <w:szCs w:val="24"/>
        </w:rPr>
      </w:pPr>
      <w:r w:rsidDel="00000000" w:rsidR="00000000" w:rsidRPr="00000000">
        <w:rPr>
          <w:sz w:val="24"/>
          <w:szCs w:val="24"/>
          <w:rtl w:val="0"/>
        </w:rPr>
        <w:t xml:space="preserve">Bước 1: Chuẩn bị tài khoản Zoho CRM</w:t>
      </w:r>
    </w:p>
    <w:p w:rsidR="00000000" w:rsidDel="00000000" w:rsidP="00000000" w:rsidRDefault="00000000" w:rsidRPr="00000000" w14:paraId="0000000F">
      <w:pPr>
        <w:numPr>
          <w:ilvl w:val="0"/>
          <w:numId w:val="3"/>
        </w:numPr>
        <w:ind w:left="1440" w:hanging="360"/>
        <w:rPr>
          <w:sz w:val="24"/>
          <w:szCs w:val="24"/>
          <w:u w:val="none"/>
        </w:rPr>
      </w:pPr>
      <w:r w:rsidDel="00000000" w:rsidR="00000000" w:rsidRPr="00000000">
        <w:rPr>
          <w:sz w:val="24"/>
          <w:szCs w:val="24"/>
          <w:rtl w:val="0"/>
        </w:rPr>
        <w:t xml:space="preserve">Đăng ký và tạo tài khoản Zoho CRM nếu bạn chưa có.</w:t>
      </w:r>
    </w:p>
    <w:p w:rsidR="00000000" w:rsidDel="00000000" w:rsidP="00000000" w:rsidRDefault="00000000" w:rsidRPr="00000000" w14:paraId="00000010">
      <w:pPr>
        <w:numPr>
          <w:ilvl w:val="0"/>
          <w:numId w:val="3"/>
        </w:numPr>
        <w:ind w:left="1440" w:hanging="360"/>
        <w:rPr>
          <w:sz w:val="24"/>
          <w:szCs w:val="24"/>
          <w:u w:val="none"/>
        </w:rPr>
      </w:pPr>
      <w:r w:rsidDel="00000000" w:rsidR="00000000" w:rsidRPr="00000000">
        <w:rPr>
          <w:sz w:val="24"/>
          <w:szCs w:val="24"/>
          <w:rtl w:val="0"/>
        </w:rPr>
        <w:t xml:space="preserve">Xác định các thông tin cần thiết như tên miền Zoho CRM, tên người dùng và mật khẩu để sử dụng trong quá trình tích hợp.</w:t>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5731200" cy="2743200"/>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12"/>
        </w:numPr>
        <w:ind w:left="720" w:hanging="360"/>
        <w:rPr>
          <w:sz w:val="24"/>
          <w:szCs w:val="24"/>
        </w:rPr>
      </w:pPr>
      <w:r w:rsidDel="00000000" w:rsidR="00000000" w:rsidRPr="00000000">
        <w:rPr>
          <w:sz w:val="24"/>
          <w:szCs w:val="24"/>
          <w:rtl w:val="0"/>
        </w:rPr>
        <w:t xml:space="preserve">Bước 2: Tạo WooCommerce API</w:t>
      </w:r>
    </w:p>
    <w:p w:rsidR="00000000" w:rsidDel="00000000" w:rsidP="00000000" w:rsidRDefault="00000000" w:rsidRPr="00000000" w14:paraId="00000013">
      <w:pPr>
        <w:numPr>
          <w:ilvl w:val="0"/>
          <w:numId w:val="4"/>
        </w:numPr>
        <w:ind w:left="1440" w:hanging="360"/>
        <w:rPr>
          <w:sz w:val="24"/>
          <w:szCs w:val="24"/>
          <w:u w:val="none"/>
        </w:rPr>
      </w:pPr>
      <w:r w:rsidDel="00000000" w:rsidR="00000000" w:rsidRPr="00000000">
        <w:rPr>
          <w:sz w:val="24"/>
          <w:szCs w:val="24"/>
          <w:rtl w:val="0"/>
        </w:rPr>
        <w:t xml:space="preserve">Trong trang quản lý WordPress, điều hướng đến Settings &gt;&gt; Advanced &gt;&gt; REST API &gt;&gt; Add key.</w:t>
      </w:r>
    </w:p>
    <w:p w:rsidR="00000000" w:rsidDel="00000000" w:rsidP="00000000" w:rsidRDefault="00000000" w:rsidRPr="00000000" w14:paraId="00000014">
      <w:pPr>
        <w:rPr>
          <w:sz w:val="24"/>
          <w:szCs w:val="24"/>
        </w:rPr>
      </w:pPr>
      <w:r w:rsidDel="00000000" w:rsidR="00000000" w:rsidRPr="00000000">
        <w:rPr>
          <w:sz w:val="24"/>
          <w:szCs w:val="24"/>
        </w:rPr>
        <w:drawing>
          <wp:inline distB="114300" distT="114300" distL="114300" distR="114300">
            <wp:extent cx="5731200" cy="2743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4"/>
        </w:numPr>
        <w:ind w:left="1440" w:hanging="360"/>
        <w:rPr>
          <w:sz w:val="24"/>
          <w:szCs w:val="24"/>
          <w:u w:val="none"/>
        </w:rPr>
      </w:pPr>
      <w:r w:rsidDel="00000000" w:rsidR="00000000" w:rsidRPr="00000000">
        <w:rPr>
          <w:sz w:val="24"/>
          <w:szCs w:val="24"/>
          <w:rtl w:val="0"/>
        </w:rPr>
        <w:t xml:space="preserve">Điền thông tin vào biểu mẫu rồi ấn generate api key.</w:t>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31200" cy="25146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9"/>
        </w:numPr>
        <w:ind w:left="1440" w:hanging="360"/>
        <w:rPr>
          <w:sz w:val="24"/>
          <w:szCs w:val="24"/>
          <w:u w:val="none"/>
        </w:rPr>
      </w:pPr>
      <w:r w:rsidDel="00000000" w:rsidR="00000000" w:rsidRPr="00000000">
        <w:rPr>
          <w:sz w:val="24"/>
          <w:szCs w:val="24"/>
          <w:rtl w:val="0"/>
        </w:rPr>
        <w:t xml:space="preserve">Copy Consumer key và Consumer secret để điền vào thông tin vào Make</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31200" cy="19558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12"/>
        </w:numPr>
        <w:ind w:left="720" w:hanging="360"/>
        <w:rPr>
          <w:sz w:val="24"/>
          <w:szCs w:val="24"/>
        </w:rPr>
      </w:pPr>
      <w:r w:rsidDel="00000000" w:rsidR="00000000" w:rsidRPr="00000000">
        <w:rPr>
          <w:sz w:val="24"/>
          <w:szCs w:val="24"/>
          <w:rtl w:val="0"/>
        </w:rPr>
        <w:t xml:space="preserve">Bước 3: Cấu hình Make</w:t>
      </w:r>
    </w:p>
    <w:p w:rsidR="00000000" w:rsidDel="00000000" w:rsidP="00000000" w:rsidRDefault="00000000" w:rsidRPr="00000000" w14:paraId="0000001A">
      <w:pPr>
        <w:numPr>
          <w:ilvl w:val="0"/>
          <w:numId w:val="1"/>
        </w:numPr>
        <w:ind w:left="1440" w:hanging="360"/>
        <w:rPr>
          <w:sz w:val="24"/>
          <w:szCs w:val="24"/>
          <w:u w:val="none"/>
        </w:rPr>
      </w:pPr>
      <w:r w:rsidDel="00000000" w:rsidR="00000000" w:rsidRPr="00000000">
        <w:rPr>
          <w:sz w:val="24"/>
          <w:szCs w:val="24"/>
          <w:rtl w:val="0"/>
        </w:rPr>
        <w:t xml:space="preserve">Trong trang quản lý Make, điều hướng đến "scenarios" và chọn "Create a new scenarios".</w:t>
      </w:r>
    </w:p>
    <w:p w:rsidR="00000000" w:rsidDel="00000000" w:rsidP="00000000" w:rsidRDefault="00000000" w:rsidRPr="00000000" w14:paraId="0000001B">
      <w:pPr>
        <w:rPr>
          <w:sz w:val="24"/>
          <w:szCs w:val="24"/>
        </w:rPr>
      </w:pPr>
      <w:r w:rsidDel="00000000" w:rsidR="00000000" w:rsidRPr="00000000">
        <w:rPr>
          <w:sz w:val="24"/>
          <w:szCs w:val="24"/>
        </w:rPr>
        <w:drawing>
          <wp:inline distB="114300" distT="114300" distL="114300" distR="114300">
            <wp:extent cx="5734050" cy="2628026"/>
            <wp:effectExtent b="0" l="0" r="0" t="0"/>
            <wp:docPr id="7" name="image8.png"/>
            <a:graphic>
              <a:graphicData uri="http://schemas.openxmlformats.org/drawingml/2006/picture">
                <pic:pic>
                  <pic:nvPicPr>
                    <pic:cNvPr id="0" name="image8.png"/>
                    <pic:cNvPicPr preferRelativeResize="0"/>
                  </pic:nvPicPr>
                  <pic:blipFill>
                    <a:blip r:embed="rId11"/>
                    <a:srcRect b="7106" l="0" r="0" t="11504"/>
                    <a:stretch>
                      <a:fillRect/>
                    </a:stretch>
                  </pic:blipFill>
                  <pic:spPr>
                    <a:xfrm>
                      <a:off x="0" y="0"/>
                      <a:ext cx="5734050" cy="262802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0"/>
        </w:numPr>
        <w:ind w:left="1440" w:hanging="360"/>
        <w:rPr>
          <w:sz w:val="24"/>
          <w:szCs w:val="24"/>
          <w:u w:val="none"/>
        </w:rPr>
      </w:pPr>
      <w:r w:rsidDel="00000000" w:rsidR="00000000" w:rsidRPr="00000000">
        <w:rPr>
          <w:sz w:val="24"/>
          <w:szCs w:val="24"/>
          <w:rtl w:val="0"/>
        </w:rPr>
        <w:t xml:space="preserve">Module đầu tiên chọn WooCommerce, xong chọn event mà bạn muốn.</w:t>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31200" cy="27432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8"/>
        </w:numPr>
        <w:ind w:left="1440" w:hanging="360"/>
        <w:rPr>
          <w:sz w:val="24"/>
          <w:szCs w:val="24"/>
          <w:u w:val="none"/>
        </w:rPr>
      </w:pPr>
      <w:r w:rsidDel="00000000" w:rsidR="00000000" w:rsidRPr="00000000">
        <w:rPr>
          <w:sz w:val="24"/>
          <w:szCs w:val="24"/>
          <w:rtl w:val="0"/>
        </w:rPr>
        <w:t xml:space="preserve">Nhập thông tin connect tới WooCommerce của bạn, bao gồm Consumer Key, Consumer Secret, tên miền, xong rồi ấn save.</w:t>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1"/>
        </w:numPr>
        <w:ind w:left="1440" w:hanging="360"/>
        <w:rPr>
          <w:sz w:val="24"/>
          <w:szCs w:val="24"/>
          <w:u w:val="none"/>
        </w:rPr>
      </w:pPr>
      <w:r w:rsidDel="00000000" w:rsidR="00000000" w:rsidRPr="00000000">
        <w:rPr>
          <w:sz w:val="24"/>
          <w:szCs w:val="24"/>
          <w:rtl w:val="0"/>
        </w:rPr>
        <w:t xml:space="preserve">Thiết lập các tùy chọn khác như lưu trữ đồng bộ, ánh xạ trường dữ liệu và cài đặt khác theo yêu cầu của bạn.</w:t>
      </w:r>
    </w:p>
    <w:p w:rsidR="00000000" w:rsidDel="00000000" w:rsidP="00000000" w:rsidRDefault="00000000" w:rsidRPr="00000000" w14:paraId="00000021">
      <w:pPr>
        <w:rPr>
          <w:sz w:val="24"/>
          <w:szCs w:val="24"/>
        </w:rPr>
      </w:pPr>
      <w:r w:rsidDel="00000000" w:rsidR="00000000" w:rsidRPr="00000000">
        <w:rPr>
          <w:sz w:val="24"/>
          <w:szCs w:val="24"/>
        </w:rPr>
        <w:drawing>
          <wp:inline distB="114300" distT="114300" distL="114300" distR="114300">
            <wp:extent cx="5731200" cy="27432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5"/>
        </w:numPr>
        <w:ind w:left="1440" w:hanging="360"/>
        <w:rPr>
          <w:sz w:val="24"/>
          <w:szCs w:val="24"/>
          <w:u w:val="none"/>
        </w:rPr>
      </w:pPr>
      <w:r w:rsidDel="00000000" w:rsidR="00000000" w:rsidRPr="00000000">
        <w:rPr>
          <w:sz w:val="24"/>
          <w:szCs w:val="24"/>
          <w:rtl w:val="0"/>
        </w:rPr>
        <w:t xml:space="preserve">Lưu lại các thay đổi sau khi hoàn thành cấu hình.</w:t>
      </w:r>
    </w:p>
    <w:p w:rsidR="00000000" w:rsidDel="00000000" w:rsidP="00000000" w:rsidRDefault="00000000" w:rsidRPr="00000000" w14:paraId="00000023">
      <w:pPr>
        <w:numPr>
          <w:ilvl w:val="0"/>
          <w:numId w:val="12"/>
        </w:numPr>
        <w:ind w:left="720" w:hanging="360"/>
        <w:rPr>
          <w:sz w:val="24"/>
          <w:szCs w:val="24"/>
        </w:rPr>
      </w:pPr>
      <w:r w:rsidDel="00000000" w:rsidR="00000000" w:rsidRPr="00000000">
        <w:rPr>
          <w:sz w:val="24"/>
          <w:szCs w:val="24"/>
          <w:rtl w:val="0"/>
        </w:rPr>
        <w:t xml:space="preserve">Bước 4: Tạo 1 module khác liên kết tới WooCommerce là Zoho CRM (các bước setup tương tự như của WooCommerce)</w:t>
      </w:r>
    </w:p>
    <w:p w:rsidR="00000000" w:rsidDel="00000000" w:rsidP="00000000" w:rsidRDefault="00000000" w:rsidRPr="00000000" w14:paraId="00000024">
      <w:pPr>
        <w:numPr>
          <w:ilvl w:val="0"/>
          <w:numId w:val="12"/>
        </w:numPr>
        <w:ind w:left="720" w:hanging="360"/>
        <w:rPr>
          <w:sz w:val="24"/>
          <w:szCs w:val="24"/>
        </w:rPr>
      </w:pPr>
      <w:r w:rsidDel="00000000" w:rsidR="00000000" w:rsidRPr="00000000">
        <w:rPr>
          <w:sz w:val="24"/>
          <w:szCs w:val="24"/>
          <w:rtl w:val="0"/>
        </w:rPr>
        <w:t xml:space="preserve">Bước 5: Test thử bằng cách ấn nút Run once</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34050" cy="2488090"/>
            <wp:effectExtent b="0" l="0" r="0" t="0"/>
            <wp:docPr id="3" name="image5.png"/>
            <a:graphic>
              <a:graphicData uri="http://schemas.openxmlformats.org/drawingml/2006/picture">
                <pic:pic>
                  <pic:nvPicPr>
                    <pic:cNvPr id="0" name="image5.png"/>
                    <pic:cNvPicPr preferRelativeResize="0"/>
                  </pic:nvPicPr>
                  <pic:blipFill>
                    <a:blip r:embed="rId15"/>
                    <a:srcRect b="4762" l="0" r="0" t="13787"/>
                    <a:stretch>
                      <a:fillRect/>
                    </a:stretch>
                  </pic:blipFill>
                  <pic:spPr>
                    <a:xfrm>
                      <a:off x="0" y="0"/>
                      <a:ext cx="5734050" cy="2488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3"/>
        <w:numPr>
          <w:ilvl w:val="0"/>
          <w:numId w:val="6"/>
        </w:numPr>
        <w:spacing w:after="0" w:afterAutospacing="0"/>
        <w:ind w:left="720" w:hanging="360"/>
        <w:rPr>
          <w:color w:val="ff0000"/>
          <w:sz w:val="28"/>
          <w:szCs w:val="28"/>
        </w:rPr>
      </w:pPr>
      <w:bookmarkStart w:colFirst="0" w:colLast="0" w:name="_jd9ryhlmq6z0" w:id="4"/>
      <w:bookmarkEnd w:id="4"/>
      <w:r w:rsidDel="00000000" w:rsidR="00000000" w:rsidRPr="00000000">
        <w:rPr>
          <w:color w:val="ff0000"/>
          <w:rtl w:val="0"/>
        </w:rPr>
        <w:t xml:space="preserve">Tài liệu tham khảo:</w:t>
      </w:r>
    </w:p>
    <w:p w:rsidR="00000000" w:rsidDel="00000000" w:rsidP="00000000" w:rsidRDefault="00000000" w:rsidRPr="00000000" w14:paraId="00000027">
      <w:pPr>
        <w:numPr>
          <w:ilvl w:val="0"/>
          <w:numId w:val="13"/>
        </w:numPr>
        <w:ind w:left="1440" w:hanging="360"/>
        <w:rPr>
          <w:sz w:val="24"/>
          <w:szCs w:val="24"/>
        </w:rPr>
      </w:pPr>
      <w:hyperlink r:id="rId16">
        <w:r w:rsidDel="00000000" w:rsidR="00000000" w:rsidRPr="00000000">
          <w:rPr>
            <w:color w:val="0000ee"/>
            <w:u w:val="single"/>
            <w:shd w:fill="auto" w:val="clear"/>
            <w:rtl w:val="0"/>
          </w:rPr>
          <w:t xml:space="preserve">Connect Google Sheets to WooCommerce for FREE!</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hyperlink" Target="https://www.youtube.com/watch?si=nmuB7BJY6Toe00e0&amp;fbclid=IwAR3SynQIt9azHV-fAsr-k4kZCOKx0Ec84-_yAzpxj8eCjXqNZHLtra-1Z08&amp;v=oxYdQcDRiYY&amp;feature=youtu.be"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