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EE4D2D"/>
          <w:sz w:val="72"/>
          <w:szCs w:val="72"/>
        </w:rPr>
        <w:t xml:space="preserve">ShopBot</w:t>
      </w:r>
    </w:p>
    <w:p>
      <w:pPr>
        <w:spacing w:before="0" w:after="160"/>
        <w:jc w:val="center"/>
      </w:pPr>
      <w:r>
        <w:rPr>
          <w:rFonts w:ascii="Arial" w:cs="Arial" w:eastAsia="Arial" w:hAnsi="Arial"/>
          <w:color w:val="1A1A2E"/>
          <w:sz w:val="30"/>
          <w:szCs w:val="30"/>
        </w:rPr>
        <w:t xml:space="preserve">AI-Powered E-Commerce Platform</w:t>
      </w:r>
    </w:p>
    <w:p>
      <w:pPr>
        <w:spacing w:before="0" w:after="600"/>
        <w:jc w:val="center"/>
      </w:pPr>
      <w:r>
        <w:rPr>
          <w:rFonts w:ascii="Arial" w:cs="Arial" w:eastAsia="Arial" w:hAnsi="Arial"/>
          <w:i/>
          <w:iCs/>
          <w:color w:val="555555"/>
          <w:sz w:val="24"/>
          <w:szCs w:val="24"/>
        </w:rPr>
        <w:t xml:space="preserve">Tài liệu Tóm tắt Ý tưởng &amp; Thiết kế Hệ thống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Phiên bản</w:t>
            </w:r>
          </w:p>
        </w:tc>
        <w:tc>
          <w:tcPr>
            <w:tcW w:type="dxa" w:w="480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v1.0 — Bản thảo</w:t>
            </w:r>
          </w:p>
        </w:tc>
      </w:tr>
      <w:tr>
        <w:tc>
          <w:tcPr>
            <w:tcW w:type="dxa" w:w="24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Ngày tạo</w:t>
            </w:r>
          </w:p>
        </w:tc>
        <w:tc>
          <w:tcPr>
            <w:tcW w:type="dxa" w:w="48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Tháng 3, 2026</w:t>
            </w:r>
          </w:p>
        </w:tc>
      </w:tr>
      <w:tr>
        <w:tc>
          <w:tcPr>
            <w:tcW w:type="dxa" w:w="24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Loại phần mềm</w:t>
            </w:r>
          </w:p>
        </w:tc>
        <w:tc>
          <w:tcPr>
            <w:tcW w:type="dxa" w:w="480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Web App + Chatbot AI</w:t>
            </w:r>
          </w:p>
        </w:tc>
      </w:tr>
      <w:tr>
        <w:tc>
          <w:tcPr>
            <w:tcW w:type="dxa" w:w="24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 Stack</w:t>
            </w:r>
          </w:p>
        </w:tc>
        <w:tc>
          <w:tcPr>
            <w:tcW w:type="dxa" w:w="48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NestJS + PostgreSQL + React</w:t>
            </w:r>
          </w:p>
        </w:tc>
      </w:tr>
      <w:tr>
        <w:tc>
          <w:tcPr>
            <w:tcW w:type="dxa" w:w="24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Đối tượng</w:t>
            </w:r>
          </w:p>
        </w:tc>
        <w:tc>
          <w:tcPr>
            <w:tcW w:type="dxa" w:w="480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Cộng đồng / Nhiều nhóm người dùng</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r>
        <w:br w:type="page"/>
      </w:r>
    </w:p>
    <w:p>
      <w:pPr>
        <w:pStyle w:val="Heading1"/>
        <w:pBdr>
          <w:bottom w:val="single" w:color="EE4D2D" w:sz="8" w:space="4"/>
        </w:pBdr>
        <w:spacing w:before="320" w:after="160"/>
      </w:pPr>
      <w:r>
        <w:rPr>
          <w:rFonts w:ascii="Arial" w:cs="Arial" w:eastAsia="Arial" w:hAnsi="Arial"/>
          <w:b/>
          <w:bCs/>
          <w:color w:val="EE4D2D"/>
          <w:sz w:val="32"/>
          <w:szCs w:val="32"/>
        </w:rPr>
        <w:t xml:space="preserve">1. Tổng quan dự án</w:t>
      </w:r>
    </w:p>
    <w:p>
      <w:pPr>
        <w:pStyle w:val="Heading2"/>
        <w:spacing w:before="240" w:after="120"/>
      </w:pPr>
      <w:r>
        <w:rPr>
          <w:rFonts w:ascii="Arial" w:cs="Arial" w:eastAsia="Arial" w:hAnsi="Arial"/>
          <w:b/>
          <w:bCs/>
          <w:color w:val="1A1A2E"/>
          <w:sz w:val="26"/>
          <w:szCs w:val="26"/>
        </w:rPr>
        <w:t xml:space="preserve">1.1 Thông tin chung</w:t>
      </w:r>
    </w:p>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Tên dự án</w:t>
            </w:r>
          </w:p>
        </w:tc>
        <w:tc>
          <w:tcPr>
            <w:tcW w:type="dxa" w:w="716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ShopBot — AI-Powered E-Commerce</w:t>
            </w:r>
          </w:p>
        </w:tc>
      </w:tr>
    </w:tbl>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Loại phần mềm</w:t>
            </w:r>
          </w:p>
        </w:tc>
        <w:tc>
          <w:tcPr>
            <w:tcW w:type="dxa" w:w="716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Web App kết hợp Chatbot AI</w:t>
            </w:r>
          </w:p>
        </w:tc>
      </w:tr>
    </w:tbl>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Lĩnh vực</w:t>
            </w:r>
          </w:p>
        </w:tc>
        <w:tc>
          <w:tcPr>
            <w:tcW w:type="dxa" w:w="716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Thương mại điện tử — Điện tử, Công nghệ (kiểu CellphoneS / Shopee)</w:t>
            </w:r>
          </w:p>
        </w:tc>
      </w:tr>
    </w:tbl>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Đối tượng</w:t>
            </w:r>
          </w:p>
        </w:tc>
        <w:tc>
          <w:tcPr>
            <w:tcW w:type="dxa" w:w="716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Cộng đồng / Nhiều nhóm: khách hàng, người bán, admin</w:t>
            </w:r>
          </w:p>
        </w:tc>
      </w:tr>
    </w:tbl>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 Stack</w:t>
            </w:r>
          </w:p>
        </w:tc>
        <w:tc>
          <w:tcPr>
            <w:tcW w:type="dxa" w:w="7160"/>
            <w:tcBorders>
              <w:top w:val="none" w:color="FFFFFF" w:sz="0"/>
              <w:left w:val="none" w:color="FFFFFF" w:sz="0"/>
              <w:bottom w:val="none" w:color="FFFFFF" w:sz="0"/>
              <w:right w:val="none" w:color="FFFFFF" w:sz="0"/>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NestJS (Node.js) · PostgreSQL · Redis · React / Next.js · Claude API</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Style w:val="Heading2"/>
        <w:spacing w:before="240" w:after="120"/>
      </w:pPr>
      <w:r>
        <w:rPr>
          <w:rFonts w:ascii="Arial" w:cs="Arial" w:eastAsia="Arial" w:hAnsi="Arial"/>
          <w:b/>
          <w:bCs/>
          <w:color w:val="1A1A2E"/>
          <w:sz w:val="26"/>
          <w:szCs w:val="26"/>
        </w:rPr>
        <w:t xml:space="preserve">1.2 Tóm tắt ý tưởng</w:t>
      </w:r>
    </w:p>
    <w:p>
      <w:pPr>
        <w:spacing w:before="0" w:after="160"/>
        <w:jc w:val="left"/>
      </w:pPr>
      <w:r>
        <w:rPr>
          <w:rFonts w:ascii="Arial" w:cs="Arial" w:eastAsia="Arial" w:hAnsi="Arial"/>
          <w:b w:val="false"/>
          <w:bCs w:val="false"/>
          <w:i w:val="false"/>
          <w:iCs w:val="false"/>
          <w:color w:val="222222"/>
          <w:sz w:val="22"/>
          <w:szCs w:val="22"/>
        </w:rPr>
        <w:t xml:space="preserve">ShopBot là nền tảng mua sắm điện tử mini tập trung vào mặt hàng điện tử và công nghệ, lấy cảm hứng từ CellphoneS và Shopee. Điểm khác biệt cốt lõi là tích hợp trợ lý AI (Chatbot) hoạt động 24/7, giúp người dùng tìm kiếm sản phẩm, so sánh, tư vấn theo ngân sách và hỗ trợ sau mua — tất cả qua hội thoại tự nhiên bằng tiếng Việt.</w:t>
      </w:r>
    </w:p>
    <w:p>
      <w:pPr>
        <w:spacing w:before="0" w:after="80"/>
        <w:jc w:val="left"/>
      </w:pPr>
      <w:r>
        <w:rPr>
          <w:rFonts w:ascii="Arial" w:cs="Arial" w:eastAsia="Arial" w:hAnsi="Arial"/>
          <w:b/>
          <w:bCs/>
          <w:i w:val="false"/>
          <w:iCs w:val="false"/>
          <w:color w:val="222222"/>
          <w:sz w:val="22"/>
          <w:szCs w:val="22"/>
        </w:rPr>
        <w:t xml:space="preserve">Hệ thống phục vụ 3 nhóm người dùng chính:</w:t>
      </w:r>
    </w:p>
    <w:p>
      <w:pPr>
        <w:pStyle w:val="ListParagraph"/>
        <w:numPr>
          <w:ilvl w:val="0"/>
          <w:numId w:val="2"/>
        </w:numPr>
        <w:spacing w:before="40" w:after="40"/>
      </w:pPr>
      <w:r>
        <w:rPr>
          <w:rFonts w:ascii="Arial" w:cs="Arial" w:eastAsia="Arial" w:hAnsi="Arial"/>
          <w:color w:val="222222"/>
          <w:sz w:val="21"/>
          <w:szCs w:val="21"/>
        </w:rPr>
        <w:t xml:space="preserve">Khách hàng (Customer): mua sắm, tìm kiếm, đặt hàng, nhận tư vấn từ AI</w:t>
      </w:r>
    </w:p>
    <w:p>
      <w:pPr>
        <w:pStyle w:val="ListParagraph"/>
        <w:numPr>
          <w:ilvl w:val="0"/>
          <w:numId w:val="2"/>
        </w:numPr>
        <w:spacing w:before="40" w:after="40"/>
      </w:pPr>
      <w:r>
        <w:rPr>
          <w:rFonts w:ascii="Arial" w:cs="Arial" w:eastAsia="Arial" w:hAnsi="Arial"/>
          <w:color w:val="222222"/>
          <w:sz w:val="21"/>
          <w:szCs w:val="21"/>
        </w:rPr>
        <w:t xml:space="preserve">Người bán / Admin (Seller): quản lý sản phẩm, kho hàng, đơn hàng, khuyến mãi</w:t>
      </w:r>
    </w:p>
    <w:p>
      <w:pPr>
        <w:pStyle w:val="ListParagraph"/>
        <w:numPr>
          <w:ilvl w:val="0"/>
          <w:numId w:val="2"/>
        </w:numPr>
        <w:spacing w:before="40" w:after="40"/>
      </w:pPr>
      <w:r>
        <w:rPr>
          <w:rFonts w:ascii="Arial" w:cs="Arial" w:eastAsia="Arial" w:hAnsi="Arial"/>
          <w:color w:val="222222"/>
          <w:sz w:val="21"/>
          <w:szCs w:val="21"/>
        </w:rPr>
        <w:t xml:space="preserve">Chatbot AI: trợ lý thông minh tích hợp Claude API, tư vấn sản phẩm theo nhu cầu</w:t>
      </w:r>
    </w:p>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Style w:val="Heading2"/>
        <w:spacing w:before="240" w:after="120"/>
      </w:pPr>
      <w:r>
        <w:rPr>
          <w:rFonts w:ascii="Arial" w:cs="Arial" w:eastAsia="Arial" w:hAnsi="Arial"/>
          <w:b/>
          <w:bCs/>
          <w:color w:val="1A1A2E"/>
          <w:sz w:val="26"/>
          <w:szCs w:val="26"/>
        </w:rPr>
        <w:t xml:space="preserve">1.3 Vấn đề &amp; Giải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Vấn đề hiện tại</w:t>
            </w:r>
          </w:p>
        </w:tc>
        <w:tc>
          <w:tcPr>
            <w:tcW w:type="dxa" w:w="468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Giải pháp ShopBot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Khó tìm sản phẩm phù hợp giữa hàng nghìn lựa chọn</w:t>
            </w:r>
          </w:p>
        </w:tc>
        <w:tc>
          <w:tcPr>
            <w:tcW w:type="dxa" w:w="4680"/>
            <w:tcBorders>
              <w:top w:val="single" w:color="CCCCCC" w:sz="1"/>
              <w:left w:val="single" w:color="CCCCCC" w:sz="1"/>
              <w:bottom w:val="single" w:color="CCCCCC" w:sz="1"/>
              <w:right w:val="single" w:color="CCCCCC" w:sz="1"/>
            </w:tcBorders>
            <w:shd w:fill="EAF7EE"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Chatbot AI tư vấn theo nhu cầu, ngân sách, mục đích sử dụng</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Mất thời gian so sánh thông số kỹ thuật nhiều model</w:t>
            </w:r>
          </w:p>
        </w:tc>
        <w:tc>
          <w:tcPr>
            <w:tcW w:type="dxa" w:w="4680"/>
            <w:tcBorders>
              <w:top w:val="single" w:color="CCCCCC" w:sz="1"/>
              <w:left w:val="single" w:color="CCCCCC" w:sz="1"/>
              <w:bottom w:val="single" w:color="CCCCCC" w:sz="1"/>
              <w:right w:val="single" w:color="CCCCCC" w:sz="1"/>
            </w:tcBorders>
            <w:shd w:fill="D8F0E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AI so sánh nhanh, đưa ra khuyến nghị rõ ràng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Không biết khuyến mãi nào đang áp dụng</w:t>
            </w:r>
          </w:p>
        </w:tc>
        <w:tc>
          <w:tcPr>
            <w:tcW w:type="dxa" w:w="4680"/>
            <w:tcBorders>
              <w:top w:val="single" w:color="CCCCCC" w:sz="1"/>
              <w:left w:val="single" w:color="CCCCCC" w:sz="1"/>
              <w:bottom w:val="single" w:color="CCCCCC" w:sz="1"/>
              <w:right w:val="single" w:color="CCCCCC" w:sz="1"/>
            </w:tcBorders>
            <w:shd w:fill="EAF7EE"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Bot tra cứu và thông báo deal tốt nhất theo thời gian thực</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Hỗ trợ khách hàng chậm, ngoài giờ hành chính</w:t>
            </w:r>
          </w:p>
        </w:tc>
        <w:tc>
          <w:tcPr>
            <w:tcW w:type="dxa" w:w="4680"/>
            <w:tcBorders>
              <w:top w:val="single" w:color="CCCCCC" w:sz="1"/>
              <w:left w:val="single" w:color="CCCCCC" w:sz="1"/>
              <w:bottom w:val="single" w:color="CCCCCC" w:sz="1"/>
              <w:right w:val="single" w:color="CCCCCC" w:sz="1"/>
            </w:tcBorders>
            <w:shd w:fill="D8F0E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AI hỗ trợ 24/7 không giới hạn</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r>
        <w:br w:type="page"/>
      </w:r>
    </w:p>
    <w:p>
      <w:pPr>
        <w:pStyle w:val="Heading1"/>
        <w:pBdr>
          <w:bottom w:val="single" w:color="EE4D2D" w:sz="8" w:space="4"/>
        </w:pBdr>
        <w:spacing w:before="320" w:after="160"/>
      </w:pPr>
      <w:r>
        <w:rPr>
          <w:rFonts w:ascii="Arial" w:cs="Arial" w:eastAsia="Arial" w:hAnsi="Arial"/>
          <w:b/>
          <w:bCs/>
          <w:color w:val="EE4D2D"/>
          <w:sz w:val="32"/>
          <w:szCs w:val="32"/>
        </w:rPr>
        <w:t xml:space="preserve">2. Phân tích tính năng chi tiết</w:t>
      </w:r>
    </w:p>
    <w:p>
      <w:pPr>
        <w:pStyle w:val="Heading2"/>
        <w:spacing w:before="240" w:after="120"/>
      </w:pPr>
      <w:r>
        <w:rPr>
          <w:rFonts w:ascii="Arial" w:cs="Arial" w:eastAsia="Arial" w:hAnsi="Arial"/>
          <w:b/>
          <w:bCs/>
          <w:color w:val="1A1A2E"/>
          <w:sz w:val="26"/>
          <w:szCs w:val="26"/>
        </w:rPr>
        <w:t xml:space="preserve">2.1 Nhóm Khách hàng (Customer)</w:t>
      </w:r>
    </w:p>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360"/>
        <w:gridCol w:w="1000"/>
        <w:gridCol w:w="1200"/>
      </w:tblGrid>
      <w:tr>
        <w:tc>
          <w:tcPr>
            <w:tcW w:type="dxa" w:w="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Tính năng</w:t>
            </w:r>
          </w:p>
        </w:tc>
        <w:tc>
          <w:tcPr>
            <w:tcW w:type="dxa" w:w="43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0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Nhóm</w:t>
            </w:r>
          </w:p>
        </w:tc>
        <w:tc>
          <w:tcPr>
            <w:tcW w:type="dxa" w:w="1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Ưu tiên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Đăng ký / Đăng nhập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Hỗ trợ Email, SĐT, Google OAuth. Xác thực OTP.</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Tìm kiếm &amp; lọc sản phẩm</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Tìm theo tên, danh mục, giá, thương hiệu, đánh giá sao.</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Trang chi tiết sản phẩm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Ảnh gallery, thông số kỹ thuật, đánh giá, sản phẩm liên quan.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Giỏ hàng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Thêm/xoá, chọn số lượng &amp; biến thể, tính tổng tiền.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Thanh toán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COD, VNPay, Momo. Nhập địa chỉ, chọn đơn vị vận chuyển.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Theo dõi đơn hàng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Trạng thái realtime: đặt hàng → đóng gói → giao → nhận.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Lịch sử mua hàng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Xem lại, mua lại nhanh, viết đánh giá sau nhận hàng.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Wishlist &amp; Thông báo</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Lưu yêu thích, nhận push/email khi sản phẩm giảm giá.</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007700"/>
                <w:sz w:val="19"/>
                <w:szCs w:val="19"/>
              </w:rPr>
              <w:t xml:space="preserve">🟢 Thấp</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Đánh giá &amp; nhận xét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Rating sao, ảnh thực tế, phản hồi từ shop, vote hữu ích.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Customer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Style w:val="Heading2"/>
        <w:spacing w:before="240" w:after="120"/>
      </w:pPr>
      <w:r>
        <w:rPr>
          <w:rFonts w:ascii="Arial" w:cs="Arial" w:eastAsia="Arial" w:hAnsi="Arial"/>
          <w:b/>
          <w:bCs/>
          <w:color w:val="1A1A2E"/>
          <w:sz w:val="26"/>
          <w:szCs w:val="26"/>
        </w:rPr>
        <w:t xml:space="preserve">2.2 Nhóm Admin / Seller</w:t>
      </w:r>
    </w:p>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360"/>
        <w:gridCol w:w="1000"/>
        <w:gridCol w:w="1200"/>
      </w:tblGrid>
      <w:tr>
        <w:tc>
          <w:tcPr>
            <w:tcW w:type="dxa" w:w="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Tính năng</w:t>
            </w:r>
          </w:p>
        </w:tc>
        <w:tc>
          <w:tcPr>
            <w:tcW w:type="dxa" w:w="43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0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Nhóm</w:t>
            </w:r>
          </w:p>
        </w:tc>
        <w:tc>
          <w:tcPr>
            <w:tcW w:type="dxa" w:w="1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Ưu tiên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Dashboard tổng quan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Doanh thu, đơn hàng mới, tồn kho thấp, biểu đồ theo ngày.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Quản lý sản phẩm</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Thêm/sửa/xoá, upload ảnh, biến thể màu/dung lượng, SEO slug.</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Quản lý kho hàng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Cập nhật tồn kho, cảnh báo hết hàng, lịch sử nhập/xuất.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Xử lý đơn hàng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Xác nhận, in phiếu giao hàng, cập nhật trạng thái, hoàn trả.</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Khuyến mãi &amp; Flash Sale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Tạo voucher, flash sale theo khung giờ, giảm theo danh mục.</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Thống kê &amp; báo cáo</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Doanh thu ngày/tuần/tháng, sản phẩm bán chạy, tỷ lệ chuyển.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Quản lý người dùng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Danh sách, khoá tài khoản, phân quyền admin/seller/user.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Quản lý đánh giá</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Duyệt, ẩn, phản hồi đánh giá. Lọc đánh giá giả.</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Admin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007700"/>
                <w:sz w:val="19"/>
                <w:szCs w:val="19"/>
              </w:rPr>
              <w:t xml:space="preserve">🟢 Thấp</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Style w:val="Heading2"/>
        <w:spacing w:before="240" w:after="120"/>
      </w:pPr>
      <w:r>
        <w:rPr>
          <w:rFonts w:ascii="Arial" w:cs="Arial" w:eastAsia="Arial" w:hAnsi="Arial"/>
          <w:b/>
          <w:bCs/>
          <w:color w:val="1A1A2E"/>
          <w:sz w:val="26"/>
          <w:szCs w:val="26"/>
        </w:rPr>
        <w:t xml:space="preserve">2.3 Chatbot AI</w:t>
      </w:r>
    </w:p>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360"/>
        <w:gridCol w:w="1000"/>
        <w:gridCol w:w="1200"/>
      </w:tblGrid>
      <w:tr>
        <w:tc>
          <w:tcPr>
            <w:tcW w:type="dxa" w:w="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Tính năng</w:t>
            </w:r>
          </w:p>
        </w:tc>
        <w:tc>
          <w:tcPr>
            <w:tcW w:type="dxa" w:w="43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0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Nhóm</w:t>
            </w:r>
          </w:p>
        </w:tc>
        <w:tc>
          <w:tcPr>
            <w:tcW w:type="dxa" w:w="1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Ưu tiên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Tư vấn sản phẩm theo nhu cầu</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Hỏi mục đích dùng → gợi ý top 3 sản phẩm phù hợp nhất.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Tư vấn theo ngân sách</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Lọc sản phẩm tốt nhất trong mức giá người dùng đặt ra.</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AI</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So sánh sản phẩm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So sánh 2–3 sản phẩm về thông số, giá, ưu/nhược điểm.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19"/>
                <w:szCs w:val="19"/>
              </w:rPr>
              <w:t xml:space="preserve">🔴 Cao</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Tra cứu trạng thái đơn hàng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Bot kiểm tra và trả lời realtime về đơn của khách.</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AI</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FAQ tự động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Đổi trả, bảo hành, thanh toán, vận chuyển.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AA7700"/>
                <w:sz w:val="19"/>
                <w:szCs w:val="19"/>
              </w:rPr>
              <w:t xml:space="preserve">🟡 Vừa</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Hỗ trợ sau mua</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Hướng dẫn sử dụng, báo lỗi, yêu cầu bảo hành.</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AI</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007700"/>
                <w:sz w:val="19"/>
                <w:szCs w:val="19"/>
              </w:rPr>
              <w:t xml:space="preserve">🟢 Thấp</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Upsell thông minh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Gợi ý phụ kiện kèm theo phù hợp với sản phẩm đang xem.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AI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07700"/>
                <w:sz w:val="19"/>
                <w:szCs w:val="19"/>
              </w:rPr>
              <w:t xml:space="preserve">🟢 Thấp</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r>
        <w:br w:type="page"/>
      </w:r>
    </w:p>
    <w:p>
      <w:pPr>
        <w:pStyle w:val="Heading1"/>
        <w:pBdr>
          <w:bottom w:val="single" w:color="EE4D2D" w:sz="8" w:space="4"/>
        </w:pBdr>
        <w:spacing w:before="320" w:after="160"/>
      </w:pPr>
      <w:r>
        <w:rPr>
          <w:rFonts w:ascii="Arial" w:cs="Arial" w:eastAsia="Arial" w:hAnsi="Arial"/>
          <w:b/>
          <w:bCs/>
          <w:color w:val="EE4D2D"/>
          <w:sz w:val="32"/>
          <w:szCs w:val="32"/>
        </w:rPr>
        <w:t xml:space="preserve">3. Kiến trúc hệ thống &amp; Tech Stack</w:t>
      </w:r>
    </w:p>
    <w:p>
      <w:pPr>
        <w:pStyle w:val="Heading2"/>
        <w:spacing w:before="240" w:after="120"/>
      </w:pPr>
      <w:r>
        <w:rPr>
          <w:rFonts w:ascii="Arial" w:cs="Arial" w:eastAsia="Arial" w:hAnsi="Arial"/>
          <w:b/>
          <w:bCs/>
          <w:color w:val="1A1A2E"/>
          <w:sz w:val="26"/>
          <w:szCs w:val="26"/>
        </w:rPr>
        <w:t xml:space="preserve">3.1 Kiến trúc tổng thể</w:t>
      </w:r>
    </w:p>
    <w:p>
      <w:pPr>
        <w:spacing w:before="0" w:after="100"/>
        <w:jc w:val="left"/>
      </w:pPr>
      <w:r>
        <w:rPr>
          <w:rFonts w:ascii="Arial" w:cs="Arial" w:eastAsia="Arial" w:hAnsi="Arial"/>
          <w:b w:val="false"/>
          <w:bCs w:val="false"/>
          <w:i w:val="false"/>
          <w:iCs w:val="false"/>
          <w:color w:val="222222"/>
          <w:sz w:val="22"/>
          <w:szCs w:val="22"/>
        </w:rPr>
        <w:t xml:space="preserve">Hệ thống theo mô hình Layered Architecture gồm 4 tầng chính:</w:t>
      </w:r>
    </w:p>
    <w:p>
      <w:pPr>
        <w:pStyle w:val="ListParagraph"/>
        <w:numPr>
          <w:ilvl w:val="0"/>
          <w:numId w:val="2"/>
        </w:numPr>
        <w:spacing w:before="40" w:after="40"/>
      </w:pPr>
      <w:r>
        <w:rPr>
          <w:rFonts w:ascii="Arial" w:cs="Arial" w:eastAsia="Arial" w:hAnsi="Arial"/>
          <w:color w:val="222222"/>
          <w:sz w:val="21"/>
          <w:szCs w:val="21"/>
        </w:rPr>
        <w:t xml:space="preserve">Client Layer: Web App (React/Next.js) + Chatbot Widget giao tiếp qua HTTPS/REST/WebSocket</w:t>
      </w:r>
    </w:p>
    <w:p>
      <w:pPr>
        <w:pStyle w:val="ListParagraph"/>
        <w:numPr>
          <w:ilvl w:val="0"/>
          <w:numId w:val="2"/>
        </w:numPr>
        <w:spacing w:before="40" w:after="40"/>
      </w:pPr>
      <w:r>
        <w:rPr>
          <w:rFonts w:ascii="Arial" w:cs="Arial" w:eastAsia="Arial" w:hAnsi="Arial"/>
          <w:color w:val="222222"/>
          <w:sz w:val="21"/>
          <w:szCs w:val="21"/>
        </w:rPr>
        <w:t xml:space="preserve">API Gateway (NestJS): Xử lý rate limit, JWT Guard, CORS, Logger</w:t>
      </w:r>
    </w:p>
    <w:p>
      <w:pPr>
        <w:pStyle w:val="ListParagraph"/>
        <w:numPr>
          <w:ilvl w:val="0"/>
          <w:numId w:val="2"/>
        </w:numPr>
        <w:spacing w:before="40" w:after="40"/>
      </w:pPr>
      <w:r>
        <w:rPr>
          <w:rFonts w:ascii="Arial" w:cs="Arial" w:eastAsia="Arial" w:hAnsi="Arial"/>
          <w:color w:val="222222"/>
          <w:sz w:val="21"/>
          <w:szCs w:val="21"/>
        </w:rPr>
        <w:t xml:space="preserve">Service Layer: Business Logic, Transaction, Event Emitter, Queue (Bull/Redis)</w:t>
      </w:r>
    </w:p>
    <w:p>
      <w:pPr>
        <w:pStyle w:val="ListParagraph"/>
        <w:numPr>
          <w:ilvl w:val="0"/>
          <w:numId w:val="2"/>
        </w:numPr>
        <w:spacing w:before="40" w:after="40"/>
      </w:pPr>
      <w:r>
        <w:rPr>
          <w:rFonts w:ascii="Arial" w:cs="Arial" w:eastAsia="Arial" w:hAnsi="Arial"/>
          <w:color w:val="222222"/>
          <w:sz w:val="21"/>
          <w:szCs w:val="21"/>
        </w:rPr>
        <w:t xml:space="preserve">Data Layer: PostgreSQL (primary DB) + Redis (cache/session/queue) + Cloudinary (images)</w:t>
      </w:r>
    </w:p>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Style w:val="Heading2"/>
        <w:spacing w:before="240" w:after="120"/>
      </w:pPr>
      <w:r>
        <w:rPr>
          <w:rFonts w:ascii="Arial" w:cs="Arial" w:eastAsia="Arial" w:hAnsi="Arial"/>
          <w:b/>
          <w:bCs/>
          <w:color w:val="1A1A2E"/>
          <w:sz w:val="26"/>
          <w:szCs w:val="26"/>
        </w:rPr>
        <w:t xml:space="preserve">3.2 Tech Stack chi tiết</w:t>
      </w:r>
    </w:p>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Công nghệ</w:t>
            </w:r>
          </w:p>
        </w:tc>
        <w:tc>
          <w:tcPr>
            <w:tcW w:type="dxa" w:w="31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Lý do chọn</w:t>
            </w:r>
          </w:p>
        </w:tc>
        <w:tc>
          <w:tcPr>
            <w:tcW w:type="dxa" w:w="20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Phiên bản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Framework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NestJS + TypeScript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Modular, Dependency Injection, Decorator, production-ready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NestJS 10.x</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ORM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TypeORM</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Native PostgreSQL, Migration, Relation rõ ràng, QueryBuilder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TypeORM 0.3.x</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PostgreSQL 16</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ACID transactions, JSON support, Full-text search, mạnh mẽ</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PostgreSQL 16</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Cache/Queue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Redis + Bull</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Session, Rate limit, Background jobs, Bull Queue worker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Redis 7.x</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JWT + Passport.js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Access token 15 phút + Refresh token 7 ngày, Google OAuth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Passport 0.7.x</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File Storage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Cloudinary</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Free tier 25GB, CDN toàn cầu, tự động resize &amp; optimize ảnh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Cloudinary SDK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Payment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VNPay + Momo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Hai cổng thanh toán phổ biến nhất tại Việt Nam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Official SDK</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Chatbot AI</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Claude API (Anthropic)</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claude-sonnet-4-6, context-aware, tư vấn bằng tiếng Việt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claude-sonnet-4-6</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Realtime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Socket.IO (WebSocket)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Chat realtime, cập nhật trạng thái đơn hàng tức thì</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Socket.IO 4.x</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Next.js + Tailwind CSS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SSR/SSG cho SEO, App Router, TypeScript, component tái sử dụng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Next.js 14</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Container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Docker + Docker Compose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Dev environment nhất quán, dễ deploy lên VPS/Cloud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Docker 24.x</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API Docs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Swagger (OpenAPI)</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Tự động sinh API docs từ decorator NestJS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19"/>
                <w:szCs w:val="19"/>
              </w:rPr>
              <w:t xml:space="preserve">Swagger UI 5.x</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r>
        <w:br w:type="page"/>
      </w:r>
    </w:p>
    <w:p>
      <w:pPr>
        <w:pStyle w:val="Heading1"/>
        <w:pBdr>
          <w:bottom w:val="single" w:color="EE4D2D" w:sz="8" w:space="4"/>
        </w:pBdr>
        <w:spacing w:before="320" w:after="160"/>
      </w:pPr>
      <w:r>
        <w:rPr>
          <w:rFonts w:ascii="Arial" w:cs="Arial" w:eastAsia="Arial" w:hAnsi="Arial"/>
          <w:b/>
          <w:bCs/>
          <w:color w:val="EE4D2D"/>
          <w:sz w:val="32"/>
          <w:szCs w:val="32"/>
        </w:rPr>
        <w:t xml:space="preserve">4. Thiết kế Database (ERD)</w:t>
      </w:r>
    </w:p>
    <w:p>
      <w:pPr>
        <w:spacing w:before="0" w:after="200"/>
        <w:jc w:val="left"/>
      </w:pPr>
      <w:r>
        <w:rPr>
          <w:rFonts w:ascii="Arial" w:cs="Arial" w:eastAsia="Arial" w:hAnsi="Arial"/>
          <w:b w:val="false"/>
          <w:bCs w:val="false"/>
          <w:i w:val="false"/>
          <w:iCs w:val="false"/>
          <w:color w:val="222222"/>
          <w:sz w:val="22"/>
          <w:szCs w:val="22"/>
        </w:rPr>
        <w:t xml:space="preserve">Hệ thống sử dụng PostgreSQL với 11 bảng chính. Tất cả primary key dùng UUID.</w:t>
      </w:r>
    </w:p>
    <w:p>
      <w:pPr>
        <w:pStyle w:val="Heading3"/>
        <w:spacing w:before="180" w:after="80"/>
      </w:pPr>
      <w:r>
        <w:rPr>
          <w:rFonts w:ascii="Arial" w:cs="Arial" w:eastAsia="Arial" w:hAnsi="Arial"/>
          <w:b/>
          <w:bCs/>
          <w:color w:val="EE4D2D"/>
          <w:sz w:val="22"/>
          <w:szCs w:val="22"/>
        </w:rPr>
        <w:t xml:space="preserve">Bảng: users —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60"/>
        <w:gridCol w:w="1800"/>
      </w:tblGrid>
      <w:tr>
        <w:tc>
          <w:tcPr>
            <w:tcW w:type="dxa" w:w="2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Cột</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Kiểu dữ liệu</w:t>
            </w:r>
          </w:p>
        </w:tc>
        <w:tc>
          <w:tcPr>
            <w:tcW w:type="dxa" w:w="35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Ghi chú</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Khoá chính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Email đăng nhập, duy nhất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UNIQUE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Mật khẩu đã hash (bcrypt)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full_name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Họ và tên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Số điện thoại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role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enum</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customer | seller | admin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boolean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Tài khoản còn hoạt động không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timestamp</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Thời điểm đăng ký</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bl>
    <w:p>
      <w:pPr>
        <w:spacing w:before="0" w:after="120"/>
        <w:jc w:val="left"/>
      </w:pPr>
      <w:r>
        <w:rPr>
          <w:rFonts w:ascii="Arial" w:cs="Arial" w:eastAsia="Arial" w:hAnsi="Arial"/>
          <w:b w:val="false"/>
          <w:bCs w:val="false"/>
          <w:i w:val="false"/>
          <w:iCs w:val="false"/>
          <w:color w:val="222222"/>
          <w:sz w:val="20"/>
          <w:szCs w:val="20"/>
        </w:rPr>
        <w:t xml:space="preserve"/>
      </w:r>
    </w:p>
    <w:p>
      <w:pPr>
        <w:pStyle w:val="Heading3"/>
        <w:spacing w:before="180" w:after="80"/>
      </w:pPr>
      <w:r>
        <w:rPr>
          <w:rFonts w:ascii="Arial" w:cs="Arial" w:eastAsia="Arial" w:hAnsi="Arial"/>
          <w:b/>
          <w:bCs/>
          <w:color w:val="EE4D2D"/>
          <w:sz w:val="22"/>
          <w:szCs w:val="22"/>
        </w:rPr>
        <w:t xml:space="preserve">Bảng: products —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60"/>
        <w:gridCol w:w="1800"/>
      </w:tblGrid>
      <w:tr>
        <w:tc>
          <w:tcPr>
            <w:tcW w:type="dxa" w:w="2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Cột</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Kiểu dữ liệu</w:t>
            </w:r>
          </w:p>
        </w:tc>
        <w:tc>
          <w:tcPr>
            <w:tcW w:type="dxa" w:w="35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Ghi chú</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Khoá chính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category_id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Thuộc danh mục nào</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66CC"/>
                <w:sz w:val="18"/>
                <w:szCs w:val="18"/>
              </w:rPr>
              <w:t xml:space="preserve">FK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Tên sản phẩm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slug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URL thân thiện SEO, duy nhất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UNIQUE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Mô tả chi tiết (HTML)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brand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Thương hiệu</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base_price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decimal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Giá cơ bản (trước khuyến mãi)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thumbnail_url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Ảnh đại diện sản phẩm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boolean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Sản phẩm đang được bán không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bl>
    <w:p>
      <w:pPr>
        <w:spacing w:before="0" w:after="120"/>
        <w:jc w:val="left"/>
      </w:pPr>
      <w:r>
        <w:rPr>
          <w:rFonts w:ascii="Arial" w:cs="Arial" w:eastAsia="Arial" w:hAnsi="Arial"/>
          <w:b w:val="false"/>
          <w:bCs w:val="false"/>
          <w:i w:val="false"/>
          <w:iCs w:val="false"/>
          <w:color w:val="222222"/>
          <w:sz w:val="20"/>
          <w:szCs w:val="20"/>
        </w:rPr>
        <w:t xml:space="preserve"/>
      </w:r>
    </w:p>
    <w:p>
      <w:pPr>
        <w:pStyle w:val="Heading3"/>
        <w:spacing w:before="180" w:after="80"/>
      </w:pPr>
      <w:r>
        <w:rPr>
          <w:rFonts w:ascii="Arial" w:cs="Arial" w:eastAsia="Arial" w:hAnsi="Arial"/>
          <w:b/>
          <w:bCs/>
          <w:color w:val="EE4D2D"/>
          <w:sz w:val="22"/>
          <w:szCs w:val="22"/>
        </w:rPr>
        <w:t xml:space="preserve">Bảng: product_variants — Biến thể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60"/>
        <w:gridCol w:w="1800"/>
      </w:tblGrid>
      <w:tr>
        <w:tc>
          <w:tcPr>
            <w:tcW w:type="dxa" w:w="2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Cột</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Kiểu dữ liệu</w:t>
            </w:r>
          </w:p>
        </w:tc>
        <w:tc>
          <w:tcPr>
            <w:tcW w:type="dxa" w:w="35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Ghi chú</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Khoá chính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product_id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Thuộc sản phẩm nào</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66CC"/>
                <w:sz w:val="18"/>
                <w:szCs w:val="18"/>
              </w:rPr>
              <w:t xml:space="preserve">FK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sku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Mã SKU duy nhất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UNIQUE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color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Màu sắc (VD: Titan Đen)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storage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Dung lượng (VD: 256GB)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price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decimal</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Giá bán thực tế của biến thể</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stock_qty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Số lượng tồn kho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bl>
    <w:p>
      <w:pPr>
        <w:spacing w:before="0" w:after="120"/>
        <w:jc w:val="left"/>
      </w:pPr>
      <w:r>
        <w:rPr>
          <w:rFonts w:ascii="Arial" w:cs="Arial" w:eastAsia="Arial" w:hAnsi="Arial"/>
          <w:b w:val="false"/>
          <w:bCs w:val="false"/>
          <w:i w:val="false"/>
          <w:iCs w:val="false"/>
          <w:color w:val="222222"/>
          <w:sz w:val="20"/>
          <w:szCs w:val="20"/>
        </w:rPr>
        <w:t xml:space="preserve"/>
      </w:r>
    </w:p>
    <w:p>
      <w:pPr>
        <w:pStyle w:val="Heading3"/>
        <w:spacing w:before="180" w:after="80"/>
      </w:pPr>
      <w:r>
        <w:rPr>
          <w:rFonts w:ascii="Arial" w:cs="Arial" w:eastAsia="Arial" w:hAnsi="Arial"/>
          <w:b/>
          <w:bCs/>
          <w:color w:val="EE4D2D"/>
          <w:sz w:val="22"/>
          <w:szCs w:val="22"/>
        </w:rPr>
        <w:t xml:space="preserve">Bảng: orders —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60"/>
        <w:gridCol w:w="1800"/>
      </w:tblGrid>
      <w:tr>
        <w:tc>
          <w:tcPr>
            <w:tcW w:type="dxa" w:w="2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Cột</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Kiểu dữ liệu</w:t>
            </w:r>
          </w:p>
        </w:tc>
        <w:tc>
          <w:tcPr>
            <w:tcW w:type="dxa" w:w="35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Ghi chú</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Khoá chính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Khách hàng đặt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66CC"/>
                <w:sz w:val="18"/>
                <w:szCs w:val="18"/>
              </w:rPr>
              <w:t xml:space="preserve">FK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address_id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Địa chỉ giao hàng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66CC"/>
                <w:sz w:val="18"/>
                <w:szCs w:val="18"/>
              </w:rPr>
              <w:t xml:space="preserve">FK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order_code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Mã đơn hàng hiển thị (VD: #SP2410001)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enum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pending→confirmed→packing→shipping→done→cancelled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decimal</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Tổng thanh toán cuối cùng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payment_method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varchar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cod | vnpay | momo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payment_status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enum</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pending | paid | refunded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bl>
    <w:p>
      <w:pPr>
        <w:spacing w:before="0" w:after="120"/>
        <w:jc w:val="left"/>
      </w:pPr>
      <w:r>
        <w:rPr>
          <w:rFonts w:ascii="Arial" w:cs="Arial" w:eastAsia="Arial" w:hAnsi="Arial"/>
          <w:b w:val="false"/>
          <w:bCs w:val="false"/>
          <w:i w:val="false"/>
          <w:iCs w:val="false"/>
          <w:color w:val="222222"/>
          <w:sz w:val="20"/>
          <w:szCs w:val="20"/>
        </w:rPr>
        <w:t xml:space="preserve"/>
      </w:r>
    </w:p>
    <w:p>
      <w:pPr>
        <w:pStyle w:val="Heading3"/>
        <w:spacing w:before="180" w:after="80"/>
      </w:pPr>
      <w:r>
        <w:rPr>
          <w:rFonts w:ascii="Arial" w:cs="Arial" w:eastAsia="Arial" w:hAnsi="Arial"/>
          <w:b/>
          <w:bCs/>
          <w:color w:val="EE4D2D"/>
          <w:sz w:val="22"/>
          <w:szCs w:val="22"/>
        </w:rPr>
        <w:t xml:space="preserve">Bảng: chat_sessions &amp; chat_messages — Lịch sử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60"/>
        <w:gridCol w:w="1800"/>
      </w:tblGrid>
      <w:tr>
        <w:tc>
          <w:tcPr>
            <w:tcW w:type="dxa" w:w="22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Cột</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Kiểu dữ liệu</w:t>
            </w:r>
          </w:p>
        </w:tc>
        <w:tc>
          <w:tcPr>
            <w:tcW w:type="dxa" w:w="35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18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Ghi chú</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session 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Khoá phiên chat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Người dùng của phiên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66CC"/>
                <w:sz w:val="18"/>
                <w:szCs w:val="18"/>
              </w:rPr>
              <w:t xml:space="preserve">FK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E4D2D"/>
                <w:sz w:val="19"/>
                <w:szCs w:val="19"/>
              </w:rPr>
              <w:t xml:space="preserve">message 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Khoá tin nhắn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session_id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uuid</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Thuộc phiên nào</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66CC"/>
                <w:sz w:val="18"/>
                <w:szCs w:val="18"/>
              </w:rPr>
              <w:t xml:space="preserve">FK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enum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user | assistant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content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Nội dung tin nhắn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55AA"/>
                <w:sz w:val="18"/>
                <w:szCs w:val="18"/>
              </w:rPr>
              <w:t xml:space="preserve">jsonb</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Sản phẩm gợi ý, intent, context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18"/>
                <w:szCs w:val="18"/>
              </w:rPr>
              <w:t xml:space="preserve"/>
            </w:r>
          </w:p>
        </w:tc>
      </w:tr>
    </w:tbl>
    <w:p>
      <w:pPr>
        <w:spacing w:before="0" w:after="120"/>
        <w:jc w:val="left"/>
      </w:pPr>
      <w:r>
        <w:rPr>
          <w:rFonts w:ascii="Arial" w:cs="Arial" w:eastAsia="Arial" w:hAnsi="Arial"/>
          <w:b w:val="false"/>
          <w:bCs w:val="false"/>
          <w:i w:val="false"/>
          <w:iCs w:val="false"/>
          <w:color w:val="222222"/>
          <w:sz w:val="20"/>
          <w:szCs w:val="20"/>
        </w:rPr>
        <w:t xml:space="preserve"/>
      </w:r>
    </w:p>
    <w:p>
      <w:r>
        <w:br w:type="page"/>
      </w:r>
    </w:p>
    <w:p>
      <w:pPr>
        <w:pStyle w:val="Heading1"/>
        <w:pBdr>
          <w:bottom w:val="single" w:color="EE4D2D" w:sz="8" w:space="4"/>
        </w:pBdr>
        <w:spacing w:before="320" w:after="160"/>
      </w:pPr>
      <w:r>
        <w:rPr>
          <w:rFonts w:ascii="Arial" w:cs="Arial" w:eastAsia="Arial" w:hAnsi="Arial"/>
          <w:b/>
          <w:bCs/>
          <w:color w:val="EE4D2D"/>
          <w:sz w:val="32"/>
          <w:szCs w:val="32"/>
        </w:rPr>
        <w:t xml:space="preserve">5. Cấu trúc dự án NestJS</w:t>
      </w:r>
    </w:p>
    <w:p>
      <w:pPr>
        <w:spacing w:before="0" w:after="140"/>
        <w:jc w:val="left"/>
      </w:pPr>
      <w:r>
        <w:rPr>
          <w:rFonts w:ascii="Arial" w:cs="Arial" w:eastAsia="Arial" w:hAnsi="Arial"/>
          <w:b w:val="false"/>
          <w:bCs w:val="false"/>
          <w:i w:val="false"/>
          <w:iCs w:val="false"/>
          <w:color w:val="222222"/>
          <w:sz w:val="22"/>
          <w:szCs w:val="22"/>
        </w:rPr>
        <w:t xml:space="preserve">Cấu trúc thư mục backend theo module pattern của NestJS:</w:t>
      </w:r>
    </w:p>
    <w:p>
      <w:pPr>
        <w:spacing w:before="0" w:after="160"/>
      </w:pPr>
      <w:r>
        <w:rPr>
          <w:rFonts w:ascii="Courier New" w:cs="Courier New" w:eastAsia="Courier New" w:hAnsi="Courier New"/>
          <w:color w:val="1A1A2E"/>
          <w:sz w:val="18"/>
          <w:szCs w:val="18"/>
        </w:rPr>
        <w:t xml:space="preserve">shopbot-api/
├── src/
│   ├── modules/
│   │   ├── auth/         # JWT, OAuth, Guards
│   │   ├── users/        # Profile, Address, Role
│   │   ├── products/     # CRUD, Search, Variant
│   │   ├── orders/       # Cart, Checkout, Payment
│   │   ├── chatbot/      # WebSocket Gateway + AI
│   │   └── payments/     # VNPay, Momo provider
│   ├── common/
│   │   ├── decorators/   # @CurrentUser, @Roles
│   │   ├── filters/      # GlobalExceptionFilter
│   │   ├── interceptors/ # TransformInterceptor
│   │   └── pipes/        # ValidationPipe
│   ├── config/           # DB, Redis, JWT config
│   └── main.ts
├── .env
├── docker-compose.yml
└── package.json</w:t>
      </w:r>
    </w:p>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r>
        <w:br w:type="page"/>
      </w:r>
    </w:p>
    <w:p>
      <w:pPr>
        <w:pStyle w:val="Heading1"/>
        <w:pBdr>
          <w:bottom w:val="single" w:color="EE4D2D" w:sz="8" w:space="4"/>
        </w:pBdr>
        <w:spacing w:before="320" w:after="160"/>
      </w:pPr>
      <w:r>
        <w:rPr>
          <w:rFonts w:ascii="Arial" w:cs="Arial" w:eastAsia="Arial" w:hAnsi="Arial"/>
          <w:b/>
          <w:bCs/>
          <w:color w:val="EE4D2D"/>
          <w:sz w:val="32"/>
          <w:szCs w:val="32"/>
        </w:rPr>
        <w:t xml:space="preserve">6. Lộ trình phát triển</w:t>
      </w:r>
    </w:p>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Giai đoạn</w:t>
            </w:r>
          </w:p>
        </w:tc>
        <w:tc>
          <w:tcPr>
            <w:tcW w:type="dxa" w:w="16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Thời gian</w:t>
            </w:r>
          </w:p>
        </w:tc>
        <w:tc>
          <w:tcPr>
            <w:tcW w:type="dxa" w:w="43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Nội dung</w:t>
            </w:r>
          </w:p>
        </w:tc>
        <w:tc>
          <w:tcPr>
            <w:tcW w:type="dxa" w:w="20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center"/>
            </w:pPr>
            <w:r>
              <w:rPr>
                <w:rFonts w:ascii="Arial" w:cs="Arial" w:eastAsia="Arial" w:hAnsi="Arial"/>
                <w:b/>
                <w:bCs/>
                <w:color w:val="EE4D2D"/>
                <w:sz w:val="19"/>
                <w:szCs w:val="19"/>
              </w:rPr>
              <w:t xml:space="preserve">Phase 1
MVP</w:t>
            </w:r>
          </w:p>
        </w:tc>
        <w:tc>
          <w:tcPr>
            <w:tcW w:type="dxa" w:w="160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6–8 tuần</w:t>
            </w:r>
          </w:p>
        </w:tc>
        <w:tc>
          <w:tcPr>
            <w:tcW w:type="dxa" w:w="436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Đăng ký/đăng nhập (JWT + OAuth) · Danh mục &amp; sản phẩm CRUD · Tìm kiếm cơ bản · Giỏ hàng &amp; thanh toán COD · Quản lý đơn hàng cơ bản · Chatbot AI tư vấn sản phẩm (Claude API)</w:t>
            </w:r>
          </w:p>
        </w:tc>
        <w:tc>
          <w:tcPr>
            <w:tcW w:type="dxa" w:w="200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8"/>
                <w:szCs w:val="18"/>
              </w:rPr>
              <w:t xml:space="preserve">Web App chạy được, bot tư vấn cơ bản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EE4D2D"/>
                <w:sz w:val="19"/>
                <w:szCs w:val="19"/>
              </w:rPr>
              <w:t xml:space="preserve">Phase 2
Growth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4–6 tuần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Flash Sale &amp; Voucher · Đánh giá sản phẩm · Tích hợp VNPay/Momo · Dashboard Admin thống kê · Chatbot so sánh sản phẩm &amp; tra cứu đơn · Thông báo Email/SMS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8"/>
                <w:szCs w:val="18"/>
              </w:rPr>
              <w:t xml:space="preserve">Hệ thống thanh toán + bot nâng cao</w:t>
            </w:r>
          </w:p>
        </w:tc>
      </w:tr>
      <w:tr>
        <w:tc>
          <w:tcPr>
            <w:tcW w:type="dxa" w:w="140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center"/>
            </w:pPr>
            <w:r>
              <w:rPr>
                <w:rFonts w:ascii="Arial" w:cs="Arial" w:eastAsia="Arial" w:hAnsi="Arial"/>
                <w:b/>
                <w:bCs/>
                <w:color w:val="EE4D2D"/>
                <w:sz w:val="19"/>
                <w:szCs w:val="19"/>
              </w:rPr>
              <w:t xml:space="preserve">Phase 3
Scale</w:t>
            </w:r>
          </w:p>
        </w:tc>
        <w:tc>
          <w:tcPr>
            <w:tcW w:type="dxa" w:w="160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4–6 tuần</w:t>
            </w:r>
          </w:p>
        </w:tc>
        <w:tc>
          <w:tcPr>
            <w:tcW w:type="dxa" w:w="436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AI Upsell thông minh · Gợi ý cá nhân hóa · Search nâng cao (Elasticsearch) · Analytics chuyên sâu · App Mobile (React Native) · CDN &amp; Optimization</w:t>
            </w:r>
          </w:p>
        </w:tc>
        <w:tc>
          <w:tcPr>
            <w:tcW w:type="dxa" w:w="2000"/>
            <w:tcBorders>
              <w:top w:val="single" w:color="CCCCCC" w:sz="1"/>
              <w:left w:val="single" w:color="CCCCCC" w:sz="1"/>
              <w:bottom w:val="single" w:color="CCCCCC" w:sz="1"/>
              <w:right w:val="single" w:color="CCCCCC" w:sz="1"/>
            </w:tcBorders>
            <w:shd w:fill="FFF3F0"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8"/>
                <w:szCs w:val="18"/>
              </w:rPr>
              <w:t xml:space="preserve">Nền tảng hoàn chỉnh, sẵn sàng scale</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Style w:val="Heading2"/>
        <w:spacing w:before="240" w:after="120"/>
      </w:pPr>
      <w:r>
        <w:rPr>
          <w:rFonts w:ascii="Arial" w:cs="Arial" w:eastAsia="Arial" w:hAnsi="Arial"/>
          <w:b/>
          <w:bCs/>
          <w:color w:val="1A1A2E"/>
          <w:sz w:val="26"/>
          <w:szCs w:val="26"/>
        </w:rPr>
        <w:t xml:space="preserve">6.2 Ước tính nguồn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Vai trò</w:t>
            </w:r>
          </w:p>
        </w:tc>
        <w:tc>
          <w:tcPr>
            <w:tcW w:type="dxa" w:w="20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Số lượng</w:t>
            </w:r>
          </w:p>
        </w:tc>
        <w:tc>
          <w:tcPr>
            <w:tcW w:type="dxa" w:w="25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Kỹ năng chính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Backend Developer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1–2 người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Phase 1 →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NestJS, PostgreSQL, Redis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Frontend Developer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1–2 người</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Phase 1 → 3</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Next.js, React, Tailwind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AI/Chatbot Dev</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 người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Phase 1 →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Claude API, Prompt Eng.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UI/UX Designer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 người</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Phase 1 → 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Figma, Design 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DevOps (part-time)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 người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Phase 2 →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Docker, CI/CD, VPS</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r>
        <w:br w:type="page"/>
      </w:r>
    </w:p>
    <w:p>
      <w:pPr>
        <w:pStyle w:val="Heading1"/>
        <w:pBdr>
          <w:bottom w:val="single" w:color="EE4D2D" w:sz="8" w:space="4"/>
        </w:pBdr>
        <w:spacing w:before="320" w:after="160"/>
      </w:pPr>
      <w:r>
        <w:rPr>
          <w:rFonts w:ascii="Arial" w:cs="Arial" w:eastAsia="Arial" w:hAnsi="Arial"/>
          <w:b/>
          <w:bCs/>
          <w:color w:val="EE4D2D"/>
          <w:sz w:val="32"/>
          <w:szCs w:val="32"/>
        </w:rPr>
        <w:t xml:space="preserve">7. UI Prototype đã xây dựng</w:t>
      </w:r>
    </w:p>
    <w:p>
      <w:pPr>
        <w:spacing w:before="0" w:after="140"/>
        <w:jc w:val="left"/>
      </w:pPr>
      <w:r>
        <w:rPr>
          <w:rFonts w:ascii="Arial" w:cs="Arial" w:eastAsia="Arial" w:hAnsi="Arial"/>
          <w:b w:val="false"/>
          <w:bCs w:val="false"/>
          <w:i w:val="false"/>
          <w:iCs w:val="false"/>
          <w:color w:val="222222"/>
          <w:sz w:val="22"/>
          <w:szCs w:val="22"/>
        </w:rPr>
        <w:t xml:space="preserve">Trong quá trình phân tích, hai màn hình prototype React đã được xây dựng sẵn:</w:t>
      </w:r>
    </w:p>
    <w:p>
      <w:pPr>
        <w:spacing w:before="0" w:after="12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w:t>
            </w:r>
          </w:p>
        </w:tc>
        <w:tc>
          <w:tcPr>
            <w:tcW w:type="dxa" w:w="376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c>
          <w:tcPr>
            <w:tcW w:type="dxa" w:w="3600"/>
            <w:tcBorders>
              <w:top w:val="single" w:color="EE4D2D" w:sz="1"/>
              <w:left w:val="single" w:color="EE4D2D" w:sz="1"/>
              <w:bottom w:val="single" w:color="EE4D2D" w:sz="1"/>
              <w:right w:val="single" w:color="EE4D2D" w:sz="1"/>
            </w:tcBorders>
            <w:shd w:fill="EE4D2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Tính năng đã tích hợp</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color w:val="0055AA"/>
                <w:sz w:val="18"/>
                <w:szCs w:val="18"/>
              </w:rPr>
              <w:t xml:space="preserve">shopbot-chatbot.jsx</w:t>
            </w:r>
          </w:p>
        </w:tc>
        <w:tc>
          <w:tcPr>
            <w:tcW w:type="dxa" w:w="3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Giao diện Chatbot AI hoàn chỉnh — phong cách Shopee, màu cam đỏ đặc trưng</w:t>
            </w:r>
          </w:p>
        </w:tc>
        <w:tc>
          <w:tcPr>
            <w:tcW w:type="dxa" w:w="3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8"/>
                <w:szCs w:val="18"/>
              </w:rPr>
              <w:t xml:space="preserve">Gọi Claude API thực, typing animation, quick reply, product shelf, input API key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55AA"/>
                <w:sz w:val="18"/>
                <w:szCs w:val="18"/>
              </w:rPr>
              <w:t xml:space="preserve">shopbot-home.jsx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Trang chủ + Danh sách sản phẩm — header, banner, category filter, product grid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8"/>
                <w:szCs w:val="18"/>
              </w:rPr>
              <w:t xml:space="preserve">Lọc danh mục, sort, add-to-cart, hover effects, search bar, giỏ hàng badge</w:t>
            </w:r>
          </w:p>
        </w:tc>
      </w:tr>
    </w:tbl>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Style w:val="Heading2"/>
        <w:spacing w:before="240" w:after="120"/>
      </w:pPr>
      <w:r>
        <w:rPr>
          <w:rFonts w:ascii="Arial" w:cs="Arial" w:eastAsia="Arial" w:hAnsi="Arial"/>
          <w:b/>
          <w:bCs/>
          <w:color w:val="1A1A2E"/>
          <w:sz w:val="26"/>
          <w:szCs w:val="26"/>
        </w:rPr>
        <w:t xml:space="preserve">7.1 Hướng dẫn chạy prototype</w:t>
      </w:r>
    </w:p>
    <w:p>
      <w:pPr>
        <w:pStyle w:val="ListParagraph"/>
        <w:numPr>
          <w:ilvl w:val="0"/>
          <w:numId w:val="2"/>
        </w:numPr>
        <w:spacing w:before="40" w:after="40"/>
      </w:pPr>
      <w:r>
        <w:rPr>
          <w:rFonts w:ascii="Arial" w:cs="Arial" w:eastAsia="Arial" w:hAnsi="Arial"/>
          <w:color w:val="222222"/>
          <w:sz w:val="21"/>
          <w:szCs w:val="21"/>
        </w:rPr>
        <w:t xml:space="preserve">Tạo project: npx create-next-app@latest shopbot --typescript</w:t>
      </w:r>
    </w:p>
    <w:p>
      <w:pPr>
        <w:pStyle w:val="ListParagraph"/>
        <w:numPr>
          <w:ilvl w:val="0"/>
          <w:numId w:val="2"/>
        </w:numPr>
        <w:spacing w:before="40" w:after="40"/>
      </w:pPr>
      <w:r>
        <w:rPr>
          <w:rFonts w:ascii="Arial" w:cs="Arial" w:eastAsia="Arial" w:hAnsi="Arial"/>
          <w:color w:val="222222"/>
          <w:sz w:val="21"/>
          <w:szCs w:val="21"/>
        </w:rPr>
        <w:t xml:space="preserve">Copy hai file .jsx vào src/app/ của project</w:t>
      </w:r>
    </w:p>
    <w:p>
      <w:pPr>
        <w:pStyle w:val="ListParagraph"/>
        <w:numPr>
          <w:ilvl w:val="0"/>
          <w:numId w:val="2"/>
        </w:numPr>
        <w:spacing w:before="40" w:after="40"/>
      </w:pPr>
      <w:r>
        <w:rPr>
          <w:rFonts w:ascii="Arial" w:cs="Arial" w:eastAsia="Arial" w:hAnsi="Arial"/>
          <w:color w:val="222222"/>
          <w:sz w:val="21"/>
          <w:szCs w:val="21"/>
        </w:rPr>
        <w:t xml:space="preserve">Cài thêm font: thêm Be Vietnam Pro vào layout.tsx</w:t>
      </w:r>
    </w:p>
    <w:p>
      <w:pPr>
        <w:pStyle w:val="ListParagraph"/>
        <w:numPr>
          <w:ilvl w:val="0"/>
          <w:numId w:val="2"/>
        </w:numPr>
        <w:spacing w:before="40" w:after="40"/>
      </w:pPr>
      <w:r>
        <w:rPr>
          <w:rFonts w:ascii="Arial" w:cs="Arial" w:eastAsia="Arial" w:hAnsi="Arial"/>
          <w:color w:val="222222"/>
          <w:sz w:val="21"/>
          <w:szCs w:val="21"/>
        </w:rPr>
        <w:t xml:space="preserve">Chạy dev server: npm run dev</w:t>
      </w:r>
    </w:p>
    <w:p>
      <w:pPr>
        <w:pStyle w:val="ListParagraph"/>
        <w:numPr>
          <w:ilvl w:val="0"/>
          <w:numId w:val="2"/>
        </w:numPr>
        <w:spacing w:before="40" w:after="40"/>
      </w:pPr>
      <w:r>
        <w:rPr>
          <w:rFonts w:ascii="Arial" w:cs="Arial" w:eastAsia="Arial" w:hAnsi="Arial"/>
          <w:color w:val="222222"/>
          <w:sz w:val="21"/>
          <w:szCs w:val="21"/>
        </w:rPr>
        <w:t xml:space="preserve">Mở trình duyệt: http://localhost:3000</w:t>
      </w:r>
    </w:p>
    <w:p>
      <w:pPr>
        <w:pStyle w:val="ListParagraph"/>
        <w:numPr>
          <w:ilvl w:val="0"/>
          <w:numId w:val="2"/>
        </w:numPr>
        <w:spacing w:before="40" w:after="40"/>
      </w:pPr>
      <w:r>
        <w:rPr>
          <w:rFonts w:ascii="Arial" w:cs="Arial" w:eastAsia="Arial" w:hAnsi="Arial"/>
          <w:color w:val="222222"/>
          <w:sz w:val="21"/>
          <w:szCs w:val="21"/>
        </w:rPr>
        <w:t xml:space="preserve">Với chatbot: nhập Anthropic API key (sk-ant-...) qua nút ⚙ API Key</w:t>
      </w:r>
    </w:p>
    <w:p>
      <w:pPr>
        <w:spacing w:before="0" w:after="120"/>
        <w:jc w:val="left"/>
      </w:pPr>
      <w:r>
        <w:rPr>
          <w:rFonts w:ascii="Arial" w:cs="Arial" w:eastAsia="Arial" w:hAnsi="Arial"/>
          <w:b w:val="false"/>
          <w:bCs w:val="false"/>
          <w:i w:val="false"/>
          <w:iCs w:val="false"/>
          <w:color w:val="222222"/>
          <w:sz w:val="20"/>
          <w:szCs w:val="20"/>
        </w:rPr>
        <w:t xml:space="preserve"/>
      </w:r>
    </w:p>
    <w:p>
      <w:pPr>
        <w:spacing w:before="0" w:after="120"/>
        <w:jc w:val="left"/>
      </w:pPr>
      <w:r>
        <w:rPr>
          <w:rFonts w:ascii="Arial" w:cs="Arial" w:eastAsia="Arial" w:hAnsi="Arial"/>
          <w:b w:val="false"/>
          <w:bCs w:val="false"/>
          <w:i w:val="false"/>
          <w:iCs w:val="false"/>
          <w:color w:val="222222"/>
          <w:sz w:val="20"/>
          <w:szCs w:val="20"/>
        </w:rPr>
        <w:t xml:space="preserve"/>
      </w:r>
    </w:p>
    <w:p>
      <w:pPr>
        <w:pBdr>
          <w:top w:val="single" w:color="EE4D2D" w:sz="4" w:space="8"/>
        </w:pBdr>
        <w:spacing w:before="400" w:after="200"/>
        <w:jc w:val="center"/>
      </w:pPr>
      <w:r>
        <w:rPr>
          <w:rFonts w:ascii="Arial" w:cs="Arial" w:eastAsia="Arial" w:hAnsi="Arial"/>
          <w:b/>
          <w:bCs/>
          <w:i/>
          <w:iCs/>
          <w:color w:val="EE4D2D"/>
          <w:sz w:val="24"/>
          <w:szCs w:val="24"/>
        </w:rPr>
        <w:t xml:space="preserve">ShopBot — Build smart. Sell more. </w:t>
      </w:r>
    </w:p>
    <w:p>
      <w:pPr>
        <w:spacing w:before="0" w:after="0"/>
        <w:jc w:val="center"/>
      </w:pPr>
      <w:r>
        <w:rPr>
          <w:rFonts w:ascii="Arial" w:cs="Arial" w:eastAsia="Arial" w:hAnsi="Arial"/>
          <w:i/>
          <w:iCs/>
          <w:color w:val="888888"/>
          <w:sz w:val="18"/>
          <w:szCs w:val="18"/>
        </w:rPr>
        <w:t xml:space="preserve">Tài liệu được tổng hợp tháng 3/2026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4D2D" w:sz="4" w:space="4"/>
      </w:pBdr>
      <w:spacing w:after="0"/>
      <w:jc w:val="right"/>
    </w:pPr>
    <w:r>
      <w:rPr>
        <w:rFonts w:ascii="Arial" w:cs="Arial" w:eastAsia="Arial" w:hAnsi="Arial"/>
        <w:color w:val="888888"/>
        <w:sz w:val="18"/>
        <w:szCs w:val="18"/>
      </w:rPr>
      <w:t xml:space="preserve">ShopBot — Tài liệu Tóm tắt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EE4D2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EE4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2026-03-20T02:37:24.271Z</dcterms:created>
  <dcterms:modified xsi:type="dcterms:W3CDTF">2026-03-20T02:37:24.272Z</dcterms:modified>
</cp:coreProperties>
</file>

<file path=docProps/custom.xml><?xml version="1.0" encoding="utf-8"?>
<Properties xmlns="http://schemas.openxmlformats.org/officeDocument/2006/custom-properties" xmlns:vt="http://schemas.openxmlformats.org/officeDocument/2006/docPropsVTypes"/>
</file>