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36" w:rsidRPr="00427B37" w:rsidRDefault="00035236" w:rsidP="00427B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B37">
        <w:rPr>
          <w:rFonts w:ascii="Times New Roman" w:hAnsi="Times New Roman" w:cs="Times New Roman"/>
          <w:b/>
          <w:sz w:val="24"/>
          <w:szCs w:val="24"/>
        </w:rPr>
        <w:t>BÁO CÁO TUẦ</w:t>
      </w:r>
      <w:r w:rsidR="00914099" w:rsidRPr="00427B37">
        <w:rPr>
          <w:rFonts w:ascii="Times New Roman" w:hAnsi="Times New Roman" w:cs="Times New Roman"/>
          <w:b/>
          <w:sz w:val="24"/>
          <w:szCs w:val="24"/>
        </w:rPr>
        <w:t>N 4.1</w:t>
      </w:r>
    </w:p>
    <w:p w:rsidR="00061753" w:rsidRPr="00427B37" w:rsidRDefault="00E20CFE" w:rsidP="00427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427B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427B37">
        <w:rPr>
          <w:rFonts w:ascii="Times New Roman" w:hAnsi="Times New Roman" w:cs="Times New Roman"/>
          <w:b/>
          <w:sz w:val="24"/>
          <w:szCs w:val="24"/>
        </w:rPr>
        <w:t>:</w:t>
      </w:r>
      <w:r w:rsidR="0062537C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37C" w:rsidRPr="00427B3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62537C" w:rsidRPr="00427B37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20CFE" w:rsidRPr="00427B37" w:rsidRDefault="00E20CFE" w:rsidP="00427B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427B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520"/>
        <w:gridCol w:w="3374"/>
        <w:gridCol w:w="2134"/>
      </w:tblGrid>
      <w:tr w:rsidR="0062537C" w:rsidRPr="00427B37" w:rsidTr="0062537C">
        <w:tc>
          <w:tcPr>
            <w:tcW w:w="1548" w:type="dxa"/>
          </w:tcPr>
          <w:p w:rsidR="00E20CFE" w:rsidRPr="00427B37" w:rsidRDefault="00E20CFE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:rsidR="00E20CFE" w:rsidRPr="00427B37" w:rsidRDefault="00E20CFE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374" w:type="dxa"/>
          </w:tcPr>
          <w:p w:rsidR="00E20CFE" w:rsidRPr="00427B37" w:rsidRDefault="00E20CFE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34" w:type="dxa"/>
          </w:tcPr>
          <w:p w:rsidR="00E20CFE" w:rsidRPr="00427B37" w:rsidRDefault="00E20CFE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</w:tr>
      <w:tr w:rsidR="0062537C" w:rsidRPr="00427B37" w:rsidTr="0062537C">
        <w:tc>
          <w:tcPr>
            <w:tcW w:w="1548" w:type="dxa"/>
          </w:tcPr>
          <w:p w:rsidR="00E20CFE" w:rsidRPr="00427B37" w:rsidRDefault="00B835AF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E20CFE" w:rsidRPr="00427B37" w:rsidRDefault="00B835AF" w:rsidP="00427B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374" w:type="dxa"/>
          </w:tcPr>
          <w:p w:rsidR="00E20CFE" w:rsidRPr="00427B37" w:rsidRDefault="00B835AF" w:rsidP="00427B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huudinh1401.tdc@gmail.com</w:t>
            </w:r>
          </w:p>
        </w:tc>
        <w:tc>
          <w:tcPr>
            <w:tcW w:w="2134" w:type="dxa"/>
          </w:tcPr>
          <w:p w:rsidR="00E20CFE" w:rsidRPr="00427B37" w:rsidRDefault="00B835AF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0961341401</w:t>
            </w:r>
          </w:p>
        </w:tc>
      </w:tr>
      <w:tr w:rsidR="0062537C" w:rsidRPr="00427B37" w:rsidTr="0062537C">
        <w:tc>
          <w:tcPr>
            <w:tcW w:w="1548" w:type="dxa"/>
          </w:tcPr>
          <w:p w:rsidR="00E20CFE" w:rsidRPr="00427B37" w:rsidRDefault="00B835AF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E20CFE" w:rsidRPr="00427B37" w:rsidRDefault="00B835AF" w:rsidP="00427B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3374" w:type="dxa"/>
          </w:tcPr>
          <w:p w:rsidR="00E20CFE" w:rsidRPr="00427B37" w:rsidRDefault="00B835AF" w:rsidP="00427B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nguyenhai1449@gmail.com</w:t>
            </w:r>
          </w:p>
        </w:tc>
        <w:tc>
          <w:tcPr>
            <w:tcW w:w="2134" w:type="dxa"/>
          </w:tcPr>
          <w:p w:rsidR="00E20CFE" w:rsidRPr="00427B37" w:rsidRDefault="00B835AF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0967678646</w:t>
            </w:r>
          </w:p>
        </w:tc>
      </w:tr>
      <w:tr w:rsidR="00975CFE" w:rsidRPr="00427B37" w:rsidTr="0062537C">
        <w:tc>
          <w:tcPr>
            <w:tcW w:w="1548" w:type="dxa"/>
          </w:tcPr>
          <w:p w:rsidR="00975CFE" w:rsidRPr="00427B37" w:rsidRDefault="00975CFE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75CFE" w:rsidRPr="00427B37" w:rsidRDefault="00975CFE" w:rsidP="00427B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Đông</w:t>
            </w:r>
            <w:proofErr w:type="spellEnd"/>
          </w:p>
        </w:tc>
        <w:tc>
          <w:tcPr>
            <w:tcW w:w="3374" w:type="dxa"/>
          </w:tcPr>
          <w:p w:rsidR="00975CFE" w:rsidRPr="00427B37" w:rsidRDefault="00035236" w:rsidP="00427B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dpdong225@gmail.com</w:t>
            </w:r>
          </w:p>
        </w:tc>
        <w:tc>
          <w:tcPr>
            <w:tcW w:w="2134" w:type="dxa"/>
          </w:tcPr>
          <w:p w:rsidR="00975CFE" w:rsidRPr="00427B37" w:rsidRDefault="00975CFE" w:rsidP="00427B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B37">
              <w:rPr>
                <w:rFonts w:ascii="Times New Roman" w:hAnsi="Times New Roman" w:cs="Times New Roman"/>
                <w:sz w:val="24"/>
                <w:szCs w:val="24"/>
              </w:rPr>
              <w:t>0358846070</w:t>
            </w:r>
          </w:p>
        </w:tc>
      </w:tr>
    </w:tbl>
    <w:p w:rsidR="00E20CFE" w:rsidRPr="00427B37" w:rsidRDefault="00E20CFE" w:rsidP="00427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CFE" w:rsidRPr="00427B37" w:rsidRDefault="00E20CFE" w:rsidP="00427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B37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>:</w:t>
      </w:r>
      <w:r w:rsidR="00B835AF" w:rsidRPr="00427B37">
        <w:rPr>
          <w:rFonts w:ascii="Times New Roman" w:hAnsi="Times New Roman" w:cs="Times New Roman"/>
          <w:sz w:val="24"/>
          <w:szCs w:val="24"/>
        </w:rPr>
        <w:t xml:space="preserve"> ltdd3nhomhaidinh@gmail.com</w:t>
      </w:r>
    </w:p>
    <w:p w:rsidR="00E20CFE" w:rsidRPr="00427B37" w:rsidRDefault="00E20CFE" w:rsidP="00427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B37">
        <w:rPr>
          <w:rFonts w:ascii="Times New Roman" w:hAnsi="Times New Roman" w:cs="Times New Roman"/>
          <w:sz w:val="24"/>
          <w:szCs w:val="24"/>
        </w:rPr>
        <w:t>Pass:</w:t>
      </w:r>
      <w:r w:rsidR="00B835AF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AF" w:rsidRPr="00427B37">
        <w:rPr>
          <w:rFonts w:ascii="Times New Roman" w:hAnsi="Times New Roman" w:cs="Times New Roman"/>
          <w:sz w:val="24"/>
          <w:szCs w:val="24"/>
        </w:rPr>
        <w:t>nhomhaidinh</w:t>
      </w:r>
      <w:proofErr w:type="spellEnd"/>
    </w:p>
    <w:p w:rsidR="00076E07" w:rsidRPr="00427B37" w:rsidRDefault="00B835AF" w:rsidP="00427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>:</w:t>
      </w:r>
      <w:r w:rsidR="00872DC0" w:rsidRPr="00427B3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76E07" w:rsidRPr="00427B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https://github.com/NhomHaiDinh/LTDD3-Project</w:t>
        </w:r>
      </w:hyperlink>
    </w:p>
    <w:p w:rsidR="00E20CFE" w:rsidRPr="00427B37" w:rsidRDefault="00E20CFE" w:rsidP="00427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>:</w:t>
      </w:r>
      <w:r w:rsidR="00D36A44" w:rsidRPr="00427B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36A44" w:rsidRPr="00427B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36A44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A44"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36A44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A44" w:rsidRPr="00427B3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D36A44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A44" w:rsidRPr="00427B3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36A44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A44" w:rsidRPr="00427B3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D36A44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A44" w:rsidRPr="00427B37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914099" w:rsidRPr="00C90AA6" w:rsidRDefault="00E20CFE" w:rsidP="00427B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 w:rsidRPr="00427B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27B37">
        <w:rPr>
          <w:rFonts w:ascii="Times New Roman" w:hAnsi="Times New Roman" w:cs="Times New Roman"/>
          <w:b/>
          <w:sz w:val="24"/>
          <w:szCs w:val="24"/>
        </w:rPr>
        <w:t>hiểu</w:t>
      </w:r>
      <w:proofErr w:type="spellEnd"/>
      <w:r w:rsidRPr="00427B3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14099" w:rsidRPr="00427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099" w:rsidRPr="00C90AA6">
        <w:rPr>
          <w:rFonts w:ascii="Times New Roman" w:hAnsi="Times New Roman" w:cs="Times New Roman"/>
          <w:b/>
          <w:sz w:val="24"/>
          <w:szCs w:val="24"/>
        </w:rPr>
        <w:t>Navigation</w:t>
      </w:r>
    </w:p>
    <w:p w:rsidR="00914099" w:rsidRPr="00427B37" w:rsidRDefault="00914099" w:rsidP="00427B3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hiếm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>.</w:t>
      </w:r>
    </w:p>
    <w:p w:rsidR="00914099" w:rsidRPr="00427B37" w:rsidRDefault="00914099" w:rsidP="00427B3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NavigatorIOS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B37" w:rsidRPr="00427B3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27B37" w:rsidRPr="00427B37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427B37" w:rsidRPr="00427B37" w:rsidRDefault="00427B37" w:rsidP="00427B3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r w:rsidRPr="00427B37">
        <w:rPr>
          <w:rFonts w:ascii="Times New Roman" w:hAnsi="Times New Roman" w:cs="Times New Roman"/>
          <w:b/>
          <w:sz w:val="24"/>
          <w:szCs w:val="24"/>
        </w:rPr>
        <w:t>IOS</w:t>
      </w:r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r w:rsidRPr="00427B37">
        <w:rPr>
          <w:rFonts w:ascii="Times New Roman" w:hAnsi="Times New Roman" w:cs="Times New Roman"/>
          <w:b/>
          <w:sz w:val="24"/>
          <w:szCs w:val="24"/>
        </w:rPr>
        <w:t>Android</w:t>
      </w:r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r w:rsidRPr="00427B37">
        <w:rPr>
          <w:rFonts w:ascii="Times New Roman" w:hAnsi="Times New Roman" w:cs="Times New Roman"/>
          <w:b/>
          <w:sz w:val="24"/>
          <w:szCs w:val="24"/>
        </w:rPr>
        <w:t>React-native-Navigation</w:t>
      </w:r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tảng</w:t>
      </w:r>
      <w:proofErr w:type="spellEnd"/>
    </w:p>
    <w:p w:rsidR="00427B37" w:rsidRDefault="00427B37" w:rsidP="00DD3E2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react-navigation:</w:t>
      </w:r>
    </w:p>
    <w:p w:rsidR="00DD3E2E" w:rsidRP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3E2E" w:rsidRDefault="00427B37" w:rsidP="00DD3E2E">
      <w:pPr>
        <w:pStyle w:val="ListParagraph"/>
        <w:spacing w:line="360" w:lineRule="auto"/>
        <w:rPr>
          <w:rStyle w:val="hljs-comment"/>
          <w:rFonts w:ascii="Times New Roman" w:hAnsi="Times New Roman" w:cs="Times New Roman"/>
          <w:color w:val="586E75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27B37">
        <w:rPr>
          <w:rFonts w:ascii="Times New Roman" w:hAnsi="Times New Roman" w:cs="Times New Roman"/>
          <w:color w:val="005068"/>
          <w:sz w:val="24"/>
          <w:szCs w:val="24"/>
        </w:rPr>
        <w:t>npm</w:t>
      </w:r>
      <w:proofErr w:type="spellEnd"/>
      <w:proofErr w:type="gramEnd"/>
      <w:r w:rsidRPr="00427B37">
        <w:rPr>
          <w:rFonts w:ascii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Style w:val="hljs-keyword"/>
          <w:rFonts w:ascii="Times New Roman" w:hAnsi="Times New Roman" w:cs="Times New Roman"/>
          <w:color w:val="859900"/>
          <w:sz w:val="24"/>
          <w:szCs w:val="24"/>
          <w:bdr w:val="none" w:sz="0" w:space="0" w:color="auto" w:frame="1"/>
        </w:rPr>
        <w:t>install</w:t>
      </w:r>
      <w:r w:rsidRPr="00427B37">
        <w:rPr>
          <w:rFonts w:ascii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Style w:val="hljs-comment"/>
          <w:rFonts w:ascii="Times New Roman" w:hAnsi="Times New Roman" w:cs="Times New Roman"/>
          <w:color w:val="586E75"/>
          <w:sz w:val="24"/>
          <w:szCs w:val="24"/>
          <w:bdr w:val="none" w:sz="0" w:space="0" w:color="auto" w:frame="1"/>
        </w:rPr>
        <w:t>--save react-navigation</w:t>
      </w:r>
    </w:p>
    <w:p w:rsidR="00DD3E2E" w:rsidRPr="00DD3E2E" w:rsidRDefault="00DD3E2E" w:rsidP="00DD3E2E">
      <w:pPr>
        <w:pStyle w:val="ListParagraph"/>
        <w:spacing w:line="360" w:lineRule="auto"/>
        <w:rPr>
          <w:rStyle w:val="hljs-comment"/>
          <w:rFonts w:ascii="Times New Roman" w:hAnsi="Times New Roman" w:cs="Times New Roman"/>
          <w:color w:val="586E75"/>
          <w:sz w:val="24"/>
          <w:szCs w:val="24"/>
          <w:bdr w:val="none" w:sz="0" w:space="0" w:color="auto" w:frame="1"/>
        </w:rPr>
      </w:pPr>
    </w:p>
    <w:p w:rsidR="00DD3E2E" w:rsidRPr="00DD3E2E" w:rsidRDefault="00DD3E2E" w:rsidP="00DD3E2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 </w:t>
      </w:r>
      <w:proofErr w:type="spellStart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Tiếp</w:t>
      </w:r>
      <w:proofErr w:type="spellEnd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proofErr w:type="spellStart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theo</w:t>
      </w:r>
      <w:proofErr w:type="spellEnd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proofErr w:type="spellStart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cài</w:t>
      </w:r>
      <w:proofErr w:type="spellEnd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proofErr w:type="spellStart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đặt</w:t>
      </w:r>
      <w:proofErr w:type="spellEnd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react-native-gesture-handle</w:t>
      </w:r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r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: </w:t>
      </w:r>
    </w:p>
    <w:p w:rsidR="00DD3E2E" w:rsidRP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color w:val="005068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5068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color w:val="005068"/>
          <w:sz w:val="24"/>
          <w:szCs w:val="24"/>
        </w:rPr>
        <w:t xml:space="preserve"> install –save react-native-gesture-handler</w:t>
      </w:r>
    </w:p>
    <w:p w:rsid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color w:val="005068"/>
          <w:sz w:val="24"/>
          <w:szCs w:val="24"/>
        </w:rPr>
      </w:pPr>
    </w:p>
    <w:p w:rsidR="00DD3E2E" w:rsidRPr="00DD3E2E" w:rsidRDefault="00DD3E2E" w:rsidP="00DD3E2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lastRenderedPageBreak/>
        <w:t>Tiếp</w:t>
      </w:r>
      <w:proofErr w:type="spellEnd"/>
      <w:r w:rsidRPr="00DD3E2E"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theo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liên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kết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tất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cả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9F9F9"/>
        </w:rPr>
        <w:t>:</w:t>
      </w:r>
    </w:p>
    <w:p w:rsidR="00DD3E2E" w:rsidRP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color w:val="005068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5068"/>
          <w:sz w:val="24"/>
          <w:szCs w:val="24"/>
        </w:rPr>
        <w:t>react-native</w:t>
      </w:r>
      <w:proofErr w:type="gramEnd"/>
      <w:r>
        <w:rPr>
          <w:rFonts w:ascii="Times New Roman" w:hAnsi="Times New Roman" w:cs="Times New Roman"/>
          <w:color w:val="005068"/>
          <w:sz w:val="24"/>
          <w:szCs w:val="24"/>
        </w:rPr>
        <w:t xml:space="preserve"> link react-native-gesture-handler</w:t>
      </w:r>
    </w:p>
    <w:p w:rsid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color w:val="005068"/>
          <w:sz w:val="24"/>
          <w:szCs w:val="24"/>
        </w:rPr>
      </w:pPr>
    </w:p>
    <w:p w:rsidR="00DD3E2E" w:rsidRDefault="00DD3E2E" w:rsidP="00DD3E2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3E2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file </w:t>
      </w:r>
      <w:r w:rsidRPr="00DD3E2E">
        <w:rPr>
          <w:rFonts w:ascii="Times New Roman" w:hAnsi="Times New Roman" w:cs="Times New Roman"/>
          <w:sz w:val="24"/>
          <w:szCs w:val="24"/>
        </w:rPr>
        <w:t>MainActivity.java</w:t>
      </w:r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E2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D3E2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proofErr w:type="gram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package</w:t>
      </w:r>
      <w:proofErr w:type="gram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com.reactnavigation.example</w:t>
      </w:r>
      <w:proofErr w:type="spell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;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proofErr w:type="gram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import</w:t>
      </w:r>
      <w:proofErr w:type="gram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com.facebook.react.ReactActivity</w:t>
      </w:r>
      <w:proofErr w:type="spell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;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proofErr w:type="gram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import</w:t>
      </w:r>
      <w:proofErr w:type="gram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com.facebook.react.ReactActivityDelegate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;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proofErr w:type="gram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import</w:t>
      </w:r>
      <w:proofErr w:type="gram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com.facebook.react.ReactRootView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;</w:t>
      </w:r>
    </w:p>
    <w:p w:rsidR="00DD3E2E" w:rsidRPr="004A3473" w:rsidRDefault="004A3473" w:rsidP="004A3473">
      <w:pPr>
        <w:spacing w:after="0" w:line="240" w:lineRule="auto"/>
        <w:ind w:left="720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4A3473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import</w:t>
      </w:r>
      <w:r w:rsidR="00DD3E2E" w:rsidRPr="004A3473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com.swmansion.gesturehandler.react.RNGestureHandlerEnabledRootView;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proofErr w:type="gram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public</w:t>
      </w:r>
      <w:proofErr w:type="gram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class </w:t>
      </w:r>
      <w:proofErr w:type="spell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MainActivity</w:t>
      </w:r>
      <w:proofErr w:type="spell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extends </w:t>
      </w:r>
      <w:proofErr w:type="spell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ReactActivity</w:t>
      </w:r>
      <w:proofErr w:type="spell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{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 @Override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 </w:t>
      </w:r>
      <w:proofErr w:type="gram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protected</w:t>
      </w:r>
      <w:proofErr w:type="gram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String </w:t>
      </w:r>
      <w:proofErr w:type="spell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getMainComponentName</w:t>
      </w:r>
      <w:proofErr w:type="spell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() {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   </w:t>
      </w:r>
      <w:proofErr w:type="gramStart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return</w:t>
      </w:r>
      <w:proofErr w:type="gramEnd"/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"Example";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 xml:space="preserve">  }</w:t>
      </w:r>
    </w:p>
    <w:p w:rsidR="00DD3E2E" w:rsidRPr="00DD3E2E" w:rsidRDefault="00DD3E2E" w:rsidP="004A347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</w:p>
    <w:p w:rsidR="00DD3E2E" w:rsidRPr="00DD3E2E" w:rsidRDefault="00DD3E2E" w:rsidP="00DD3E2E">
      <w:pPr>
        <w:spacing w:after="0" w:line="240" w:lineRule="auto"/>
        <w:ind w:left="360" w:firstLine="360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@Override</w:t>
      </w:r>
    </w:p>
    <w:p w:rsidR="00DD3E2E" w:rsidRPr="00DD3E2E" w:rsidRDefault="00DD3E2E" w:rsidP="00DD3E2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</w:t>
      </w:r>
      <w:proofErr w:type="gram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protected</w:t>
      </w:r>
      <w:proofErr w:type="gram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ReactActivityDelegate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createReactActivityDelegate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() {</w:t>
      </w:r>
    </w:p>
    <w:p w:rsidR="00DD3E2E" w:rsidRPr="00DD3E2E" w:rsidRDefault="00DD3E2E" w:rsidP="00DD3E2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  </w:t>
      </w:r>
      <w:proofErr w:type="gram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return</w:t>
      </w:r>
      <w:proofErr w:type="gram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new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ReactActivityDelegate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(this,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getMainComponentName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()) {</w:t>
      </w:r>
    </w:p>
    <w:p w:rsidR="00DD3E2E" w:rsidRPr="00DD3E2E" w:rsidRDefault="00DD3E2E" w:rsidP="00DD3E2E">
      <w:pPr>
        <w:spacing w:after="0" w:line="240" w:lineRule="auto"/>
        <w:ind w:firstLine="720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    @Override</w:t>
      </w:r>
    </w:p>
    <w:p w:rsidR="00DD3E2E" w:rsidRPr="00DD3E2E" w:rsidRDefault="00DD3E2E" w:rsidP="00DD3E2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    </w:t>
      </w:r>
      <w:proofErr w:type="gram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protected</w:t>
      </w:r>
      <w:proofErr w:type="gram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ReactRootView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</w:t>
      </w:r>
      <w:proofErr w:type="spellStart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createRootView</w:t>
      </w:r>
      <w:proofErr w:type="spellEnd"/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() {</w:t>
      </w:r>
    </w:p>
    <w:p w:rsidR="00DD3E2E" w:rsidRPr="00DD3E2E" w:rsidRDefault="004A3473" w:rsidP="00DD3E2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return</w:t>
      </w:r>
      <w:proofErr w:type="gramEnd"/>
      <w:r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new </w:t>
      </w:r>
      <w:proofErr w:type="spellStart"/>
      <w:r w:rsidR="00DD3E2E"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RNGestureHandlerEnabledRootView</w:t>
      </w:r>
      <w:proofErr w:type="spellEnd"/>
      <w:r w:rsidR="00DD3E2E"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(</w:t>
      </w:r>
      <w:proofErr w:type="spellStart"/>
      <w:r w:rsidR="00DD3E2E"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MainActivity.this</w:t>
      </w:r>
      <w:proofErr w:type="spellEnd"/>
      <w:r w:rsidR="00DD3E2E"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>);</w:t>
      </w:r>
    </w:p>
    <w:p w:rsidR="00DD3E2E" w:rsidRPr="00DD3E2E" w:rsidRDefault="00DD3E2E" w:rsidP="00DD3E2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    }</w:t>
      </w:r>
    </w:p>
    <w:p w:rsidR="00DD3E2E" w:rsidRPr="00DD3E2E" w:rsidRDefault="00DD3E2E" w:rsidP="00DD3E2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  };</w:t>
      </w:r>
    </w:p>
    <w:p w:rsidR="00DD3E2E" w:rsidRPr="00DD3E2E" w:rsidRDefault="00DD3E2E" w:rsidP="00DD3E2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</w:pPr>
      <w:r w:rsidRPr="00DD3E2E">
        <w:rPr>
          <w:rFonts w:ascii="Courier New" w:eastAsia="Times New Roman" w:hAnsi="Courier New" w:cs="Courier New"/>
          <w:color w:val="55A532"/>
          <w:sz w:val="21"/>
          <w:szCs w:val="21"/>
          <w:bdr w:val="none" w:sz="0" w:space="0" w:color="auto" w:frame="1"/>
          <w:shd w:val="clear" w:color="auto" w:fill="EAFFEA"/>
        </w:rPr>
        <w:t xml:space="preserve">  }</w:t>
      </w:r>
    </w:p>
    <w:p w:rsidR="00DD3E2E" w:rsidRP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E2E">
        <w:rPr>
          <w:rFonts w:ascii="Courier New" w:eastAsia="Times New Roman" w:hAnsi="Courier New" w:cs="Courier New"/>
          <w:color w:val="393A34"/>
          <w:sz w:val="21"/>
          <w:szCs w:val="21"/>
          <w:shd w:val="clear" w:color="auto" w:fill="FFFFFF"/>
        </w:rPr>
        <w:t>}</w:t>
      </w:r>
    </w:p>
    <w:p w:rsidR="00DD3E2E" w:rsidRPr="00DD3E2E" w:rsidRDefault="00DD3E2E" w:rsidP="00DD3E2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7B37" w:rsidRPr="00427B37" w:rsidRDefault="00427B37" w:rsidP="00427B3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profile</w:t>
      </w:r>
    </w:p>
    <w:p w:rsidR="00427B37" w:rsidRPr="00427B37" w:rsidRDefault="00427B37" w:rsidP="00427B3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proofErr w:type="gram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import</w:t>
      </w:r>
      <w:proofErr w:type="gram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  <w:proofErr w:type="spellStart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createStackNavigator</w:t>
      </w:r>
      <w:proofErr w:type="spellEnd"/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from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2F9C0A"/>
          <w:sz w:val="24"/>
          <w:szCs w:val="24"/>
          <w:bdr w:val="none" w:sz="0" w:space="0" w:color="auto" w:frame="1"/>
        </w:rPr>
        <w:t>'react-navigation'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proofErr w:type="spellStart"/>
      <w:proofErr w:type="gram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App </w:t>
      </w:r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=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proofErr w:type="spellStart"/>
      <w:r w:rsidRPr="00427B3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createStackNavigator</w:t>
      </w:r>
      <w:proofErr w:type="spellEnd"/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({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Home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: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screen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: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proofErr w:type="spellStart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HomeScreen</w:t>
      </w:r>
      <w:proofErr w:type="spellEnd"/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},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Profile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: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screen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: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proofErr w:type="spellStart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ProfileScreen</w:t>
      </w:r>
      <w:proofErr w:type="spellEnd"/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},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});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</w:p>
    <w:p w:rsidR="00E94B4A" w:rsidRPr="00427B37" w:rsidRDefault="00427B37" w:rsidP="00427B37">
      <w:pPr>
        <w:pStyle w:val="ListParagraph"/>
        <w:spacing w:line="360" w:lineRule="auto"/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</w:pPr>
      <w:proofErr w:type="gram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export</w:t>
      </w:r>
      <w:proofErr w:type="gram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default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App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427B37" w:rsidRPr="00427B37" w:rsidRDefault="00427B37" w:rsidP="00427B3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lastRenderedPageBreak/>
        <w:t>Mỗi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</w:t>
      </w:r>
      <w:bookmarkStart w:id="0" w:name="_GoBack"/>
      <w:bookmarkEnd w:id="0"/>
      <w:r w:rsidRPr="00427B37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, button...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navigationprop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>:</w:t>
      </w:r>
    </w:p>
    <w:p w:rsidR="00427B37" w:rsidRPr="00427B37" w:rsidRDefault="00427B37" w:rsidP="00427B3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proofErr w:type="gram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class</w:t>
      </w:r>
      <w:proofErr w:type="gram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proofErr w:type="spellStart"/>
      <w:r w:rsidRPr="00427B3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HomeScreen</w:t>
      </w:r>
      <w:proofErr w:type="spell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extends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proofErr w:type="spellStart"/>
      <w:r w:rsidRPr="00427B3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React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.</w:t>
      </w:r>
      <w:r w:rsidRPr="00427B3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Component</w:t>
      </w:r>
      <w:proofErr w:type="spell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</w:t>
      </w:r>
      <w:proofErr w:type="gram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static</w:t>
      </w:r>
      <w:proofErr w:type="gram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proofErr w:type="spellStart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navigationOptions</w:t>
      </w:r>
      <w:proofErr w:type="spell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=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</w:t>
      </w:r>
      <w:proofErr w:type="gramStart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title</w:t>
      </w:r>
      <w:proofErr w:type="gramEnd"/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: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2F9C0A"/>
          <w:sz w:val="24"/>
          <w:szCs w:val="24"/>
          <w:bdr w:val="none" w:sz="0" w:space="0" w:color="auto" w:frame="1"/>
        </w:rPr>
        <w:t>'Welcome'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,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};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</w:t>
      </w:r>
      <w:proofErr w:type="gramStart"/>
      <w:r w:rsidRPr="00427B3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render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)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</w:t>
      </w:r>
      <w:proofErr w:type="spellStart"/>
      <w:proofErr w:type="gram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navigate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=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proofErr w:type="spell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this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.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props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.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navigation</w:t>
      </w:r>
      <w:proofErr w:type="spellEnd"/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</w:t>
      </w:r>
      <w:proofErr w:type="gramStart"/>
      <w:r w:rsidRPr="00427B37">
        <w:rPr>
          <w:rFonts w:ascii="Times New Roman" w:eastAsia="Times New Roman" w:hAnsi="Times New Roman" w:cs="Times New Roman"/>
          <w:color w:val="1990B8"/>
          <w:sz w:val="24"/>
          <w:szCs w:val="24"/>
          <w:bdr w:val="none" w:sz="0" w:space="0" w:color="auto" w:frame="1"/>
        </w:rPr>
        <w:t>return</w:t>
      </w:r>
      <w:proofErr w:type="gramEnd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  </w:t>
      </w:r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&lt;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Button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    </w:t>
      </w:r>
      <w:proofErr w:type="gramStart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title</w:t>
      </w:r>
      <w:proofErr w:type="gramEnd"/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=</w:t>
      </w:r>
      <w:r w:rsidRPr="00427B37">
        <w:rPr>
          <w:rFonts w:ascii="Times New Roman" w:eastAsia="Times New Roman" w:hAnsi="Times New Roman" w:cs="Times New Roman"/>
          <w:color w:val="2F9C0A"/>
          <w:sz w:val="24"/>
          <w:szCs w:val="24"/>
          <w:bdr w:val="none" w:sz="0" w:space="0" w:color="auto" w:frame="1"/>
        </w:rPr>
        <w:t>"Go to Jane's profile"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    </w:t>
      </w:r>
      <w:proofErr w:type="spellStart"/>
      <w:proofErr w:type="gramStart"/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onPress</w:t>
      </w:r>
      <w:proofErr w:type="spellEnd"/>
      <w:proofErr w:type="gramEnd"/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=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{()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=&gt;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navigate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r w:rsidRPr="00427B37">
        <w:rPr>
          <w:rFonts w:ascii="Times New Roman" w:eastAsia="Times New Roman" w:hAnsi="Times New Roman" w:cs="Times New Roman"/>
          <w:color w:val="2F9C0A"/>
          <w:sz w:val="24"/>
          <w:szCs w:val="24"/>
          <w:bdr w:val="none" w:sz="0" w:space="0" w:color="auto" w:frame="1"/>
        </w:rPr>
        <w:t>'Profile'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,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>name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:</w:t>
      </w: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</w:t>
      </w:r>
      <w:r w:rsidRPr="00427B37">
        <w:rPr>
          <w:rFonts w:ascii="Times New Roman" w:eastAsia="Times New Roman" w:hAnsi="Times New Roman" w:cs="Times New Roman"/>
          <w:color w:val="2F9C0A"/>
          <w:sz w:val="24"/>
          <w:szCs w:val="24"/>
          <w:bdr w:val="none" w:sz="0" w:space="0" w:color="auto" w:frame="1"/>
        </w:rPr>
        <w:t>'Jane'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})}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  </w:t>
      </w:r>
      <w:r w:rsidRPr="00427B37">
        <w:rPr>
          <w:rFonts w:ascii="Times New Roman" w:eastAsia="Times New Roman" w:hAnsi="Times New Roman" w:cs="Times New Roman"/>
          <w:color w:val="9A6E3A"/>
          <w:sz w:val="24"/>
          <w:szCs w:val="24"/>
          <w:bdr w:val="none" w:sz="0" w:space="0" w:color="auto" w:frame="1"/>
        </w:rPr>
        <w:t>/&gt;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 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);</w:t>
      </w:r>
    </w:p>
    <w:p w:rsidR="00427B37" w:rsidRPr="00427B37" w:rsidRDefault="00427B37" w:rsidP="00427B3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5068"/>
          <w:sz w:val="24"/>
          <w:szCs w:val="24"/>
        </w:rPr>
      </w:pPr>
      <w:r w:rsidRPr="00427B37">
        <w:rPr>
          <w:rFonts w:ascii="Times New Roman" w:eastAsia="Times New Roman" w:hAnsi="Times New Roman" w:cs="Times New Roman"/>
          <w:color w:val="005068"/>
          <w:sz w:val="24"/>
          <w:szCs w:val="24"/>
        </w:rPr>
        <w:t xml:space="preserve">  </w:t>
      </w: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427B37" w:rsidRDefault="00427B37" w:rsidP="00427B37">
      <w:pPr>
        <w:pStyle w:val="ListParagraph"/>
        <w:spacing w:line="360" w:lineRule="auto"/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</w:pPr>
      <w:r w:rsidRPr="00427B3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427B37" w:rsidRDefault="00427B37" w:rsidP="00427B3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React Navigation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>.</w:t>
      </w:r>
    </w:p>
    <w:p w:rsidR="00427B37" w:rsidRDefault="00427B37" w:rsidP="00427B3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7B37" w:rsidRPr="00427B37" w:rsidRDefault="00427B37" w:rsidP="00427B3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React Navigation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Animatedthư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60fps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37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427B37">
        <w:rPr>
          <w:rFonts w:ascii="Times New Roman" w:hAnsi="Times New Roman" w:cs="Times New Roman"/>
          <w:sz w:val="24"/>
          <w:szCs w:val="24"/>
        </w:rPr>
        <w:t>.</w:t>
      </w:r>
    </w:p>
    <w:sectPr w:rsidR="00427B37" w:rsidRPr="0042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2310E"/>
    <w:multiLevelType w:val="hybridMultilevel"/>
    <w:tmpl w:val="5C548B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FC0324"/>
    <w:multiLevelType w:val="hybridMultilevel"/>
    <w:tmpl w:val="583C8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651B5A"/>
    <w:multiLevelType w:val="hybridMultilevel"/>
    <w:tmpl w:val="F31E8EA0"/>
    <w:lvl w:ilvl="0" w:tplc="F9B2BF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F064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42D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63D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4B3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9CEA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E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22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5495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B590E"/>
    <w:multiLevelType w:val="hybridMultilevel"/>
    <w:tmpl w:val="87E6E16C"/>
    <w:lvl w:ilvl="0" w:tplc="9DDEBA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2E6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015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869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A05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4BC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276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A6C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C67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BE374A"/>
    <w:multiLevelType w:val="hybridMultilevel"/>
    <w:tmpl w:val="4992D1F8"/>
    <w:lvl w:ilvl="0" w:tplc="8EEED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4D0B6A"/>
    <w:multiLevelType w:val="hybridMultilevel"/>
    <w:tmpl w:val="20E439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03973"/>
    <w:multiLevelType w:val="hybridMultilevel"/>
    <w:tmpl w:val="518E2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64DDD"/>
    <w:multiLevelType w:val="hybridMultilevel"/>
    <w:tmpl w:val="9ED49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35C7E"/>
    <w:multiLevelType w:val="hybridMultilevel"/>
    <w:tmpl w:val="23A020E6"/>
    <w:lvl w:ilvl="0" w:tplc="665414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03F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2E3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85A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03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4EC3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8E3D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860D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2C47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8E5A57"/>
    <w:multiLevelType w:val="hybridMultilevel"/>
    <w:tmpl w:val="2B50093A"/>
    <w:lvl w:ilvl="0" w:tplc="6CA6BC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43464B"/>
    <w:multiLevelType w:val="hybridMultilevel"/>
    <w:tmpl w:val="F51A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A118E"/>
    <w:multiLevelType w:val="hybridMultilevel"/>
    <w:tmpl w:val="681A3778"/>
    <w:lvl w:ilvl="0" w:tplc="5C6283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431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C8A3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A00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E7E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84A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03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634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424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4A4F38"/>
    <w:multiLevelType w:val="hybridMultilevel"/>
    <w:tmpl w:val="B7305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ED2DFD"/>
    <w:multiLevelType w:val="hybridMultilevel"/>
    <w:tmpl w:val="1602C5F6"/>
    <w:lvl w:ilvl="0" w:tplc="6CA6BC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F798C"/>
    <w:multiLevelType w:val="hybridMultilevel"/>
    <w:tmpl w:val="7A2A33E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4D1309E6"/>
    <w:multiLevelType w:val="hybridMultilevel"/>
    <w:tmpl w:val="FC862CF6"/>
    <w:lvl w:ilvl="0" w:tplc="20B2A1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48D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255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C86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A06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2B4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0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52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A0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5E7CCE"/>
    <w:multiLevelType w:val="hybridMultilevel"/>
    <w:tmpl w:val="6B007D7E"/>
    <w:lvl w:ilvl="0" w:tplc="209C65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F7F82"/>
    <w:multiLevelType w:val="hybridMultilevel"/>
    <w:tmpl w:val="C9100C92"/>
    <w:lvl w:ilvl="0" w:tplc="8F843E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E9C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C2A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4E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C67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6B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A7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256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8C2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3D7545"/>
    <w:multiLevelType w:val="hybridMultilevel"/>
    <w:tmpl w:val="67DAA7BE"/>
    <w:lvl w:ilvl="0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5A248D2C" w:tentative="1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5B12554C" w:tentative="1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DEEC86AE" w:tentative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20EA06B8" w:tentative="1">
      <w:start w:val="1"/>
      <w:numFmt w:val="bullet"/>
      <w:lvlText w:val="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2EB2B420" w:tentative="1">
      <w:start w:val="1"/>
      <w:numFmt w:val="bullet"/>
      <w:lvlText w:val="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A2B2042A" w:tentative="1">
      <w:start w:val="1"/>
      <w:numFmt w:val="bullet"/>
      <w:lvlText w:val="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2290526C" w:tentative="1">
      <w:start w:val="1"/>
      <w:numFmt w:val="bullet"/>
      <w:lvlText w:val="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79AA063A" w:tentative="1">
      <w:start w:val="1"/>
      <w:numFmt w:val="bullet"/>
      <w:lvlText w:val="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>
    <w:nsid w:val="661911A2"/>
    <w:multiLevelType w:val="hybridMultilevel"/>
    <w:tmpl w:val="30687320"/>
    <w:lvl w:ilvl="0" w:tplc="0DCA71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61D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2C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AB2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E1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E6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6B9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E62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840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4843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0930CF3"/>
    <w:multiLevelType w:val="hybridMultilevel"/>
    <w:tmpl w:val="CFE4EAE8"/>
    <w:lvl w:ilvl="0" w:tplc="7AF6C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75084"/>
    <w:multiLevelType w:val="hybridMultilevel"/>
    <w:tmpl w:val="48B220D6"/>
    <w:lvl w:ilvl="0" w:tplc="288E20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6D0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00C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47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421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216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40EB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7C0D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EBF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FD6D29"/>
    <w:multiLevelType w:val="hybridMultilevel"/>
    <w:tmpl w:val="39AE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25E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6CA6BCE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7"/>
  </w:num>
  <w:num w:numId="5">
    <w:abstractNumId w:val="0"/>
  </w:num>
  <w:num w:numId="6">
    <w:abstractNumId w:val="10"/>
  </w:num>
  <w:num w:numId="7">
    <w:abstractNumId w:val="19"/>
  </w:num>
  <w:num w:numId="8">
    <w:abstractNumId w:val="12"/>
  </w:num>
  <w:num w:numId="9">
    <w:abstractNumId w:val="8"/>
  </w:num>
  <w:num w:numId="10">
    <w:abstractNumId w:val="22"/>
  </w:num>
  <w:num w:numId="11">
    <w:abstractNumId w:val="3"/>
  </w:num>
  <w:num w:numId="12">
    <w:abstractNumId w:val="2"/>
  </w:num>
  <w:num w:numId="13">
    <w:abstractNumId w:val="15"/>
  </w:num>
  <w:num w:numId="14">
    <w:abstractNumId w:val="1"/>
  </w:num>
  <w:num w:numId="15">
    <w:abstractNumId w:val="18"/>
  </w:num>
  <w:num w:numId="16">
    <w:abstractNumId w:val="14"/>
  </w:num>
  <w:num w:numId="17">
    <w:abstractNumId w:val="4"/>
  </w:num>
  <w:num w:numId="18">
    <w:abstractNumId w:val="20"/>
  </w:num>
  <w:num w:numId="19">
    <w:abstractNumId w:val="21"/>
  </w:num>
  <w:num w:numId="20">
    <w:abstractNumId w:val="13"/>
  </w:num>
  <w:num w:numId="21">
    <w:abstractNumId w:val="6"/>
  </w:num>
  <w:num w:numId="22">
    <w:abstractNumId w:val="9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35236"/>
    <w:rsid w:val="000404DE"/>
    <w:rsid w:val="00061753"/>
    <w:rsid w:val="00076E07"/>
    <w:rsid w:val="000F5F31"/>
    <w:rsid w:val="00185963"/>
    <w:rsid w:val="001E3ED0"/>
    <w:rsid w:val="00204A87"/>
    <w:rsid w:val="002A3A51"/>
    <w:rsid w:val="00355F55"/>
    <w:rsid w:val="00384FFC"/>
    <w:rsid w:val="003C0186"/>
    <w:rsid w:val="00427B37"/>
    <w:rsid w:val="004A3473"/>
    <w:rsid w:val="004F55B3"/>
    <w:rsid w:val="00550D02"/>
    <w:rsid w:val="0062537C"/>
    <w:rsid w:val="00872DC0"/>
    <w:rsid w:val="008A748A"/>
    <w:rsid w:val="008B4625"/>
    <w:rsid w:val="00914099"/>
    <w:rsid w:val="0093604F"/>
    <w:rsid w:val="00963584"/>
    <w:rsid w:val="00975CFE"/>
    <w:rsid w:val="00AA58BC"/>
    <w:rsid w:val="00B569C1"/>
    <w:rsid w:val="00B835AF"/>
    <w:rsid w:val="00BA41EC"/>
    <w:rsid w:val="00C90AA6"/>
    <w:rsid w:val="00CB5B79"/>
    <w:rsid w:val="00D06F4A"/>
    <w:rsid w:val="00D36A44"/>
    <w:rsid w:val="00DD3E2E"/>
    <w:rsid w:val="00E11A93"/>
    <w:rsid w:val="00E20CFE"/>
    <w:rsid w:val="00E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FE871-0443-4F16-9C32-FBECF04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5B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84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427B37"/>
  </w:style>
  <w:style w:type="character" w:customStyle="1" w:styleId="hljs-comment">
    <w:name w:val="hljs-comment"/>
    <w:basedOn w:val="DefaultParagraphFont"/>
    <w:rsid w:val="00427B37"/>
  </w:style>
  <w:style w:type="character" w:customStyle="1" w:styleId="token">
    <w:name w:val="token"/>
    <w:basedOn w:val="DefaultParagraphFont"/>
    <w:rsid w:val="00427B37"/>
  </w:style>
  <w:style w:type="character" w:customStyle="1" w:styleId="hljs-addition">
    <w:name w:val="hljs-addition"/>
    <w:basedOn w:val="DefaultParagraphFont"/>
    <w:rsid w:val="00DD3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homHaiDinh/LTDD3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Windows User</cp:lastModifiedBy>
  <cp:revision>16</cp:revision>
  <dcterms:created xsi:type="dcterms:W3CDTF">2018-11-16T03:55:00Z</dcterms:created>
  <dcterms:modified xsi:type="dcterms:W3CDTF">2018-12-15T15:50:00Z</dcterms:modified>
</cp:coreProperties>
</file>