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</w:rPr>
        <w:t xml:space="preserve">SWP391 – NGHIỆM THU SPRINT 3 – KHÔI</w:t>
      </w:r>
    </w:p>
    <w:p>
      <w:r>
        <w:t xml:space="preserve">Branch sprint-3/fe-khoi · ngày 14/10/2026 · nền main 611aaee6b2bbb09e154bbddda06ebf3da1952053</w:t>
      </w:r>
    </w:p>
    <w:p>
      <w:r>
        <w:t xml:space="preserve">Kết quả: 169 test BE, 71 test FE; lint và build thành công. E2E chọn lọc: 18 pass, 10 skip theo phạm vi desktop/mobile. Các luồng SePay chạy ở 1366×900 với webhook giả lập bằng API key test.</w:t>
      </w:r>
    </w:p>
    <w:p>
      <w:r>
        <w:t xml:space="preserve">Phạm vi ảnh: chuyển thiếu/chuyển bù/PAID/in, sai mã/map, thừa/lặp/liên hệ/hoàn, claim/duyệt và xuất báo cáo. Bước quản lý đối soát dùng API BE; màn đối soát của Khải không thuộc bàn giao này. Không chuyển tiền thật.</w:t>
      </w:r>
    </w:p>
    <w:p>
      <w:r>
        <w:t xml:space="preserve">In hoá đơn: xác nhận gọi window.print() bằng stub, chưa kiểm tra hộp thoại in hệ điều hành. Xuất báo cáo CSV/XLSX/PDF: kiểm tra tải tệp từ API.</w:t>
      </w:r>
    </w:p>
    <w:p>
      <w:r>
        <w:br w:type="page"/>
      </w:r>
    </w:p>
    <w:p>
      <w:r>
        <w:rPr>
          <w:b/>
        </w:rPr>
        <w:t xml:space="preserve">Thiếu tiền: đã nhận 100.000, QR còn thiếu 200.000</w:t>
      </w:r>
    </w:p>
    <w:p>
      <w:r>
        <w:drawing>
          <wp:inline distT="0" distB="0" distL="0" distR="0">
            <wp:extent cx="5760720" cy="3795496"/>
            <wp:docPr id="1" name="chuyen-bu.png"/>
            <a:graphic>
              <a:graphicData uri="http://schemas.openxmlformats.org/drawingml/2006/picture">
                <pic:pic>
                  <pic:nvPicPr>
                    <pic:cNvPr id="1" name="chuyen-bu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</w:rPr>
        <w:t xml:space="preserve">Chuyển bù đủ tiền: PAID và cho phép in</w:t>
      </w:r>
    </w:p>
    <w:p>
      <w:r>
        <w:drawing>
          <wp:inline distT="0" distB="0" distL="0" distR="0">
            <wp:extent cx="5760720" cy="3795496"/>
            <wp:docPr id="2" name="da-thanh-toan.png"/>
            <a:graphic>
              <a:graphicData uri="http://schemas.openxmlformats.org/drawingml/2006/picture">
                <pic:pic>
                  <pic:nvPicPr>
                    <pic:cNvPr id="2" name="da-thanh-toan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</w:rPr>
        <w:t xml:space="preserve">Sai mã: quản lý map giao dịch, hội viên thấy PAID</w:t>
      </w:r>
    </w:p>
    <w:p>
      <w:r>
        <w:drawing>
          <wp:inline distT="0" distB="0" distL="0" distR="0">
            <wp:extent cx="5760720" cy="3795496"/>
            <wp:docPr id="3" name="sai-ma-da-map.png"/>
            <a:graphic>
              <a:graphicData uri="http://schemas.openxmlformats.org/drawingml/2006/picture">
                <pic:pic>
                  <pic:nvPicPr>
                    <pic:cNvPr id="3" name="sai-ma-da-map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</w:rPr>
        <w:t xml:space="preserve">Chuyển thừa/lặp: liên hệ và hoàn phần dư</w:t>
      </w:r>
    </w:p>
    <w:p>
      <w:r>
        <w:drawing>
          <wp:inline distT="0" distB="0" distL="0" distR="0">
            <wp:extent cx="5760720" cy="3795496"/>
            <wp:docPr id="4" name="chuyen-thua-chuyen-lap.png"/>
            <a:graphic>
              <a:graphicData uri="http://schemas.openxmlformats.org/drawingml/2006/picture">
                <pic:pic>
                  <pic:nvPicPr>
                    <pic:cNvPr id="4" name="chuyen-thua-chuyen-lap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</w:rPr>
        <w:t xml:space="preserve">Hội viên báo đã chuyển: mở phiếu để đối chiếu</w:t>
      </w:r>
    </w:p>
    <w:p>
      <w:r>
        <w:drawing>
          <wp:inline distT="0" distB="0" distL="0" distR="0">
            <wp:extent cx="5760720" cy="3795496"/>
            <wp:docPr id="5" name="bao-da-chuyen.png"/>
            <a:graphic>
              <a:graphicData uri="http://schemas.openxmlformats.org/drawingml/2006/picture">
                <pic:pic>
                  <pic:nvPicPr>
                    <pic:cNvPr id="5" name="bao-da-chuyen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</w:rPr>
        <w:t xml:space="preserve">Hoàn invoice và xác nhận chuyển trả</w:t>
      </w:r>
    </w:p>
    <w:p>
      <w:r>
        <w:drawing>
          <wp:inline distT="0" distB="0" distL="0" distR="0">
            <wp:extent cx="5760720" cy="3795496"/>
            <wp:docPr id="6" name="hoan-tien.png"/>
            <a:graphic>
              <a:graphicData uri="http://schemas.openxmlformats.org/drawingml/2006/picture">
                <pic:pic>
                  <pic:nvPicPr>
                    <pic:cNvPr id="6" name="hoan-tie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</w:rPr>
        <w:t xml:space="preserve">Báo cáo: doanh thu, hoàn tiền, thực thu và xuất tệp</w:t>
      </w:r>
    </w:p>
    <w:p>
      <w:r>
        <w:drawing>
          <wp:inline distT="0" distB="0" distL="0" distR="0">
            <wp:extent cx="5760720" cy="3795496"/>
            <wp:docPr id="7" name="bao-cao.png"/>
            <a:graphic>
              <a:graphicData uri="http://schemas.openxmlformats.org/drawingml/2006/picture">
                <pic:pic>
                  <pic:nvPicPr>
                    <pic:cNvPr id="7" name="bao-ca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/>
    </w:sectPr>
  </w:body>
</w:document>
</file>

<file path=word/_rels/document.xml.rels><Relationships xmlns="http://schemas.openxmlformats.org/package/2006/relationships"><Relationship Id="rId1" Type="http://schemas.openxmlformats.org/officeDocument/2006/relationships/image" Target="media/chuyen-bu.png"/><Relationship Id="rId2" Type="http://schemas.openxmlformats.org/officeDocument/2006/relationships/image" Target="media/da-thanh-toan.png"/><Relationship Id="rId3" Type="http://schemas.openxmlformats.org/officeDocument/2006/relationships/image" Target="media/sai-ma-da-map.png"/><Relationship Id="rId4" Type="http://schemas.openxmlformats.org/officeDocument/2006/relationships/image" Target="media/chuyen-thua-chuyen-lap.png"/><Relationship Id="rId5" Type="http://schemas.openxmlformats.org/officeDocument/2006/relationships/image" Target="media/bao-da-chuyen.png"/><Relationship Id="rId6" Type="http://schemas.openxmlformats.org/officeDocument/2006/relationships/image" Target="media/hoan-tien.png"/><Relationship Id="rId7" Type="http://schemas.openxmlformats.org/officeDocument/2006/relationships/image" Target="media/bao-cao.png"/></Relationships>
</file>