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705736">
      <w:pPr>
        <w:rPr>
          <w:rFonts w:hint="default"/>
        </w:rPr>
      </w:pPr>
      <w:r>
        <w:rPr>
          <w:rFonts w:hint="default"/>
        </w:rPr>
        <w:t>Nguyen Van A,Hanoi,123 Main St,100000</w:t>
      </w:r>
    </w:p>
    <w:p w14:paraId="6E610A48">
      <w:pPr>
        <w:rPr>
          <w:rFonts w:hint="default"/>
        </w:rPr>
      </w:pPr>
      <w:r>
        <w:rPr>
          <w:rFonts w:hint="default"/>
        </w:rPr>
        <w:t>Le Thi B,Ho Chi Minh,456 Another St,700000</w:t>
      </w:r>
    </w:p>
    <w:p w14:paraId="610F5F3A">
      <w:r>
        <w:rPr>
          <w:rFonts w:hint="default"/>
        </w:rPr>
        <w:t>Tran Van C,Da Nang,789 Some St,550000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20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2024-07-17T03:46:14Z</dcterms:created>
  <dc:creator>ACER</dc:creator>
  <cp:lastModifiedBy>冯提莫Feng Timo- Phùng Đ�</cp:lastModifiedBy>
  <dcterms:modified xsi:type="dcterms:W3CDTF">2024-07-17T03:46:24Z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55EEC61C6AE34A479360693B7CD7A352_12</vt:lpwstr>
  </property>
</Properties>
</file>