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4D7F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 w:afterAutospacing="0" w:line="360" w:lineRule="auto"/>
        <w:ind w:left="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Xây dựng Inspect &amp; Adapt Event Pack. Review và Retro liên kết bằng bằng chứng nhưng không gộp thành một cuộc họp.</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69CEB2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 xml:space="preserve">Sprint Goal: CSKH nhận hội thoại AI </w:t>
      </w:r>
      <w:bookmarkStart w:id="0" w:name="_GoBack"/>
      <w:bookmarkEnd w:id="0"/>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không xử lý trong 2 phút, kèm trạng thái đơn và lịch sử.</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5C9AB4F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Timebox: Review 60 phút; Retro 60 phút sau Review và không mời quản lý vận hành.</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3638F55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Done: staging; kiểm thử quan trọng đạt; không còn lỗi cao; đạt kiểm tra quyền riêng tư.</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46641B7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Giới hạn: tối đa 2 Action Item; Feedback chưa là cam kết; không yêu cầu code/API/CSDL.</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4DED4B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24" w:afterAutospacing="0" w:line="360" w:lineRule="auto"/>
        <w:ind w:left="0" w:right="0" w:firstLine="0"/>
        <w:jc w:val="left"/>
        <w:textAlignment w:val="baseline"/>
        <w:rPr>
          <w:rFonts w:hint="default" w:ascii="SFProDisplay" w:hAnsi="SFProDisplay" w:eastAsia="SFProDisplay" w:cs="SFProDisplay"/>
          <w:i w:val="0"/>
          <w:iCs w:val="0"/>
          <w:caps w:val="0"/>
          <w:color w:val="212529"/>
          <w:spacing w:val="0"/>
          <w:sz w:val="26"/>
          <w:szCs w:val="26"/>
        </w:rPr>
      </w:pPr>
      <w:r>
        <w:rPr>
          <w:rStyle w:val="6"/>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Dữ liệu Increment cuối Sprint 14</w:t>
      </w:r>
      <w:r>
        <w:rPr>
          <w:rStyle w:val="6"/>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rPr>
        <w:t> </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33"/>
        <w:gridCol w:w="6876"/>
      </w:tblGrid>
      <w:tr w14:paraId="20D2937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240" w:hRule="atLeast"/>
        </w:trPr>
        <w:tc>
          <w:tcPr>
            <w:tcW w:w="1695" w:type="dxa"/>
            <w:tcBorders>
              <w:top w:val="single" w:color="auto" w:sz="2" w:space="0"/>
              <w:left w:val="single" w:color="auto" w:sz="2" w:space="0"/>
              <w:bottom w:val="single" w:color="auto" w:sz="2" w:space="0"/>
              <w:right w:val="single" w:color="auto" w:sz="2" w:space="0"/>
            </w:tcBorders>
            <w:shd w:val="clear" w:color="auto" w:fill="FFFFFF"/>
            <w:vAlign w:val="center"/>
          </w:tcPr>
          <w:p w14:paraId="6EC1DE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b w:val="0"/>
                <w:bCs w:val="0"/>
                <w:i w:val="0"/>
                <w:iCs w:val="0"/>
                <w:color w:val="1F2937"/>
                <w:sz w:val="26"/>
                <w:szCs w:val="26"/>
              </w:rPr>
            </w:pPr>
            <w:r>
              <w:rPr>
                <w:rStyle w:val="6"/>
                <w:rFonts w:hint="default" w:ascii="Times New Roman" w:hAnsi="Times New Roman" w:cs="Times New Roman"/>
                <w:b/>
                <w:bCs/>
                <w:i w:val="0"/>
                <w:iCs w:val="0"/>
                <w:color w:val="auto"/>
                <w:sz w:val="26"/>
                <w:szCs w:val="26"/>
                <w:bdr w:val="none" w:color="auto" w:sz="0" w:space="0"/>
                <w:vertAlign w:val="baseline"/>
                <w:lang w:val="en-US"/>
              </w:rPr>
              <w:t>Mã</w:t>
            </w:r>
            <w:r>
              <w:rPr>
                <w:rFonts w:hint="default" w:ascii="Times New Roman" w:hAnsi="Times New Roman" w:cs="Times New Roman"/>
                <w:b w:val="0"/>
                <w:bCs w:val="0"/>
                <w:i w:val="0"/>
                <w:iCs w:val="0"/>
                <w:color w:val="auto"/>
                <w:sz w:val="26"/>
                <w:szCs w:val="26"/>
                <w:bdr w:val="none" w:color="auto" w:sz="0" w:space="0"/>
                <w:vertAlign w:val="baseline"/>
              </w:rPr>
              <w:t> </w:t>
            </w:r>
          </w:p>
        </w:tc>
        <w:tc>
          <w:tcPr>
            <w:tcW w:w="8490" w:type="dxa"/>
            <w:tcBorders>
              <w:top w:val="single" w:color="auto" w:sz="2" w:space="0"/>
              <w:left w:val="single" w:color="auto" w:sz="2" w:space="0"/>
              <w:bottom w:val="single" w:color="auto" w:sz="2" w:space="0"/>
              <w:right w:val="single" w:color="auto" w:sz="2" w:space="0"/>
            </w:tcBorders>
            <w:shd w:val="clear" w:color="auto" w:fill="FFFFFF"/>
            <w:vAlign w:val="center"/>
          </w:tcPr>
          <w:p w14:paraId="512BAC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b w:val="0"/>
                <w:bCs w:val="0"/>
                <w:i w:val="0"/>
                <w:iCs w:val="0"/>
                <w:color w:val="1F2937"/>
                <w:sz w:val="26"/>
                <w:szCs w:val="26"/>
              </w:rPr>
            </w:pPr>
            <w:r>
              <w:rPr>
                <w:rStyle w:val="6"/>
                <w:rFonts w:hint="default" w:ascii="Times New Roman" w:hAnsi="Times New Roman" w:cs="Times New Roman"/>
                <w:b/>
                <w:bCs/>
                <w:i w:val="0"/>
                <w:iCs w:val="0"/>
                <w:color w:val="auto"/>
                <w:sz w:val="26"/>
                <w:szCs w:val="26"/>
                <w:bdr w:val="none" w:color="auto" w:sz="0" w:space="0"/>
                <w:vertAlign w:val="baseline"/>
                <w:lang w:val="en-US"/>
              </w:rPr>
              <w:t>Bằng chứng cuối Sprint</w:t>
            </w:r>
            <w:r>
              <w:rPr>
                <w:rFonts w:hint="default" w:ascii="Times New Roman" w:hAnsi="Times New Roman" w:cs="Times New Roman"/>
                <w:b w:val="0"/>
                <w:bCs w:val="0"/>
                <w:i w:val="0"/>
                <w:iCs w:val="0"/>
                <w:color w:val="auto"/>
                <w:sz w:val="26"/>
                <w:szCs w:val="26"/>
                <w:bdr w:val="none" w:color="auto" w:sz="0" w:space="0"/>
                <w:vertAlign w:val="baseline"/>
              </w:rPr>
              <w:t> </w:t>
            </w:r>
          </w:p>
        </w:tc>
      </w:tr>
      <w:tr w14:paraId="47D9BE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240" w:hRule="atLeast"/>
        </w:trPr>
        <w:tc>
          <w:tcPr>
            <w:tcW w:w="1695" w:type="dxa"/>
            <w:tcBorders>
              <w:top w:val="single" w:color="auto" w:sz="2" w:space="0"/>
              <w:left w:val="single" w:color="auto" w:sz="2" w:space="0"/>
              <w:bottom w:val="single" w:color="auto" w:sz="2" w:space="0"/>
              <w:right w:val="single" w:color="auto" w:sz="2" w:space="0"/>
            </w:tcBorders>
            <w:shd w:val="clear" w:color="auto" w:fill="FFFFFF"/>
            <w:vAlign w:val="center"/>
          </w:tcPr>
          <w:p w14:paraId="23847B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b w:val="0"/>
                <w:bCs w:val="0"/>
                <w:i w:val="0"/>
                <w:iCs w:val="0"/>
                <w:color w:val="1F2937"/>
                <w:sz w:val="26"/>
                <w:szCs w:val="26"/>
              </w:rPr>
            </w:pPr>
            <w:r>
              <w:rPr>
                <w:rFonts w:hint="default" w:ascii="Times New Roman" w:hAnsi="Times New Roman" w:cs="Times New Roman"/>
                <w:b w:val="0"/>
                <w:bCs w:val="0"/>
                <w:i w:val="0"/>
                <w:iCs w:val="0"/>
                <w:color w:val="auto"/>
                <w:sz w:val="26"/>
                <w:szCs w:val="26"/>
                <w:bdr w:val="none" w:color="auto" w:sz="0" w:space="0"/>
                <w:vertAlign w:val="baseline"/>
                <w:lang w:val="en-US"/>
              </w:rPr>
              <w:t>SC-61</w:t>
            </w:r>
            <w:r>
              <w:rPr>
                <w:rFonts w:hint="default" w:ascii="Times New Roman" w:hAnsi="Times New Roman" w:cs="Times New Roman"/>
                <w:b w:val="0"/>
                <w:bCs w:val="0"/>
                <w:i w:val="0"/>
                <w:iCs w:val="0"/>
                <w:color w:val="auto"/>
                <w:sz w:val="26"/>
                <w:szCs w:val="26"/>
                <w:bdr w:val="none" w:color="auto" w:sz="0" w:space="0"/>
                <w:vertAlign w:val="baseline"/>
              </w:rPr>
              <w:t> </w:t>
            </w:r>
          </w:p>
        </w:tc>
        <w:tc>
          <w:tcPr>
            <w:tcW w:w="8490" w:type="dxa"/>
            <w:tcBorders>
              <w:top w:val="single" w:color="auto" w:sz="2" w:space="0"/>
              <w:left w:val="single" w:color="auto" w:sz="2" w:space="0"/>
              <w:bottom w:val="single" w:color="auto" w:sz="2" w:space="0"/>
              <w:right w:val="single" w:color="auto" w:sz="2" w:space="0"/>
            </w:tcBorders>
            <w:shd w:val="clear" w:color="auto" w:fill="FFFFFF"/>
            <w:vAlign w:val="center"/>
          </w:tcPr>
          <w:p w14:paraId="0BA83F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left"/>
              <w:textAlignment w:val="baseline"/>
              <w:rPr>
                <w:b w:val="0"/>
                <w:bCs w:val="0"/>
                <w:i w:val="0"/>
                <w:iCs w:val="0"/>
                <w:color w:val="1F2937"/>
                <w:sz w:val="26"/>
                <w:szCs w:val="26"/>
              </w:rPr>
            </w:pPr>
            <w:r>
              <w:rPr>
                <w:rFonts w:hint="default" w:ascii="Times New Roman" w:hAnsi="Times New Roman" w:cs="Times New Roman"/>
                <w:b w:val="0"/>
                <w:bCs w:val="0"/>
                <w:i w:val="0"/>
                <w:iCs w:val="0"/>
                <w:color w:val="auto"/>
                <w:sz w:val="26"/>
                <w:szCs w:val="26"/>
                <w:bdr w:val="none" w:color="auto" w:sz="0" w:space="0"/>
                <w:vertAlign w:val="baseline"/>
                <w:lang w:val="en-US"/>
              </w:rPr>
              <w:t>80/80 kiểm thử đạt; không còn lỗi cao</w:t>
            </w:r>
            <w:r>
              <w:rPr>
                <w:rFonts w:hint="default" w:ascii="Times New Roman" w:hAnsi="Times New Roman" w:cs="Times New Roman"/>
                <w:b w:val="0"/>
                <w:bCs w:val="0"/>
                <w:i w:val="0"/>
                <w:iCs w:val="0"/>
                <w:color w:val="auto"/>
                <w:sz w:val="26"/>
                <w:szCs w:val="26"/>
                <w:bdr w:val="none" w:color="auto" w:sz="0" w:space="0"/>
                <w:vertAlign w:val="baseline"/>
              </w:rPr>
              <w:t> </w:t>
            </w:r>
          </w:p>
        </w:tc>
      </w:tr>
      <w:tr w14:paraId="769E24F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240" w:hRule="atLeast"/>
        </w:trPr>
        <w:tc>
          <w:tcPr>
            <w:tcW w:w="1695" w:type="dxa"/>
            <w:tcBorders>
              <w:top w:val="single" w:color="auto" w:sz="2" w:space="0"/>
              <w:left w:val="single" w:color="auto" w:sz="2" w:space="0"/>
              <w:bottom w:val="single" w:color="auto" w:sz="2" w:space="0"/>
              <w:right w:val="single" w:color="auto" w:sz="2" w:space="0"/>
            </w:tcBorders>
            <w:shd w:val="clear" w:color="auto" w:fill="FFFFFF"/>
            <w:vAlign w:val="center"/>
          </w:tcPr>
          <w:p w14:paraId="5CCFAA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b w:val="0"/>
                <w:bCs w:val="0"/>
                <w:i w:val="0"/>
                <w:iCs w:val="0"/>
                <w:color w:val="1F2937"/>
                <w:sz w:val="26"/>
                <w:szCs w:val="26"/>
              </w:rPr>
            </w:pPr>
            <w:r>
              <w:rPr>
                <w:rFonts w:hint="default" w:ascii="Times New Roman" w:hAnsi="Times New Roman" w:cs="Times New Roman"/>
                <w:b w:val="0"/>
                <w:bCs w:val="0"/>
                <w:i w:val="0"/>
                <w:iCs w:val="0"/>
                <w:color w:val="auto"/>
                <w:sz w:val="26"/>
                <w:szCs w:val="26"/>
                <w:bdr w:val="none" w:color="auto" w:sz="0" w:space="0"/>
                <w:vertAlign w:val="baseline"/>
                <w:lang w:val="en-US"/>
              </w:rPr>
              <w:t>SC-62</w:t>
            </w:r>
            <w:r>
              <w:rPr>
                <w:rFonts w:hint="default" w:ascii="Times New Roman" w:hAnsi="Times New Roman" w:cs="Times New Roman"/>
                <w:b w:val="0"/>
                <w:bCs w:val="0"/>
                <w:i w:val="0"/>
                <w:iCs w:val="0"/>
                <w:color w:val="auto"/>
                <w:sz w:val="26"/>
                <w:szCs w:val="26"/>
                <w:bdr w:val="none" w:color="auto" w:sz="0" w:space="0"/>
                <w:vertAlign w:val="baseline"/>
              </w:rPr>
              <w:t> </w:t>
            </w:r>
          </w:p>
        </w:tc>
        <w:tc>
          <w:tcPr>
            <w:tcW w:w="8490" w:type="dxa"/>
            <w:tcBorders>
              <w:top w:val="single" w:color="auto" w:sz="2" w:space="0"/>
              <w:left w:val="single" w:color="auto" w:sz="2" w:space="0"/>
              <w:bottom w:val="single" w:color="auto" w:sz="2" w:space="0"/>
              <w:right w:val="single" w:color="auto" w:sz="2" w:space="0"/>
            </w:tcBorders>
            <w:shd w:val="clear" w:color="auto" w:fill="FFFFFF"/>
            <w:vAlign w:val="center"/>
          </w:tcPr>
          <w:p w14:paraId="61485FF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left"/>
              <w:textAlignment w:val="baseline"/>
              <w:rPr>
                <w:b w:val="0"/>
                <w:bCs w:val="0"/>
                <w:i w:val="0"/>
                <w:iCs w:val="0"/>
                <w:color w:val="1F2937"/>
                <w:sz w:val="26"/>
                <w:szCs w:val="26"/>
              </w:rPr>
            </w:pPr>
            <w:r>
              <w:rPr>
                <w:rFonts w:hint="default" w:ascii="Times New Roman" w:hAnsi="Times New Roman" w:cs="Times New Roman"/>
                <w:b w:val="0"/>
                <w:bCs w:val="0"/>
                <w:i w:val="0"/>
                <w:iCs w:val="0"/>
                <w:color w:val="auto"/>
                <w:sz w:val="26"/>
                <w:szCs w:val="26"/>
                <w:bdr w:val="none" w:color="auto" w:sz="0" w:space="0"/>
                <w:vertAlign w:val="baseline"/>
                <w:lang w:val="en-US"/>
              </w:rPr>
              <w:t>70/78 đạt; còn 8 ca lỗi dịch vụ đơn hàng</w:t>
            </w:r>
            <w:r>
              <w:rPr>
                <w:rFonts w:hint="default" w:ascii="Times New Roman" w:hAnsi="Times New Roman" w:cs="Times New Roman"/>
                <w:b w:val="0"/>
                <w:bCs w:val="0"/>
                <w:i w:val="0"/>
                <w:iCs w:val="0"/>
                <w:color w:val="auto"/>
                <w:sz w:val="26"/>
                <w:szCs w:val="26"/>
                <w:bdr w:val="none" w:color="auto" w:sz="0" w:space="0"/>
                <w:vertAlign w:val="baseline"/>
              </w:rPr>
              <w:t> </w:t>
            </w:r>
          </w:p>
        </w:tc>
      </w:tr>
      <w:tr w14:paraId="350C5B6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240" w:hRule="atLeast"/>
        </w:trPr>
        <w:tc>
          <w:tcPr>
            <w:tcW w:w="1695" w:type="dxa"/>
            <w:tcBorders>
              <w:top w:val="single" w:color="auto" w:sz="2" w:space="0"/>
              <w:left w:val="single" w:color="auto" w:sz="2" w:space="0"/>
              <w:bottom w:val="single" w:color="auto" w:sz="2" w:space="0"/>
              <w:right w:val="single" w:color="auto" w:sz="2" w:space="0"/>
            </w:tcBorders>
            <w:shd w:val="clear" w:color="auto" w:fill="FFFFFF"/>
            <w:vAlign w:val="center"/>
          </w:tcPr>
          <w:p w14:paraId="0F0FE9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b w:val="0"/>
                <w:bCs w:val="0"/>
                <w:i w:val="0"/>
                <w:iCs w:val="0"/>
                <w:color w:val="1F2937"/>
                <w:sz w:val="26"/>
                <w:szCs w:val="26"/>
              </w:rPr>
            </w:pPr>
            <w:r>
              <w:rPr>
                <w:rFonts w:hint="default" w:ascii="Times New Roman" w:hAnsi="Times New Roman" w:cs="Times New Roman"/>
                <w:b w:val="0"/>
                <w:bCs w:val="0"/>
                <w:i w:val="0"/>
                <w:iCs w:val="0"/>
                <w:color w:val="auto"/>
                <w:sz w:val="26"/>
                <w:szCs w:val="26"/>
                <w:bdr w:val="none" w:color="auto" w:sz="0" w:space="0"/>
                <w:vertAlign w:val="baseline"/>
                <w:lang w:val="en-US"/>
              </w:rPr>
              <w:t>SC-63</w:t>
            </w:r>
            <w:r>
              <w:rPr>
                <w:rFonts w:hint="default" w:ascii="Times New Roman" w:hAnsi="Times New Roman" w:cs="Times New Roman"/>
                <w:b w:val="0"/>
                <w:bCs w:val="0"/>
                <w:i w:val="0"/>
                <w:iCs w:val="0"/>
                <w:color w:val="auto"/>
                <w:sz w:val="26"/>
                <w:szCs w:val="26"/>
                <w:bdr w:val="none" w:color="auto" w:sz="0" w:space="0"/>
                <w:vertAlign w:val="baseline"/>
              </w:rPr>
              <w:t> </w:t>
            </w:r>
          </w:p>
        </w:tc>
        <w:tc>
          <w:tcPr>
            <w:tcW w:w="8490" w:type="dxa"/>
            <w:tcBorders>
              <w:top w:val="single" w:color="auto" w:sz="2" w:space="0"/>
              <w:left w:val="single" w:color="auto" w:sz="2" w:space="0"/>
              <w:bottom w:val="single" w:color="auto" w:sz="2" w:space="0"/>
              <w:right w:val="single" w:color="auto" w:sz="2" w:space="0"/>
            </w:tcBorders>
            <w:shd w:val="clear" w:color="auto" w:fill="FFFFFF"/>
            <w:vAlign w:val="center"/>
          </w:tcPr>
          <w:p w14:paraId="215F11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left"/>
              <w:textAlignment w:val="baseline"/>
              <w:rPr>
                <w:b w:val="0"/>
                <w:bCs w:val="0"/>
                <w:i w:val="0"/>
                <w:iCs w:val="0"/>
                <w:color w:val="1F2937"/>
                <w:sz w:val="26"/>
                <w:szCs w:val="26"/>
              </w:rPr>
            </w:pPr>
            <w:r>
              <w:rPr>
                <w:rFonts w:hint="default" w:ascii="Times New Roman" w:hAnsi="Times New Roman" w:cs="Times New Roman"/>
                <w:b w:val="0"/>
                <w:bCs w:val="0"/>
                <w:i w:val="0"/>
                <w:iCs w:val="0"/>
                <w:color w:val="auto"/>
                <w:sz w:val="26"/>
                <w:szCs w:val="26"/>
                <w:bdr w:val="none" w:color="auto" w:sz="0" w:space="0"/>
                <w:vertAlign w:val="baseline"/>
                <w:lang w:val="en-US"/>
              </w:rPr>
              <w:t>74/80 ca đúng; còn 1 lỗi nghiêm trọng cao</w:t>
            </w:r>
            <w:r>
              <w:rPr>
                <w:rFonts w:hint="default" w:ascii="Times New Roman" w:hAnsi="Times New Roman" w:cs="Times New Roman"/>
                <w:b w:val="0"/>
                <w:bCs w:val="0"/>
                <w:i w:val="0"/>
                <w:iCs w:val="0"/>
                <w:color w:val="auto"/>
                <w:sz w:val="26"/>
                <w:szCs w:val="26"/>
                <w:bdr w:val="none" w:color="auto" w:sz="0" w:space="0"/>
                <w:vertAlign w:val="baseline"/>
              </w:rPr>
              <w:t> </w:t>
            </w:r>
          </w:p>
        </w:tc>
      </w:tr>
      <w:tr w14:paraId="1FB781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240" w:hRule="atLeast"/>
        </w:trPr>
        <w:tc>
          <w:tcPr>
            <w:tcW w:w="1695" w:type="dxa"/>
            <w:tcBorders>
              <w:top w:val="single" w:color="auto" w:sz="2" w:space="0"/>
              <w:left w:val="single" w:color="auto" w:sz="2" w:space="0"/>
              <w:bottom w:val="single" w:color="auto" w:sz="2" w:space="0"/>
              <w:right w:val="single" w:color="auto" w:sz="2" w:space="0"/>
            </w:tcBorders>
            <w:shd w:val="clear" w:color="auto" w:fill="FFFFFF"/>
            <w:vAlign w:val="center"/>
          </w:tcPr>
          <w:p w14:paraId="44B7869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b w:val="0"/>
                <w:bCs w:val="0"/>
                <w:i w:val="0"/>
                <w:iCs w:val="0"/>
                <w:color w:val="1F2937"/>
                <w:sz w:val="26"/>
                <w:szCs w:val="26"/>
              </w:rPr>
            </w:pPr>
            <w:r>
              <w:rPr>
                <w:rFonts w:hint="default" w:ascii="Times New Roman" w:hAnsi="Times New Roman" w:cs="Times New Roman"/>
                <w:b w:val="0"/>
                <w:bCs w:val="0"/>
                <w:i w:val="0"/>
                <w:iCs w:val="0"/>
                <w:color w:val="auto"/>
                <w:sz w:val="26"/>
                <w:szCs w:val="26"/>
                <w:bdr w:val="none" w:color="auto" w:sz="0" w:space="0"/>
                <w:vertAlign w:val="baseline"/>
                <w:lang w:val="en-US"/>
              </w:rPr>
              <w:t>SC-64</w:t>
            </w:r>
            <w:r>
              <w:rPr>
                <w:rFonts w:hint="default" w:ascii="Times New Roman" w:hAnsi="Times New Roman" w:cs="Times New Roman"/>
                <w:b w:val="0"/>
                <w:bCs w:val="0"/>
                <w:i w:val="0"/>
                <w:iCs w:val="0"/>
                <w:color w:val="auto"/>
                <w:sz w:val="26"/>
                <w:szCs w:val="26"/>
                <w:bdr w:val="none" w:color="auto" w:sz="0" w:space="0"/>
                <w:vertAlign w:val="baseline"/>
              </w:rPr>
              <w:t> </w:t>
            </w:r>
          </w:p>
        </w:tc>
        <w:tc>
          <w:tcPr>
            <w:tcW w:w="8490" w:type="dxa"/>
            <w:tcBorders>
              <w:top w:val="single" w:color="auto" w:sz="2" w:space="0"/>
              <w:left w:val="single" w:color="auto" w:sz="2" w:space="0"/>
              <w:bottom w:val="single" w:color="auto" w:sz="2" w:space="0"/>
              <w:right w:val="single" w:color="auto" w:sz="2" w:space="0"/>
            </w:tcBorders>
            <w:shd w:val="clear" w:color="auto" w:fill="FFFFFF"/>
            <w:vAlign w:val="center"/>
          </w:tcPr>
          <w:p w14:paraId="1D49ADB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left"/>
              <w:textAlignment w:val="baseline"/>
              <w:rPr>
                <w:b w:val="0"/>
                <w:bCs w:val="0"/>
                <w:i w:val="0"/>
                <w:iCs w:val="0"/>
                <w:color w:val="1F2937"/>
                <w:sz w:val="26"/>
                <w:szCs w:val="26"/>
              </w:rPr>
            </w:pPr>
            <w:r>
              <w:rPr>
                <w:rFonts w:hint="default" w:ascii="Times New Roman" w:hAnsi="Times New Roman" w:cs="Times New Roman"/>
                <w:b w:val="0"/>
                <w:bCs w:val="0"/>
                <w:i w:val="0"/>
                <w:iCs w:val="0"/>
                <w:color w:val="auto"/>
                <w:sz w:val="26"/>
                <w:szCs w:val="26"/>
                <w:bdr w:val="none" w:color="auto" w:sz="0" w:space="0"/>
                <w:vertAlign w:val="baseline"/>
                <w:lang w:val="en-US"/>
              </w:rPr>
              <w:t>60/60 kiểm thử chính đạt; đang chờ kiểm tra che SĐT</w:t>
            </w:r>
            <w:r>
              <w:rPr>
                <w:rFonts w:hint="default" w:ascii="Times New Roman" w:hAnsi="Times New Roman" w:cs="Times New Roman"/>
                <w:b w:val="0"/>
                <w:bCs w:val="0"/>
                <w:i w:val="0"/>
                <w:iCs w:val="0"/>
                <w:color w:val="auto"/>
                <w:sz w:val="26"/>
                <w:szCs w:val="26"/>
                <w:bdr w:val="none" w:color="auto" w:sz="0" w:space="0"/>
                <w:vertAlign w:val="baseline"/>
              </w:rPr>
              <w:t> </w:t>
            </w:r>
          </w:p>
        </w:tc>
      </w:tr>
      <w:tr w14:paraId="54EA495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240" w:hRule="atLeast"/>
        </w:trPr>
        <w:tc>
          <w:tcPr>
            <w:tcW w:w="1695" w:type="dxa"/>
            <w:tcBorders>
              <w:top w:val="single" w:color="auto" w:sz="2" w:space="0"/>
              <w:left w:val="single" w:color="auto" w:sz="2" w:space="0"/>
              <w:bottom w:val="single" w:color="auto" w:sz="2" w:space="0"/>
              <w:right w:val="single" w:color="auto" w:sz="2" w:space="0"/>
            </w:tcBorders>
            <w:shd w:val="clear" w:color="auto" w:fill="FFFFFF"/>
            <w:vAlign w:val="center"/>
          </w:tcPr>
          <w:p w14:paraId="7338CB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center"/>
              <w:textAlignment w:val="baseline"/>
              <w:rPr>
                <w:b w:val="0"/>
                <w:bCs w:val="0"/>
                <w:i w:val="0"/>
                <w:iCs w:val="0"/>
                <w:color w:val="1F2937"/>
                <w:sz w:val="26"/>
                <w:szCs w:val="26"/>
              </w:rPr>
            </w:pPr>
            <w:r>
              <w:rPr>
                <w:rFonts w:hint="default" w:ascii="Times New Roman" w:hAnsi="Times New Roman" w:cs="Times New Roman"/>
                <w:b w:val="0"/>
                <w:bCs w:val="0"/>
                <w:i w:val="0"/>
                <w:iCs w:val="0"/>
                <w:color w:val="auto"/>
                <w:sz w:val="26"/>
                <w:szCs w:val="26"/>
                <w:bdr w:val="none" w:color="auto" w:sz="0" w:space="0"/>
                <w:vertAlign w:val="baseline"/>
                <w:lang w:val="en-US"/>
              </w:rPr>
              <w:t>SC-65</w:t>
            </w:r>
            <w:r>
              <w:rPr>
                <w:rFonts w:hint="default" w:ascii="Times New Roman" w:hAnsi="Times New Roman" w:cs="Times New Roman"/>
                <w:b w:val="0"/>
                <w:bCs w:val="0"/>
                <w:i w:val="0"/>
                <w:iCs w:val="0"/>
                <w:color w:val="auto"/>
                <w:sz w:val="26"/>
                <w:szCs w:val="26"/>
                <w:bdr w:val="none" w:color="auto" w:sz="0" w:space="0"/>
                <w:vertAlign w:val="baseline"/>
              </w:rPr>
              <w:t> </w:t>
            </w:r>
          </w:p>
        </w:tc>
        <w:tc>
          <w:tcPr>
            <w:tcW w:w="8490" w:type="dxa"/>
            <w:tcBorders>
              <w:top w:val="single" w:color="auto" w:sz="2" w:space="0"/>
              <w:left w:val="single" w:color="auto" w:sz="2" w:space="0"/>
              <w:bottom w:val="single" w:color="auto" w:sz="2" w:space="0"/>
              <w:right w:val="single" w:color="auto" w:sz="2" w:space="0"/>
            </w:tcBorders>
            <w:shd w:val="clear" w:color="auto" w:fill="FFFFFF"/>
            <w:vAlign w:val="center"/>
          </w:tcPr>
          <w:p w14:paraId="224B2A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left"/>
              <w:textAlignment w:val="baseline"/>
              <w:rPr>
                <w:b w:val="0"/>
                <w:bCs w:val="0"/>
                <w:i w:val="0"/>
                <w:iCs w:val="0"/>
                <w:color w:val="1F2937"/>
                <w:sz w:val="26"/>
                <w:szCs w:val="26"/>
              </w:rPr>
            </w:pPr>
            <w:r>
              <w:rPr>
                <w:rFonts w:hint="default" w:ascii="Times New Roman" w:hAnsi="Times New Roman" w:cs="Times New Roman"/>
                <w:b w:val="0"/>
                <w:bCs w:val="0"/>
                <w:i w:val="0"/>
                <w:iCs w:val="0"/>
                <w:color w:val="auto"/>
                <w:sz w:val="26"/>
                <w:szCs w:val="26"/>
                <w:bdr w:val="none" w:color="auto" w:sz="0" w:space="0"/>
                <w:vertAlign w:val="baseline"/>
                <w:lang w:val="en-US"/>
              </w:rPr>
              <w:t>42/42 đạt; kiểm tra quyền riêng tư đạt</w:t>
            </w:r>
            <w:r>
              <w:rPr>
                <w:rFonts w:hint="default" w:ascii="Times New Roman" w:hAnsi="Times New Roman" w:cs="Times New Roman"/>
                <w:b w:val="0"/>
                <w:bCs w:val="0"/>
                <w:i w:val="0"/>
                <w:iCs w:val="0"/>
                <w:color w:val="auto"/>
                <w:sz w:val="26"/>
                <w:szCs w:val="26"/>
                <w:bdr w:val="none" w:color="auto" w:sz="0" w:space="0"/>
                <w:vertAlign w:val="baseline"/>
              </w:rPr>
              <w:t> </w:t>
            </w:r>
          </w:p>
        </w:tc>
      </w:tr>
    </w:tbl>
    <w:p w14:paraId="1219CBF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24" w:afterAutospacing="0" w:line="360" w:lineRule="auto"/>
        <w:ind w:left="0" w:right="0" w:firstLine="0"/>
        <w:jc w:val="left"/>
        <w:textAlignment w:val="baseline"/>
        <w:rPr>
          <w:sz w:val="26"/>
          <w:szCs w:val="26"/>
        </w:rPr>
      </w:pPr>
      <w:r>
        <w:rPr>
          <w:rStyle w:val="6"/>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Dữ liệu Review, Feedback và cách làm việc</w:t>
      </w:r>
      <w:r>
        <w:rPr>
          <w:rStyle w:val="6"/>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rPr>
        <w:t> </w:t>
      </w:r>
    </w:p>
    <w:p w14:paraId="4DECC1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Review cũ: PO gọi cả SC-61 đến SC-65 là Done, yêu cầu nghiệm thu và hứa làm mọi Feedback.</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044857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Feedback: F-01 tự động hóa 90%; F-02 chuyển sớm; F-03 còn SĐT; F-04 thiếu lịch sử; F-05 lệch P95.</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64EA05A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Cách làm việc: đổi quy tắc qua tin nhắn; staging Ngày 4; Integration Test Ngày 8; an toàn 2,8/5.</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20BAE6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Retro cũ đổ lỗi; PO tự chọn giải pháp; Action còn mơ hồ hoặc cá nhân hóa.</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5C79D9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24" w:afterAutospacing="0" w:line="360" w:lineRule="auto"/>
        <w:ind w:left="0" w:right="0" w:firstLine="0"/>
        <w:jc w:val="left"/>
        <w:textAlignment w:val="baseline"/>
        <w:rPr>
          <w:sz w:val="26"/>
          <w:szCs w:val="26"/>
        </w:rPr>
      </w:pPr>
      <w:r>
        <w:rPr>
          <w:rStyle w:val="6"/>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4. Danh sách hạng mục cần xây dựng</w:t>
      </w:r>
      <w:r>
        <w:rPr>
          <w:rStyle w:val="6"/>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rPr>
        <w:t> </w:t>
      </w:r>
    </w:p>
    <w:p w14:paraId="0FE843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Kiểm tra Increment và phần chưa Done.</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4EA64C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Thiết kế Review và Feedback Log.</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0AFF3A0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Thiết kế Retro và Action Item.</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4BDEA4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So sánh Start-Stop-Continue với 4Ls.</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3CF114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Tạo chu trình Inspect and Adapt sang Sprint 15.</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2362A75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0" w:firstLine="0"/>
        <w:jc w:val="left"/>
        <w:textAlignment w:val="baseline"/>
        <w:rPr>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Xử lý dữ liệu thiếu, đổ lỗi và cam kết sớm.</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07C91048">
      <w:pPr>
        <w:spacing w:line="360" w:lineRule="auto"/>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rPr>
      </w:pPr>
      <w:r>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lang w:val="en-US"/>
        </w:rPr>
        <w:t>5.1. Kiểm tra Increment</w:t>
      </w:r>
      <w:r>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rPr>
        <w:t> </w:t>
      </w:r>
    </w:p>
    <w:p w14:paraId="46293814">
      <w:pPr>
        <w:spacing w:line="360" w:lineRule="auto"/>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lang w:val="en-US"/>
        </w:rPr>
      </w:pPr>
      <w:r>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lang w:val="en-US"/>
        </w:rPr>
        <w:t xml:space="preserve">SC - 61:                                                                                                </w:t>
      </w:r>
    </w:p>
    <w:p w14:paraId="53D4C4E9">
      <w:pPr>
        <w:spacing w:line="360" w:lineRule="auto"/>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lang w:val="en-US"/>
        </w:rPr>
      </w:pPr>
    </w:p>
    <w:tbl>
      <w:tblPr>
        <w:tblStyle w:val="7"/>
        <w:tblpPr w:leftFromText="180" w:rightFromText="180" w:vertAnchor="text" w:horzAnchor="page" w:tblpX="1927" w:tblpY="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5411"/>
      </w:tblGrid>
      <w:tr w14:paraId="300CF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160D0FE">
            <w:pPr>
              <w:spacing w:line="360" w:lineRule="auto"/>
              <w:jc w:val="cente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t>Mã</w:t>
            </w:r>
          </w:p>
        </w:tc>
        <w:tc>
          <w:tcPr>
            <w:tcW w:w="5411" w:type="dxa"/>
          </w:tcPr>
          <w:p w14:paraId="6789F5D7">
            <w:pPr>
              <w:spacing w:line="360" w:lineRule="auto"/>
              <w:jc w:val="cente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t>Nội dung</w:t>
            </w:r>
          </w:p>
        </w:tc>
      </w:tr>
      <w:tr w14:paraId="5892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51B843F">
            <w:pPr>
              <w:spacing w:line="360" w:lineRule="auto"/>
              <w:jc w:val="cente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t>SC - 61</w:t>
            </w:r>
          </w:p>
        </w:tc>
        <w:tc>
          <w:tcPr>
            <w:tcW w:w="5411" w:type="dxa"/>
          </w:tcPr>
          <w:p w14:paraId="3D173A83">
            <w:pPr>
              <w:spacing w:line="360" w:lineRule="auto"/>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t>80/80 kiểm thử đạt và không còn lỗi cao. Đạt điều kiện để đóng gói</w:t>
            </w:r>
          </w:p>
        </w:tc>
      </w:tr>
      <w:tr w14:paraId="4863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ECFA54F">
            <w:pPr>
              <w:spacing w:line="360" w:lineRule="auto"/>
              <w:jc w:val="cente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t>SC - 65</w:t>
            </w:r>
          </w:p>
        </w:tc>
        <w:tc>
          <w:tcPr>
            <w:tcW w:w="5411" w:type="dxa"/>
          </w:tcPr>
          <w:p w14:paraId="3D74A430">
            <w:pPr>
              <w:spacing w:line="360" w:lineRule="auto"/>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t>42/42 kiểm thử đạt, kiểm tra quyền riêng tư đạt và đạt được tiêu chuẩn an toàn thông tin</w:t>
            </w:r>
          </w:p>
        </w:tc>
      </w:tr>
      <w:tr w14:paraId="65D7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9632E33">
            <w:pPr>
              <w:spacing w:line="360" w:lineRule="auto"/>
              <w:jc w:val="cente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pPr>
            <w:r>
              <w:rPr>
                <w:rStyle w:val="6"/>
                <w:rFonts w:hint="default" w:ascii="Times New Roman" w:hAnsi="Times New Roman" w:eastAsia="SimSun" w:cs="Times New Roman"/>
                <w:b/>
                <w:bCs/>
                <w:i w:val="0"/>
                <w:iCs w:val="0"/>
                <w:color w:val="000000"/>
                <w:spacing w:val="0"/>
                <w:sz w:val="26"/>
                <w:szCs w:val="26"/>
                <w:shd w:val="clear" w:fill="FFFFFF"/>
                <w:vertAlign w:val="baseline"/>
                <w:lang w:val="en-US"/>
              </w:rPr>
              <w:t>SC - 62</w:t>
            </w:r>
          </w:p>
        </w:tc>
        <w:tc>
          <w:tcPr>
            <w:tcW w:w="5411" w:type="dxa"/>
          </w:tcPr>
          <w:p w14:paraId="7A664094">
            <w:pPr>
              <w:spacing w:line="360" w:lineRule="auto"/>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t>70/78, còn tồn tại 8 lỗi dịch vụ đơn hàng</w:t>
            </w:r>
          </w:p>
        </w:tc>
      </w:tr>
      <w:tr w14:paraId="2413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F891D46">
            <w:pPr>
              <w:spacing w:line="360" w:lineRule="auto"/>
              <w:jc w:val="cente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t>SC - 63</w:t>
            </w:r>
          </w:p>
        </w:tc>
        <w:tc>
          <w:tcPr>
            <w:tcW w:w="5411" w:type="dxa"/>
          </w:tcPr>
          <w:p w14:paraId="7331BA1A">
            <w:pPr>
              <w:spacing w:line="360" w:lineRule="auto"/>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t xml:space="preserve">Đang còn tồn tại 1 lỗi nghiêm trọng cao </w:t>
            </w:r>
          </w:p>
        </w:tc>
      </w:tr>
      <w:tr w14:paraId="323E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0952DD1">
            <w:pPr>
              <w:spacing w:line="360" w:lineRule="auto"/>
              <w:jc w:val="cente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t>SC - 64</w:t>
            </w:r>
          </w:p>
        </w:tc>
        <w:tc>
          <w:tcPr>
            <w:tcW w:w="5411" w:type="dxa"/>
          </w:tcPr>
          <w:p w14:paraId="37517E0A">
            <w:pPr>
              <w:spacing w:line="360" w:lineRule="auto"/>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6"/>
                <w:szCs w:val="26"/>
                <w:shd w:val="clear" w:fill="FFFFFF"/>
                <w:vertAlign w:val="baseline"/>
                <w:lang w:val="en-US"/>
              </w:rPr>
              <w:t xml:space="preserve">Đang chờ kiểm tra che số điện thoại </w:t>
            </w:r>
          </w:p>
        </w:tc>
      </w:tr>
    </w:tbl>
    <w:p w14:paraId="0D6A1E6F">
      <w:pPr>
        <w:spacing w:line="360" w:lineRule="auto"/>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lang w:val="en-US"/>
        </w:rPr>
      </w:pPr>
    </w:p>
    <w:p w14:paraId="7CD4483D">
      <w:pPr>
        <w:spacing w:line="360" w:lineRule="auto"/>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lang w:val="en-US"/>
        </w:rPr>
      </w:pPr>
      <w:r>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lang w:val="en-US"/>
        </w:rPr>
        <w:t>Cách xử lý và trình bày phần chưa Done tại Sprint Review</w:t>
      </w:r>
    </w:p>
    <w:p w14:paraId="31C842FD">
      <w:pPr>
        <w:spacing w:line="360" w:lineRule="auto"/>
        <w:rPr>
          <w:rStyle w:val="6"/>
          <w:rFonts w:hint="default" w:ascii="Times New Roman" w:hAnsi="Times New Roman" w:eastAsia="SimSun" w:cs="Times New Roman"/>
          <w:b w:val="0"/>
          <w:bCs w:val="0"/>
          <w:i w:val="0"/>
          <w:iCs w:val="0"/>
          <w:caps w:val="0"/>
          <w:color w:val="000000"/>
          <w:spacing w:val="0"/>
          <w:sz w:val="26"/>
          <w:szCs w:val="26"/>
          <w:bdr w:val="none" w:color="auto" w:sz="0" w:space="0"/>
          <w:shd w:val="clear" w:fill="FFFFFF"/>
          <w:lang w:val="en-US"/>
        </w:rPr>
      </w:pPr>
      <w:r>
        <w:rPr>
          <w:rStyle w:val="6"/>
          <w:rFonts w:hint="default" w:ascii="Times New Roman" w:hAnsi="Times New Roman" w:eastAsia="SimSun" w:cs="Times New Roman"/>
          <w:b w:val="0"/>
          <w:bCs w:val="0"/>
          <w:i w:val="0"/>
          <w:iCs w:val="0"/>
          <w:caps w:val="0"/>
          <w:color w:val="000000"/>
          <w:spacing w:val="0"/>
          <w:sz w:val="26"/>
          <w:szCs w:val="26"/>
          <w:bdr w:val="none" w:color="auto" w:sz="0" w:space="0"/>
          <w:shd w:val="clear" w:fill="FFFFFF"/>
          <w:lang w:val="en-US"/>
        </w:rPr>
        <w:t>+ Hành động: Chuyển các phần việc chưa hoàn thành của SC - 62, SC - 63, SC - 64 đưa lại về Product Backlog để tái ưu tiên lại cho Sprint tiếp theo, tuyệt đối sẽ không được trình diễn mã nguồn hoặc các tính năng chưa hoàn thiện</w:t>
      </w:r>
    </w:p>
    <w:p w14:paraId="4E0710B5">
      <w:pPr>
        <w:spacing w:line="360" w:lineRule="auto"/>
        <w:rPr>
          <w:rStyle w:val="6"/>
          <w:rFonts w:hint="default" w:ascii="Times New Roman" w:hAnsi="Times New Roman" w:eastAsia="SimSun" w:cs="Times New Roman"/>
          <w:b w:val="0"/>
          <w:bCs w:val="0"/>
          <w:i w:val="0"/>
          <w:iCs w:val="0"/>
          <w:caps w:val="0"/>
          <w:color w:val="000000"/>
          <w:spacing w:val="0"/>
          <w:sz w:val="26"/>
          <w:szCs w:val="26"/>
          <w:bdr w:val="none" w:color="auto" w:sz="0" w:space="0"/>
          <w:shd w:val="clear" w:fill="FFFFFF"/>
          <w:lang w:val="en-US"/>
        </w:rPr>
      </w:pPr>
      <w:r>
        <w:rPr>
          <w:rStyle w:val="6"/>
          <w:rFonts w:hint="default" w:ascii="Times New Roman" w:hAnsi="Times New Roman" w:eastAsia="SimSun" w:cs="Times New Roman"/>
          <w:b w:val="0"/>
          <w:bCs w:val="0"/>
          <w:i w:val="0"/>
          <w:iCs w:val="0"/>
          <w:caps w:val="0"/>
          <w:color w:val="000000"/>
          <w:spacing w:val="0"/>
          <w:sz w:val="26"/>
          <w:szCs w:val="26"/>
          <w:bdr w:val="none" w:color="auto" w:sz="0" w:space="0"/>
          <w:shd w:val="clear" w:fill="FFFFFF"/>
          <w:lang w:val="en-US"/>
        </w:rPr>
        <w:t>+ Cách trình bày: Dev sẽ báo cáo ngắn gọn, khách quan về thực trạng kỹ thuật</w:t>
      </w:r>
    </w:p>
    <w:p w14:paraId="51034651">
      <w:pPr>
        <w:spacing w:line="360" w:lineRule="auto"/>
        <w:rPr>
          <w:rStyle w:val="6"/>
          <w:rFonts w:hint="default" w:ascii="Times New Roman" w:hAnsi="Times New Roman" w:eastAsia="SimSun" w:cs="Times New Roman"/>
          <w:b w:val="0"/>
          <w:bCs w:val="0"/>
          <w:i w:val="0"/>
          <w:iCs w:val="0"/>
          <w:caps w:val="0"/>
          <w:color w:val="000000"/>
          <w:spacing w:val="0"/>
          <w:sz w:val="26"/>
          <w:szCs w:val="26"/>
          <w:bdr w:val="none" w:color="auto" w:sz="0" w:space="0"/>
          <w:shd w:val="clear" w:fill="FFFFFF"/>
          <w:lang w:val="en-US"/>
        </w:rPr>
      </w:pPr>
    </w:p>
    <w:p w14:paraId="165F67FD">
      <w:pPr>
        <w:spacing w:line="360" w:lineRule="auto"/>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lang w:val="en-US"/>
        </w:rPr>
      </w:pPr>
      <w:r>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lang w:val="en-US"/>
        </w:rPr>
        <w:t>Điểm sai ở Sprint Review cũ và tác động</w:t>
      </w:r>
    </w:p>
    <w:p w14:paraId="4715D1BD">
      <w:pPr>
        <w:spacing w:line="360" w:lineRule="auto"/>
        <w:rPr>
          <w:rStyle w:val="6"/>
          <w:rFonts w:hint="default" w:ascii="Times New Roman" w:hAnsi="Times New Roman" w:eastAsia="SimSun" w:cs="Times New Roman"/>
          <w:b w:val="0"/>
          <w:bCs w:val="0"/>
          <w:i w:val="0"/>
          <w:iCs w:val="0"/>
          <w:caps w:val="0"/>
          <w:color w:val="000000"/>
          <w:spacing w:val="0"/>
          <w:sz w:val="26"/>
          <w:szCs w:val="26"/>
          <w:bdr w:val="none" w:color="auto" w:sz="0" w:space="0"/>
          <w:shd w:val="clear" w:fill="FFFFFF"/>
          <w:lang w:val="en-US"/>
        </w:rPr>
      </w:pPr>
      <w:r>
        <w:rPr>
          <w:rStyle w:val="6"/>
          <w:rFonts w:hint="default" w:ascii="Times New Roman" w:hAnsi="Times New Roman" w:eastAsia="SimSun" w:cs="Times New Roman"/>
          <w:b w:val="0"/>
          <w:bCs w:val="0"/>
          <w:i w:val="0"/>
          <w:iCs w:val="0"/>
          <w:caps w:val="0"/>
          <w:color w:val="000000"/>
          <w:spacing w:val="0"/>
          <w:sz w:val="26"/>
          <w:szCs w:val="26"/>
          <w:bdr w:val="none" w:color="auto" w:sz="0" w:space="0"/>
          <w:shd w:val="clear" w:fill="FFFFFF"/>
          <w:lang w:val="en-US"/>
        </w:rPr>
        <w:t>+ PO công nhận tất cả các mã đều là “Done” và biến buổi Review thành buổi nghiệm thu</w:t>
      </w:r>
    </w:p>
    <w:p w14:paraId="6686DD4E">
      <w:pPr>
        <w:spacing w:line="360" w:lineRule="auto"/>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lang w:val="en-US"/>
        </w:rPr>
      </w:pPr>
      <w:r>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lang w:val="en-US"/>
        </w:rPr>
        <w:t xml:space="preserve">+ Tác động: </w:t>
      </w:r>
      <w:r>
        <w:rPr>
          <w:rStyle w:val="6"/>
          <w:rFonts w:hint="default" w:ascii="Times New Roman" w:hAnsi="Times New Roman" w:eastAsia="SimSun" w:cs="Times New Roman"/>
          <w:b w:val="0"/>
          <w:bCs w:val="0"/>
          <w:i w:val="0"/>
          <w:iCs w:val="0"/>
          <w:caps w:val="0"/>
          <w:color w:val="000000"/>
          <w:spacing w:val="0"/>
          <w:sz w:val="26"/>
          <w:szCs w:val="26"/>
          <w:bdr w:val="none" w:color="auto" w:sz="0" w:space="0"/>
          <w:shd w:val="clear" w:fill="FFFFFF"/>
          <w:lang w:val="en-US"/>
        </w:rPr>
        <w:t>Phá vỡ tính minh bạch của Scrum, đưa các yêu cầu tiềm ẩn lỗi vào sản phẩm, gây rủi ro sập hệ thống khi vận hành thực tế</w:t>
      </w:r>
    </w:p>
    <w:p w14:paraId="7574FB64">
      <w:pPr>
        <w:spacing w:line="360" w:lineRule="auto"/>
        <w:rPr>
          <w:rStyle w:val="6"/>
          <w:rFonts w:hint="default" w:ascii="Times New Roman" w:hAnsi="Times New Roman" w:eastAsia="SimSun" w:cs="Times New Roman"/>
          <w:b w:val="0"/>
          <w:bCs w:val="0"/>
          <w:i w:val="0"/>
          <w:iCs w:val="0"/>
          <w:caps w:val="0"/>
          <w:color w:val="000000"/>
          <w:spacing w:val="0"/>
          <w:sz w:val="26"/>
          <w:szCs w:val="26"/>
          <w:bdr w:val="none" w:color="auto" w:sz="0" w:space="0"/>
          <w:shd w:val="clear" w:fill="FFFFFF"/>
          <w:lang w:val="en-US"/>
        </w:rPr>
      </w:pPr>
      <w:r>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lang w:val="en-US"/>
        </w:rPr>
        <w:t xml:space="preserve">+ </w:t>
      </w:r>
      <w:r>
        <w:rPr>
          <w:rStyle w:val="6"/>
          <w:rFonts w:hint="default" w:ascii="Times New Roman" w:hAnsi="Times New Roman" w:eastAsia="SimSun" w:cs="Times New Roman"/>
          <w:b w:val="0"/>
          <w:bCs w:val="0"/>
          <w:i w:val="0"/>
          <w:iCs w:val="0"/>
          <w:caps w:val="0"/>
          <w:color w:val="000000"/>
          <w:spacing w:val="0"/>
          <w:sz w:val="26"/>
          <w:szCs w:val="26"/>
          <w:bdr w:val="none" w:color="auto" w:sz="0" w:space="0"/>
          <w:shd w:val="clear" w:fill="FFFFFF"/>
          <w:lang w:val="en-US"/>
        </w:rPr>
        <w:t>PO Cam kết thực hiện ngay lập tức các Feedback mà không qua thẩm định</w:t>
      </w:r>
    </w:p>
    <w:p w14:paraId="4F2D1225">
      <w:pPr>
        <w:spacing w:line="360" w:lineRule="auto"/>
        <w:rPr>
          <w:rStyle w:val="6"/>
          <w:rFonts w:hint="default" w:ascii="Times New Roman" w:hAnsi="Times New Roman" w:eastAsia="SimSun" w:cs="Times New Roman"/>
          <w:b w:val="0"/>
          <w:bCs w:val="0"/>
          <w:i w:val="0"/>
          <w:iCs w:val="0"/>
          <w:caps w:val="0"/>
          <w:color w:val="000000"/>
          <w:spacing w:val="0"/>
          <w:sz w:val="26"/>
          <w:szCs w:val="26"/>
          <w:bdr w:val="none" w:color="auto" w:sz="0" w:space="0"/>
          <w:shd w:val="clear" w:fill="FFFFFF"/>
          <w:lang w:val="en-US"/>
        </w:rPr>
      </w:pPr>
      <w:r>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lang w:val="en-US"/>
        </w:rPr>
        <w:t xml:space="preserve">+ Tác động: </w:t>
      </w:r>
      <w:r>
        <w:rPr>
          <w:rStyle w:val="6"/>
          <w:rFonts w:hint="default" w:ascii="Times New Roman" w:hAnsi="Times New Roman" w:eastAsia="SimSun" w:cs="Times New Roman"/>
          <w:b w:val="0"/>
          <w:bCs w:val="0"/>
          <w:i w:val="0"/>
          <w:iCs w:val="0"/>
          <w:caps w:val="0"/>
          <w:color w:val="000000"/>
          <w:spacing w:val="0"/>
          <w:sz w:val="26"/>
          <w:szCs w:val="26"/>
          <w:bdr w:val="none" w:color="auto" w:sz="0" w:space="0"/>
          <w:shd w:val="clear" w:fill="FFFFFF"/>
          <w:lang w:val="en-US"/>
        </w:rPr>
        <w:t>Gây quá tải cho cả đội ngũ phát triển, làm mất quyền tự chủ sắp xếp Backlog dựa trên giá trị của PO, có thể dẫn đến vỡ trận kế hoạch Sprint tiếp theo do các cam kết trước đó</w:t>
      </w:r>
    </w:p>
    <w:p w14:paraId="7B8532D7">
      <w:pPr>
        <w:rPr>
          <w:rStyle w:val="6"/>
          <w:rFonts w:hint="default" w:ascii="Times New Roman" w:hAnsi="Times New Roman" w:eastAsia="SimSun" w:cs="Times New Roman"/>
          <w:b/>
          <w:bCs/>
          <w:i w:val="0"/>
          <w:iCs w:val="0"/>
          <w:caps w:val="0"/>
          <w:color w:val="000000"/>
          <w:spacing w:val="0"/>
          <w:sz w:val="26"/>
          <w:szCs w:val="26"/>
          <w:bdr w:val="none" w:color="auto" w:sz="0" w:space="0"/>
          <w:shd w:val="clear" w:fill="FFFFFF"/>
          <w:lang w:val="en-US"/>
        </w:rPr>
      </w:pPr>
    </w:p>
    <w:p w14:paraId="30E9A3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24" w:afterAutospacing="0" w:line="360" w:lineRule="auto"/>
        <w:ind w:left="0" w:right="0" w:firstLine="0"/>
        <w:jc w:val="left"/>
        <w:textAlignment w:val="baseline"/>
        <w:rPr>
          <w:rStyle w:val="6"/>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rPr>
      </w:pPr>
      <w:r>
        <w:rPr>
          <w:rStyle w:val="6"/>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5.2. Thiết kế Sprint Review</w:t>
      </w:r>
      <w:r>
        <w:rPr>
          <w:rStyle w:val="6"/>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rPr>
        <w:t> </w:t>
      </w:r>
    </w:p>
    <w:p w14:paraId="73FA3A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Lập agenda 60 phút có mục tiêu, vai trò, câu hỏi mở và trao đổi hai chiều.</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7AA9B97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pPr>
    </w:p>
    <w:p w14:paraId="64F476B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val="0"/>
          <w:bCs w:val="0"/>
          <w:i w:val="0"/>
          <w:iCs w:val="0"/>
          <w:color w:val="auto"/>
          <w:spacing w:val="0"/>
          <w:sz w:val="26"/>
          <w:szCs w:val="26"/>
          <w:bdr w:val="none" w:color="auto" w:sz="0" w:space="0"/>
          <w:shd w:val="clear" w:fill="FFFFFF"/>
          <w:vertAlign w:val="baseline"/>
          <w:lang w:val="en-US"/>
        </w:rPr>
        <w:t>Mục tiêu: Thanh tra phần Increment thực tế đã Done và thích ứng Product Backlog thông qua việc thu thập Feedback chất lượng từ các bên liên quan</w:t>
      </w:r>
    </w:p>
    <w:p w14:paraId="7BDEB24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val="0"/>
          <w:bCs w:val="0"/>
          <w:i w:val="0"/>
          <w:iCs w:val="0"/>
          <w:color w:val="auto"/>
          <w:spacing w:val="0"/>
          <w:sz w:val="26"/>
          <w:szCs w:val="26"/>
          <w:bdr w:val="none" w:color="auto" w:sz="0" w:space="0"/>
          <w:shd w:val="clear" w:fill="FFFFFF"/>
          <w:vertAlign w:val="baseline"/>
          <w:lang w:val="en-US"/>
        </w:rPr>
        <w:t>Khung chương trình: 60 phút</w:t>
      </w:r>
    </w:p>
    <w:p w14:paraId="71C7C1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val="0"/>
          <w:bCs w:val="0"/>
          <w:i w:val="0"/>
          <w:iCs w:val="0"/>
          <w:color w:val="auto"/>
          <w:spacing w:val="0"/>
          <w:sz w:val="26"/>
          <w:szCs w:val="26"/>
          <w:bdr w:val="none" w:color="auto" w:sz="0" w:space="0"/>
          <w:shd w:val="clear" w:fill="FFFFFF"/>
          <w:vertAlign w:val="baseline"/>
          <w:lang w:val="en-US"/>
        </w:rPr>
        <w:t xml:space="preserve">+ Mở đầu và công bố trạng thái (5 phút): SM sẽ điều phối tuyên bố lý do, PO công bố mục tiêu Sprint 14 và làm rõ các hạng mục thực sự đạt DoD </w:t>
      </w:r>
    </w:p>
    <w:p w14:paraId="64A00C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val="0"/>
          <w:bCs w:val="0"/>
          <w:i w:val="0"/>
          <w:iCs w:val="0"/>
          <w:color w:val="auto"/>
          <w:spacing w:val="0"/>
          <w:sz w:val="26"/>
          <w:szCs w:val="26"/>
          <w:bdr w:val="none" w:color="auto" w:sz="0" w:space="0"/>
          <w:shd w:val="clear" w:fill="FFFFFF"/>
          <w:vertAlign w:val="baseline"/>
          <w:lang w:val="en-US"/>
        </w:rPr>
        <w:t>+ Trình diễn Increment thực thế (20 phút): Developers trực tiếp thao tác trên môi trường kiểm thử để chứng minh các luồng tính năng hoạt động mượt mà</w:t>
      </w:r>
    </w:p>
    <w:p w14:paraId="15718D0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val="0"/>
          <w:bCs w:val="0"/>
          <w:i w:val="0"/>
          <w:iCs w:val="0"/>
          <w:color w:val="auto"/>
          <w:spacing w:val="0"/>
          <w:sz w:val="26"/>
          <w:szCs w:val="26"/>
          <w:bdr w:val="none" w:color="auto" w:sz="0" w:space="0"/>
          <w:shd w:val="clear" w:fill="FFFFFF"/>
          <w:vertAlign w:val="baseline"/>
          <w:lang w:val="en-US"/>
        </w:rPr>
        <w:t>+ Thảo luận và thu thập phản hồi (25 phút): Các bên liên quan sẽ trải nghiệm thử, đưa ra nhận xét, PO hoặc SM sẽ dẫn dắt thỏa luận bằng các câu hỏi mở</w:t>
      </w:r>
    </w:p>
    <w:p w14:paraId="592D649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val="0"/>
          <w:bCs w:val="0"/>
          <w:i w:val="0"/>
          <w:iCs w:val="0"/>
          <w:color w:val="auto"/>
          <w:spacing w:val="0"/>
          <w:sz w:val="26"/>
          <w:szCs w:val="26"/>
          <w:bdr w:val="none" w:color="auto" w:sz="0" w:space="0"/>
          <w:shd w:val="clear" w:fill="FFFFFF"/>
          <w:vertAlign w:val="baseline"/>
          <w:lang w:val="en-US"/>
        </w:rPr>
        <w:t>+ Đánh giá tiến độ chung và kết thúc (10 phút): PO sẽ trình bày sơ lược về Product Backlog hiện tại và dự kiến những hướng đi tiếp theo</w:t>
      </w:r>
    </w:p>
    <w:p w14:paraId="366A996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olor w:val="auto"/>
          <w:spacing w:val="0"/>
          <w:sz w:val="26"/>
          <w:szCs w:val="26"/>
          <w:bdr w:val="none" w:color="auto" w:sz="0" w:space="0"/>
          <w:shd w:val="clear" w:fill="FFFFFF"/>
          <w:vertAlign w:val="baseline"/>
          <w:lang w:val="en-US"/>
        </w:rPr>
      </w:pPr>
    </w:p>
    <w:p w14:paraId="3C108B4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b w:val="0"/>
          <w:bCs w:val="0"/>
          <w:i w:val="0"/>
          <w:iCs w:val="0"/>
          <w:color w:val="1F2937"/>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Tạo Feedback Log F-01 đến F-05: nguồn, bằng chứng, điểm cần rõ và hướng xử lý.</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6707A64F">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cs="Times New Roman"/>
          <w:b/>
          <w:bCs/>
          <w:sz w:val="24"/>
          <w:szCs w:val="24"/>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1212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51D942F1">
            <w:pPr>
              <w:rPr>
                <w:rStyle w:val="6"/>
                <w:rFonts w:hint="default" w:ascii="Times New Roman" w:hAnsi="Times New Roman" w:eastAsia="SimSun" w:cs="Times New Roman"/>
                <w:b w:val="0"/>
                <w:bCs w:val="0"/>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val="0"/>
                <w:bCs w:val="0"/>
                <w:i w:val="0"/>
                <w:iCs w:val="0"/>
                <w:caps w:val="0"/>
                <w:color w:val="000000"/>
                <w:spacing w:val="0"/>
                <w:sz w:val="24"/>
                <w:szCs w:val="24"/>
                <w:bdr w:val="none" w:color="auto" w:sz="0" w:space="0"/>
                <w:shd w:val="clear" w:fill="FFFFFF"/>
                <w:vertAlign w:val="baseline"/>
                <w:lang w:val="en-US"/>
              </w:rPr>
              <w:t>Mã Feedback</w:t>
            </w:r>
          </w:p>
        </w:tc>
        <w:tc>
          <w:tcPr>
            <w:tcW w:w="1704" w:type="dxa"/>
          </w:tcPr>
          <w:p w14:paraId="30EF8A97">
            <w:pPr>
              <w:rPr>
                <w:rStyle w:val="6"/>
                <w:rFonts w:hint="default" w:ascii="Times New Roman" w:hAnsi="Times New Roman" w:eastAsia="SimSun" w:cs="Times New Roman"/>
                <w:b w:val="0"/>
                <w:bCs w:val="0"/>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val="0"/>
                <w:bCs w:val="0"/>
                <w:i w:val="0"/>
                <w:iCs w:val="0"/>
                <w:caps w:val="0"/>
                <w:color w:val="000000"/>
                <w:spacing w:val="0"/>
                <w:sz w:val="24"/>
                <w:szCs w:val="24"/>
                <w:bdr w:val="none" w:color="auto" w:sz="0" w:space="0"/>
                <w:shd w:val="clear" w:fill="FFFFFF"/>
                <w:vertAlign w:val="baseline"/>
                <w:lang w:val="en-US"/>
              </w:rPr>
              <w:t>Nguồn gốc phản hồi</w:t>
            </w:r>
          </w:p>
        </w:tc>
        <w:tc>
          <w:tcPr>
            <w:tcW w:w="1704" w:type="dxa"/>
          </w:tcPr>
          <w:p w14:paraId="5ED5CF89">
            <w:pPr>
              <w:rPr>
                <w:rStyle w:val="6"/>
                <w:rFonts w:hint="default" w:ascii="Times New Roman" w:hAnsi="Times New Roman" w:eastAsia="SimSun" w:cs="Times New Roman"/>
                <w:b w:val="0"/>
                <w:bCs w:val="0"/>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val="0"/>
                <w:bCs w:val="0"/>
                <w:i w:val="0"/>
                <w:iCs w:val="0"/>
                <w:caps w:val="0"/>
                <w:color w:val="000000"/>
                <w:spacing w:val="0"/>
                <w:sz w:val="24"/>
                <w:szCs w:val="24"/>
                <w:bdr w:val="none" w:color="auto" w:sz="0" w:space="0"/>
                <w:shd w:val="clear" w:fill="FFFFFF"/>
                <w:vertAlign w:val="baseline"/>
                <w:lang w:val="en-US"/>
              </w:rPr>
              <w:t>Bằng chứng</w:t>
            </w:r>
          </w:p>
        </w:tc>
        <w:tc>
          <w:tcPr>
            <w:tcW w:w="1705" w:type="dxa"/>
          </w:tcPr>
          <w:p w14:paraId="263273D0">
            <w:pPr>
              <w:rPr>
                <w:rStyle w:val="6"/>
                <w:rFonts w:hint="default" w:ascii="Times New Roman" w:hAnsi="Times New Roman" w:eastAsia="SimSun" w:cs="Times New Roman"/>
                <w:b w:val="0"/>
                <w:bCs w:val="0"/>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val="0"/>
                <w:bCs w:val="0"/>
                <w:i w:val="0"/>
                <w:iCs w:val="0"/>
                <w:caps w:val="0"/>
                <w:color w:val="000000"/>
                <w:spacing w:val="0"/>
                <w:sz w:val="24"/>
                <w:szCs w:val="24"/>
                <w:bdr w:val="none" w:color="auto" w:sz="0" w:space="0"/>
                <w:shd w:val="clear" w:fill="FFFFFF"/>
                <w:vertAlign w:val="baseline"/>
                <w:lang w:val="en-US"/>
              </w:rPr>
              <w:t>Điểm cần làm rõ</w:t>
            </w:r>
          </w:p>
        </w:tc>
        <w:tc>
          <w:tcPr>
            <w:tcW w:w="1705" w:type="dxa"/>
          </w:tcPr>
          <w:p w14:paraId="1751FAE0">
            <w:pPr>
              <w:rPr>
                <w:rStyle w:val="6"/>
                <w:rFonts w:hint="default" w:ascii="Times New Roman" w:hAnsi="Times New Roman" w:eastAsia="SimSun" w:cs="Times New Roman"/>
                <w:b w:val="0"/>
                <w:bCs w:val="0"/>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val="0"/>
                <w:bCs w:val="0"/>
                <w:i w:val="0"/>
                <w:iCs w:val="0"/>
                <w:caps w:val="0"/>
                <w:color w:val="000000"/>
                <w:spacing w:val="0"/>
                <w:sz w:val="24"/>
                <w:szCs w:val="24"/>
                <w:bdr w:val="none" w:color="auto" w:sz="0" w:space="0"/>
                <w:shd w:val="clear" w:fill="FFFFFF"/>
                <w:vertAlign w:val="baseline"/>
                <w:lang w:val="en-US"/>
              </w:rPr>
              <w:t>Hướng xử lý và đề xuất</w:t>
            </w:r>
          </w:p>
        </w:tc>
      </w:tr>
      <w:tr w14:paraId="53F9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528AF8AE">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F - 01</w:t>
            </w:r>
          </w:p>
        </w:tc>
        <w:tc>
          <w:tcPr>
            <w:tcW w:w="1704" w:type="dxa"/>
          </w:tcPr>
          <w:p w14:paraId="41F9E059">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Khách hàng</w:t>
            </w:r>
          </w:p>
        </w:tc>
        <w:tc>
          <w:tcPr>
            <w:tcW w:w="1704" w:type="dxa"/>
          </w:tcPr>
          <w:p w14:paraId="6013F9AE">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Yêu cầu tự động hóa 90%</w:t>
            </w:r>
          </w:p>
        </w:tc>
        <w:tc>
          <w:tcPr>
            <w:tcW w:w="1705" w:type="dxa"/>
          </w:tcPr>
          <w:p w14:paraId="614B640E">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Ngưỡng 90% đo lường trên tổng số cuộc hội thoại hay loại khiếu nại cụ thể</w:t>
            </w:r>
          </w:p>
        </w:tc>
        <w:tc>
          <w:tcPr>
            <w:tcW w:w="1705" w:type="dxa"/>
          </w:tcPr>
          <w:p w14:paraId="2843A6FB">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PO đưa vào Backlog, phân tích trước khi chuyển thành User Story</w:t>
            </w:r>
          </w:p>
        </w:tc>
      </w:tr>
      <w:tr w14:paraId="123D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361925A">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F - 02</w:t>
            </w:r>
          </w:p>
        </w:tc>
        <w:tc>
          <w:tcPr>
            <w:tcW w:w="1704" w:type="dxa"/>
          </w:tcPr>
          <w:p w14:paraId="35687812">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Vận hành</w:t>
            </w:r>
          </w:p>
        </w:tc>
        <w:tc>
          <w:tcPr>
            <w:tcW w:w="1704" w:type="dxa"/>
          </w:tcPr>
          <w:p w14:paraId="6CD8BDFF">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Yêu cầu chuyển tiếp sớm cuộc gọi</w:t>
            </w:r>
          </w:p>
        </w:tc>
        <w:tc>
          <w:tcPr>
            <w:tcW w:w="1705" w:type="dxa"/>
          </w:tcPr>
          <w:p w14:paraId="2BCDB1AD">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olor w:val="000000"/>
                <w:spacing w:val="0"/>
                <w:sz w:val="24"/>
                <w:szCs w:val="24"/>
                <w:bdr w:val="none" w:color="auto" w:sz="0" w:space="0"/>
                <w:shd w:val="clear" w:fill="FFFFFF"/>
                <w:vertAlign w:val="baseline"/>
                <w:lang w:val="en-US"/>
              </w:rPr>
              <w:t>Đ</w:t>
            </w: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 xml:space="preserve">ịnh nghĩa “Sớm” là bao nhiêu giây, là bao nhiêu lượt tương tác lỗi của AI </w:t>
            </w:r>
          </w:p>
        </w:tc>
        <w:tc>
          <w:tcPr>
            <w:tcW w:w="1705" w:type="dxa"/>
          </w:tcPr>
          <w:p w14:paraId="79EB37CB">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Thiết kế kịch bản rơi tự động khi AI không phản hồi &gt; 1 phút</w:t>
            </w:r>
          </w:p>
        </w:tc>
      </w:tr>
      <w:tr w14:paraId="56E65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EF0B99F">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F - 03</w:t>
            </w:r>
          </w:p>
        </w:tc>
        <w:tc>
          <w:tcPr>
            <w:tcW w:w="1704" w:type="dxa"/>
          </w:tcPr>
          <w:p w14:paraId="45781CA7">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Bảo mật</w:t>
            </w:r>
          </w:p>
        </w:tc>
        <w:tc>
          <w:tcPr>
            <w:tcW w:w="1704" w:type="dxa"/>
          </w:tcPr>
          <w:p w14:paraId="73A152AF">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Còn hiển thị SĐT</w:t>
            </w:r>
          </w:p>
        </w:tc>
        <w:tc>
          <w:tcPr>
            <w:tcW w:w="1705" w:type="dxa"/>
          </w:tcPr>
          <w:p w14:paraId="0EB86DD2">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olor w:val="000000"/>
                <w:spacing w:val="0"/>
                <w:sz w:val="24"/>
                <w:szCs w:val="24"/>
                <w:bdr w:val="none" w:color="auto" w:sz="0" w:space="0"/>
                <w:shd w:val="clear" w:fill="FFFFFF"/>
                <w:vertAlign w:val="baseline"/>
                <w:lang w:val="en-US"/>
              </w:rPr>
              <w:t>Q</w:t>
            </w: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uy chuẩn hiển thị mặt nạ dữ liệu</w:t>
            </w:r>
          </w:p>
        </w:tc>
        <w:tc>
          <w:tcPr>
            <w:tcW w:w="1705" w:type="dxa"/>
          </w:tcPr>
          <w:p w14:paraId="21C33F7B">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Kết hợp phần việc còn thiếu của SC - 64, ưu tiên sửa ngay trong Sprint 15</w:t>
            </w:r>
          </w:p>
        </w:tc>
      </w:tr>
      <w:tr w14:paraId="62966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3A8D6F89">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F  -04</w:t>
            </w:r>
          </w:p>
        </w:tc>
        <w:tc>
          <w:tcPr>
            <w:tcW w:w="1704" w:type="dxa"/>
          </w:tcPr>
          <w:p w14:paraId="4C8E3D60">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CSKH</w:t>
            </w:r>
          </w:p>
        </w:tc>
        <w:tc>
          <w:tcPr>
            <w:tcW w:w="1704" w:type="dxa"/>
          </w:tcPr>
          <w:p w14:paraId="18700669">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Thiếu lịch sử tương tác đa kênh</w:t>
            </w:r>
          </w:p>
        </w:tc>
        <w:tc>
          <w:tcPr>
            <w:tcW w:w="1705" w:type="dxa"/>
          </w:tcPr>
          <w:p w14:paraId="75B4009C">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Cần hiển thị tối đa bao nhiêu phiên tương tác gần nhất của khách hàng</w:t>
            </w:r>
          </w:p>
        </w:tc>
        <w:tc>
          <w:tcPr>
            <w:tcW w:w="1705" w:type="dxa"/>
          </w:tcPr>
          <w:p w14:paraId="66AD2EFB">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Thiết kế UI/UX tích hợp hiển thị dòng thời gian lịch sử</w:t>
            </w:r>
          </w:p>
        </w:tc>
      </w:tr>
      <w:tr w14:paraId="7C9A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7880C68">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F - 05</w:t>
            </w:r>
          </w:p>
        </w:tc>
        <w:tc>
          <w:tcPr>
            <w:tcW w:w="1704" w:type="dxa"/>
          </w:tcPr>
          <w:p w14:paraId="786306B5">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Đội ngũ kỹ thuật</w:t>
            </w:r>
          </w:p>
        </w:tc>
        <w:tc>
          <w:tcPr>
            <w:tcW w:w="1704" w:type="dxa"/>
          </w:tcPr>
          <w:p w14:paraId="3C7D8D04">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Lệch chỉ số hiệu năng P95</w:t>
            </w:r>
          </w:p>
        </w:tc>
        <w:tc>
          <w:tcPr>
            <w:tcW w:w="1705" w:type="dxa"/>
          </w:tcPr>
          <w:p w14:paraId="3E466076">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Môi trường test có phản ánh đúng tải lượng người dùng thực tế không</w:t>
            </w:r>
          </w:p>
        </w:tc>
        <w:tc>
          <w:tcPr>
            <w:tcW w:w="1705" w:type="dxa"/>
          </w:tcPr>
          <w:p w14:paraId="584831A0">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vertAlign w:val="baseline"/>
                <w:lang w:val="en-US"/>
              </w:rPr>
              <w:t>Đưa vào hạng mục nghiên cứu kỹ thuật để tối ưu truy vấn hệ thống</w:t>
            </w:r>
          </w:p>
        </w:tc>
      </w:tr>
    </w:tbl>
    <w:p w14:paraId="10F130F7">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60E959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24" w:afterAutospacing="0"/>
        <w:ind w:left="0" w:right="0" w:firstLine="0"/>
        <w:jc w:val="left"/>
        <w:textAlignment w:val="baseline"/>
        <w:rPr>
          <w:rFonts w:hint="default" w:ascii="Times New Roman" w:hAnsi="Times New Roman" w:cs="Times New Roman"/>
          <w:sz w:val="24"/>
          <w:szCs w:val="24"/>
        </w:rPr>
      </w:pPr>
      <w:r>
        <w:rPr>
          <w:rStyle w:val="6"/>
          <w:rFonts w:hint="default" w:ascii="Times New Roman" w:hAnsi="Times New Roman" w:eastAsia="SFProDisplay" w:cs="Times New Roman"/>
          <w:b/>
          <w:bCs/>
          <w:i w:val="0"/>
          <w:iCs w:val="0"/>
          <w:caps w:val="0"/>
          <w:color w:val="auto"/>
          <w:spacing w:val="0"/>
          <w:sz w:val="24"/>
          <w:szCs w:val="24"/>
          <w:bdr w:val="none" w:color="auto" w:sz="0" w:space="0"/>
          <w:shd w:val="clear" w:fill="FFFFFF"/>
          <w:vertAlign w:val="baseline"/>
          <w:lang w:val="en-US"/>
        </w:rPr>
        <w:t>5.3. Thiết kế Sprint Retrospective</w:t>
      </w:r>
      <w:r>
        <w:rPr>
          <w:rStyle w:val="6"/>
          <w:rFonts w:hint="default" w:ascii="Times New Roman" w:hAnsi="Times New Roman" w:eastAsia="SFProDisplay" w:cs="Times New Roman"/>
          <w:b/>
          <w:bCs/>
          <w:i w:val="0"/>
          <w:iCs w:val="0"/>
          <w:caps w:val="0"/>
          <w:color w:val="auto"/>
          <w:spacing w:val="0"/>
          <w:sz w:val="24"/>
          <w:szCs w:val="24"/>
          <w:bdr w:val="none" w:color="auto" w:sz="0" w:space="0"/>
          <w:shd w:val="clear" w:fill="FFFFFF"/>
          <w:vertAlign w:val="baseline"/>
        </w:rPr>
        <w:t> </w:t>
      </w:r>
    </w:p>
    <w:p w14:paraId="4D2614B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Thiết kế luồng 60 phút theo Data - Insight - Action - Follow-up; xử lý đổ lỗi.</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6267E7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Luồng 60 phút:</w:t>
      </w:r>
    </w:p>
    <w:p w14:paraId="04473B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 xml:space="preserve">+ Set the Stage (05 phút): SM tái khẳng định Chỉ thị tối cao của Retrospective </w:t>
      </w:r>
    </w:p>
    <w:p w14:paraId="1AC76FF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iCs/>
          <w:caps w:val="0"/>
          <w:color w:val="auto"/>
          <w:spacing w:val="0"/>
          <w:sz w:val="26"/>
          <w:szCs w:val="26"/>
          <w:bdr w:val="none" w:color="auto" w:sz="0" w:space="0"/>
          <w:shd w:val="clear" w:fill="FFFFFF"/>
          <w:vertAlign w:val="baseline"/>
          <w:lang w:val="en-US"/>
        </w:rPr>
      </w:pPr>
      <w:r>
        <w:rPr>
          <w:rFonts w:hint="default" w:ascii="Times New Roman" w:hAnsi="Times New Roman" w:eastAsia="SimSun" w:cs="Times New Roman"/>
          <w:i/>
          <w:iCs/>
          <w:sz w:val="26"/>
          <w:szCs w:val="26"/>
        </w:rPr>
        <w:t>"Bất kể chúng ta khám phá ra điều gì, chúng ta đều tin rằng mọi người đã làm tốt nhất công việc của họ trong khả năng và nguồn lực có sẵn"</w:t>
      </w:r>
    </w:p>
    <w:p w14:paraId="78FC400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 Gather Data (15 phút): Nhóm sẽ nhìn vào các số liệu thực tế, chỉ số an toàn tâm lý thấp (2.8/5); thay đỏi quy tắc làm việc tùy tiện qua tin nhắn chắp vá; hoạt động Staging bắt đầu muộn và Integratiuon Test chậm trễ vào ngày thứ 8</w:t>
      </w:r>
    </w:p>
    <w:p w14:paraId="495FDA1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 Generate Insights (15 phút): SM điều phối kỹ thuật Root Cause Analysis bằng phương pháp 5 Whys</w:t>
      </w:r>
    </w:p>
    <w:p w14:paraId="7F92D2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 Decide Actions (20 phút): Nhóm cùng biểu quyết chốt phương án cải tiến, chọn ra tối đa 2 Action có tính khả thi và tác động cao nhất</w:t>
      </w:r>
    </w:p>
    <w:p w14:paraId="78113D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 Close &amp; Follow-up (05 phút): Xác định rõ tiêu chí đo lường sự thành công của Action Items và kết thúc buổi họp</w:t>
      </w:r>
    </w:p>
    <w:p w14:paraId="35A4994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textAlignment w:val="baseline"/>
        <w:rPr>
          <w:b w:val="0"/>
          <w:bCs w:val="0"/>
          <w:i w:val="0"/>
          <w:iCs w:val="0"/>
          <w:color w:val="1F2937"/>
          <w:sz w:val="26"/>
          <w:szCs w:val="26"/>
        </w:rPr>
      </w:pP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lang w:val="en-US"/>
        </w:rPr>
        <w:t>Rà Action cũ; giữ tối đa 2 mục có hành động, nhóm theo dõi, thời điểm và bằng chứng.</w:t>
      </w:r>
      <w:r>
        <w:rPr>
          <w:rFonts w:hint="default" w:ascii="Times New Roman" w:hAnsi="Times New Roman" w:eastAsia="SFProDisplay" w:cs="Times New Roman"/>
          <w:b w:val="0"/>
          <w:bCs w:val="0"/>
          <w:i w:val="0"/>
          <w:iCs w:val="0"/>
          <w:caps w:val="0"/>
          <w:color w:val="auto"/>
          <w:spacing w:val="0"/>
          <w:sz w:val="26"/>
          <w:szCs w:val="26"/>
          <w:bdr w:val="none" w:color="auto" w:sz="0" w:space="0"/>
          <w:shd w:val="clear" w:fill="FFFFFF"/>
          <w:vertAlign w:val="baseline"/>
        </w:rPr>
        <w:t> </w:t>
      </w:r>
    </w:p>
    <w:p w14:paraId="5C46B925">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right="0" w:rightChars="0"/>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 Action 1: Chuẩn hóa kênh cập nhật quy tắc nghiệp vụ AI</w:t>
      </w:r>
    </w:p>
    <w:p w14:paraId="5CA2699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right="0" w:rightChars="0"/>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 Hành động cụ thể: Ngừng thay đổi quy tắc phân loại qua tin nhắn cá nhân. Mọi thay đổi logic phân loại phải được PO cập nhật trực tiếp vào Ticket Jira và thông báo tập trung tại Daily Scrum</w:t>
      </w:r>
    </w:p>
    <w:p w14:paraId="39D7069A">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right="0" w:rightChars="0"/>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 Nhóm theo dõi và thực hiện: PO cập nhật, Developers và Tester thực hiện rà soát chéo</w:t>
      </w:r>
    </w:p>
    <w:p w14:paraId="3BC6FDB4">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right="0" w:rightChars="0"/>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 Thời điểm hoàn thành: Áp dụng ngay từ ngày 1 của Sprint 15</w:t>
      </w:r>
    </w:p>
    <w:p w14:paraId="7815DB9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right="0" w:rightChars="0"/>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 Bằng chứng hoàn thành: 100% thay đổi có log cập nhật trên công cụ quản trị dự án; không phát sinh tin nhắn thay đổi nghiệp vụ ngoài lồng</w:t>
      </w:r>
    </w:p>
    <w:p w14:paraId="0346B78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right="0" w:rightChars="0"/>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Action 2: Đẩy sớm lịch trình tích hợp và kiểm thử: </w:t>
      </w:r>
    </w:p>
    <w:p w14:paraId="5944D1A5">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right="0" w:rightChars="0"/>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Hành động cụ thể: Đẩy lịch Integration Test lên tối muộn Ngày 5 của Sprint thay vì Ngày 8 như trước để phát hiện sớm các lỗi dịch vụ đơn hàng và lỗi nghiêm trọng </w:t>
      </w:r>
    </w:p>
    <w:p w14:paraId="79D035E7">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right="0" w:rightChars="0"/>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 Nhóm theo dõi và thực hiện: Cả nhóm Scrum cùng tay, Tester chủ động thiết lập môi trường test tích hợp sớm</w:t>
      </w:r>
    </w:p>
    <w:p w14:paraId="51ED8043">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right="0" w:rightChars="0"/>
        <w:textAlignment w:val="baseline"/>
        <w:rPr>
          <w:rFonts w:hint="default" w:ascii="Times New Roman" w:hAnsi="Times New Roman" w:cs="Times New Roman"/>
          <w:sz w:val="26"/>
          <w:szCs w:val="26"/>
          <w:lang w:val="en-US"/>
        </w:rPr>
      </w:pPr>
      <w:r>
        <w:rPr>
          <w:rFonts w:hint="default" w:ascii="Times New Roman" w:hAnsi="Times New Roman" w:cs="Times New Roman"/>
          <w:sz w:val="26"/>
          <w:szCs w:val="26"/>
          <w:lang w:val="en-US"/>
        </w:rPr>
        <w:t>+ Bằng chứng hoàn thành: Biên bản chạy test tích hợp tự động được xuất ra vào cuối ngày 5 với đầy đủ các chỉ số lỗi</w:t>
      </w:r>
    </w:p>
    <w:p w14:paraId="7538D9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24" w:afterAutospacing="0"/>
        <w:ind w:left="0" w:right="0" w:firstLine="0"/>
        <w:jc w:val="left"/>
        <w:textAlignment w:val="baseline"/>
        <w:rPr>
          <w:rFonts w:hint="default" w:ascii="Times New Roman" w:hAnsi="Times New Roman" w:cs="Times New Roman"/>
          <w:sz w:val="24"/>
          <w:szCs w:val="24"/>
        </w:rPr>
      </w:pPr>
      <w:r>
        <w:rPr>
          <w:rStyle w:val="6"/>
          <w:rFonts w:hint="default" w:ascii="Times New Roman" w:hAnsi="Times New Roman" w:eastAsia="SFProDisplay" w:cs="Times New Roman"/>
          <w:b/>
          <w:bCs/>
          <w:i w:val="0"/>
          <w:iCs w:val="0"/>
          <w:caps w:val="0"/>
          <w:color w:val="auto"/>
          <w:spacing w:val="0"/>
          <w:sz w:val="24"/>
          <w:szCs w:val="24"/>
          <w:bdr w:val="none" w:color="auto" w:sz="0" w:space="0"/>
          <w:shd w:val="clear" w:fill="FFFFFF"/>
          <w:vertAlign w:val="baseline"/>
          <w:lang w:val="en-US"/>
        </w:rPr>
        <w:t>5.4. Chọn kỹ thuật Retro</w:t>
      </w:r>
    </w:p>
    <w:p w14:paraId="68F3F2A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Tạo hai phương án; so sánh an toàn, nguyên nhân, hành động, thời lượng và người ít nói.</w:t>
      </w: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rPr>
        <w:t>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2167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305B264">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Tiêu chí</w:t>
            </w:r>
          </w:p>
        </w:tc>
        <w:tc>
          <w:tcPr>
            <w:tcW w:w="2841" w:type="dxa"/>
          </w:tcPr>
          <w:p w14:paraId="3CE4F43C">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Phương án A: Start - Stop - Continue</w:t>
            </w:r>
          </w:p>
        </w:tc>
        <w:tc>
          <w:tcPr>
            <w:tcW w:w="2841" w:type="dxa"/>
          </w:tcPr>
          <w:p w14:paraId="28C1773A">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Phương án B: Kỹ thuật 4Ls</w:t>
            </w:r>
          </w:p>
        </w:tc>
      </w:tr>
      <w:tr w14:paraId="6004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3C8268D">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Mức độ an toàn tâm lý</w:t>
            </w:r>
          </w:p>
        </w:tc>
        <w:tc>
          <w:tcPr>
            <w:tcW w:w="2841" w:type="dxa"/>
          </w:tcPr>
          <w:p w14:paraId="407DD491">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Trung bình. Dễ gián tiếp biến thành nơi chỉ trích hành vi cá nhân</w:t>
            </w:r>
          </w:p>
        </w:tc>
        <w:tc>
          <w:tcPr>
            <w:tcW w:w="2841" w:type="dxa"/>
          </w:tcPr>
          <w:p w14:paraId="7242DCE3">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Cao. Hướng tới sự tập trung vào cảm xúc cá nhân khách quan đối với hệ thống thông qua các trục biểu đạt cụ thể</w:t>
            </w:r>
          </w:p>
        </w:tc>
      </w:tr>
      <w:tr w14:paraId="6E1BC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C0C6D46">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Tìm kiếm nguyên nhân gốc rễ</w:t>
            </w:r>
          </w:p>
        </w:tc>
        <w:tc>
          <w:tcPr>
            <w:tcW w:w="2841" w:type="dxa"/>
          </w:tcPr>
          <w:p w14:paraId="307ABEAD">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Thấp. Tập trung trực tiếp vào hành động sửa ngọn hơn là đào sâu nguyên nhân tại sao sự việc xảy ra</w:t>
            </w:r>
          </w:p>
        </w:tc>
        <w:tc>
          <w:tcPr>
            <w:tcW w:w="2841" w:type="dxa"/>
          </w:tcPr>
          <w:p w14:paraId="4D1D66D9">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 xml:space="preserve">Cao. </w:t>
            </w:r>
            <w:r>
              <w:rPr>
                <w:rFonts w:hint="default" w:ascii="Times New Roman" w:hAnsi="Times New Roman" w:eastAsia="SFProDisplay" w:cs="Times New Roman"/>
                <w:b/>
                <w:bCs/>
                <w:i w:val="0"/>
                <w:iCs w:val="0"/>
                <w:color w:val="auto"/>
                <w:spacing w:val="0"/>
                <w:sz w:val="26"/>
                <w:szCs w:val="26"/>
                <w:bdr w:val="none" w:color="auto" w:sz="0" w:space="0"/>
                <w:shd w:val="clear" w:fill="FFFFFF"/>
                <w:vertAlign w:val="baseline"/>
                <w:lang w:val="en-US"/>
              </w:rPr>
              <w:t>C</w:t>
            </w: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ột Lacked và Longed For thúc đẩy nhóm đào sâu bản chất vấn đề</w:t>
            </w:r>
          </w:p>
        </w:tc>
      </w:tr>
      <w:tr w14:paraId="1B53F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9C9464A">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Thúc đẩy hành động cụ thể</w:t>
            </w:r>
          </w:p>
        </w:tc>
        <w:tc>
          <w:tcPr>
            <w:tcW w:w="2841" w:type="dxa"/>
          </w:tcPr>
          <w:p w14:paraId="76387A42">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Rất cao. Định hướng trực tiếp bằng các động từ  hành động rõ ràng</w:t>
            </w:r>
          </w:p>
        </w:tc>
        <w:tc>
          <w:tcPr>
            <w:tcW w:w="2841" w:type="dxa"/>
          </w:tcPr>
          <w:p w14:paraId="1C53325D">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Khá. Cần một bước chuyển từ “Khao khát” sang “Hành động thực tế” thông qua điều phối của Scrum master</w:t>
            </w:r>
          </w:p>
        </w:tc>
      </w:tr>
      <w:tr w14:paraId="1CDF2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4A832D6">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Thời lượng kiểm soát</w:t>
            </w:r>
          </w:p>
        </w:tc>
        <w:tc>
          <w:tcPr>
            <w:tcW w:w="2841" w:type="dxa"/>
          </w:tcPr>
          <w:p w14:paraId="72BF59A3">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Nhanh gọn, dễ gói gọn trong 45 - 60 phút</w:t>
            </w:r>
          </w:p>
        </w:tc>
        <w:tc>
          <w:tcPr>
            <w:tcW w:w="2841" w:type="dxa"/>
          </w:tcPr>
          <w:p w14:paraId="24848773">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Cần đầu tư thời gian suy ngẫm sâu, kiểm soát tốt để tránh lan man</w:t>
            </w:r>
          </w:p>
        </w:tc>
      </w:tr>
      <w:tr w14:paraId="47BD3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D1816D6">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Hỗ trợ người ít nói</w:t>
            </w:r>
          </w:p>
        </w:tc>
        <w:tc>
          <w:tcPr>
            <w:tcW w:w="2841" w:type="dxa"/>
          </w:tcPr>
          <w:p w14:paraId="6225F087">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Khá dễ tương tác bằng cách viết các giấy note hành động nhanh</w:t>
            </w:r>
          </w:p>
        </w:tc>
        <w:tc>
          <w:tcPr>
            <w:tcW w:w="2841" w:type="dxa"/>
          </w:tcPr>
          <w:p w14:paraId="2970EB21">
            <w:pPr>
              <w:pStyle w:val="5"/>
              <w:keepNext w:val="0"/>
              <w:keepLines w:val="0"/>
              <w:widowControl/>
              <w:suppressLineNumbers w:val="0"/>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Rất tốt. Người ít nói dễ chia sẻ điều họ đã học được hoặc điều học thích một cách tự nhiên</w:t>
            </w:r>
          </w:p>
        </w:tc>
      </w:tr>
    </w:tbl>
    <w:p w14:paraId="7F7AF6A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rPr>
      </w:pPr>
    </w:p>
    <w:p w14:paraId="7DC6A7BF">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cs="Times New Roman"/>
          <w:b/>
          <w:bCs/>
          <w:sz w:val="26"/>
          <w:szCs w:val="26"/>
        </w:rPr>
      </w:pPr>
    </w:p>
    <w:p w14:paraId="292BD58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b/>
          <w:bCs/>
          <w:i w:val="0"/>
          <w:iCs w:val="0"/>
          <w:color w:val="1F2937"/>
          <w:sz w:val="26"/>
          <w:szCs w:val="26"/>
        </w:rPr>
      </w:pP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lang w:val="en-US"/>
        </w:rPr>
        <w:t>Chọn bằng dữ liệu; nêu trade-off và điều kiện đổi/kết hợp.</w:t>
      </w:r>
      <w:r>
        <w:rPr>
          <w:rFonts w:hint="default" w:ascii="Times New Roman" w:hAnsi="Times New Roman" w:eastAsia="SFProDisplay" w:cs="Times New Roman"/>
          <w:b/>
          <w:bCs/>
          <w:i w:val="0"/>
          <w:iCs w:val="0"/>
          <w:caps w:val="0"/>
          <w:color w:val="auto"/>
          <w:spacing w:val="0"/>
          <w:sz w:val="26"/>
          <w:szCs w:val="26"/>
          <w:bdr w:val="none" w:color="auto" w:sz="0" w:space="0"/>
          <w:shd w:val="clear" w:fill="FFFFFF"/>
          <w:vertAlign w:val="baseline"/>
        </w:rPr>
        <w:t> </w:t>
      </w:r>
    </w:p>
    <w:p w14:paraId="4D141FE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uto"/>
        <w:ind w:right="0" w:rightChars="0"/>
        <w:textAlignment w:val="baseline"/>
        <w:rPr>
          <w:rFonts w:hint="default" w:ascii="Times New Roman" w:hAnsi="Times New Roman" w:cs="Times New Roman"/>
          <w:sz w:val="26"/>
          <w:szCs w:val="26"/>
          <w:lang w:val="en-US"/>
        </w:rPr>
      </w:pPr>
    </w:p>
    <w:p w14:paraId="08575BAC">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r>
        <w:rPr>
          <w:rStyle w:val="6"/>
          <w:rFonts w:hint="default" w:ascii="Times New Roman" w:hAnsi="Times New Roman" w:eastAsia="SimSun" w:cs="Times New Roman"/>
          <w:b/>
          <w:bCs/>
          <w:i w:val="0"/>
          <w:iCs w:val="0"/>
          <w:color w:val="000000"/>
          <w:spacing w:val="0"/>
          <w:sz w:val="24"/>
          <w:szCs w:val="24"/>
          <w:bdr w:val="none" w:color="auto" w:sz="0" w:space="0"/>
          <w:shd w:val="clear" w:fill="FFFFFF"/>
          <w:lang w:val="en-US"/>
        </w:rPr>
        <w:t>C</w:t>
      </w: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t xml:space="preserve">họn 4Ls </w:t>
      </w:r>
    </w:p>
    <w:p w14:paraId="1D82B253">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4DCED908">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t>+ Trade-off: 4Ls có thể tọa ra nhiều thảo luận mang tính cảm xúc hoặc mong muốn trừu tượng. Để khắc phục điều này, SM sẽ phải đóng vai trò bộ lọc, ép các khao khát này thành các tiêu chí Action Item cụ thể theo SMART ở 20 phút cuối</w:t>
      </w:r>
    </w:p>
    <w:p w14:paraId="188ED7FD">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t>+ Điều kiện đổi: Nếu ở các Sprint sau, chỉ số an toàn tâm lý cải thiện vượt mức 4.0/5, nhóm sẽ chủ động quay lại hoặc kết hợp với Start - Stop - Continue để đẩy nhanh tốc độ chốt hành động cải tiến một cách trực diện nhất</w:t>
      </w:r>
    </w:p>
    <w:p w14:paraId="2C14E295">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17E910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24" w:afterAutospacing="0"/>
        <w:ind w:left="0" w:right="0" w:firstLine="0"/>
        <w:jc w:val="left"/>
        <w:textAlignment w:val="baseline"/>
        <w:rPr>
          <w:i w:val="0"/>
          <w:iCs w:val="0"/>
          <w:color w:val="0F766E"/>
          <w:sz w:val="21"/>
          <w:szCs w:val="21"/>
        </w:rPr>
      </w:pPr>
      <w:r>
        <w:rPr>
          <w:rStyle w:val="6"/>
          <w:rFonts w:hint="default" w:ascii="Times New Roman" w:hAnsi="Times New Roman" w:eastAsia="SFProDisplay" w:cs="Times New Roman"/>
          <w:b/>
          <w:bCs/>
          <w:i w:val="0"/>
          <w:iCs w:val="0"/>
          <w:caps w:val="0"/>
          <w:color w:val="auto"/>
          <w:spacing w:val="0"/>
          <w:sz w:val="24"/>
          <w:szCs w:val="24"/>
          <w:bdr w:val="none" w:color="auto" w:sz="0" w:space="0"/>
          <w:shd w:val="clear" w:fill="FFFFFF"/>
          <w:vertAlign w:val="baseline"/>
          <w:lang w:val="en-US"/>
        </w:rPr>
        <w:t>5.5. Chu trình Inspect and Adapt</w:t>
      </w:r>
      <w:r>
        <w:rPr>
          <w:rStyle w:val="6"/>
          <w:rFonts w:hint="default" w:ascii="Times New Roman" w:hAnsi="Times New Roman" w:eastAsia="SFProDisplay" w:cs="Times New Roman"/>
          <w:b/>
          <w:bCs/>
          <w:i w:val="0"/>
          <w:iCs w:val="0"/>
          <w:caps w:val="0"/>
          <w:color w:val="auto"/>
          <w:spacing w:val="0"/>
          <w:sz w:val="24"/>
          <w:szCs w:val="24"/>
          <w:bdr w:val="none" w:color="auto" w:sz="0" w:space="0"/>
          <w:shd w:val="clear" w:fill="FFFFFF"/>
          <w:vertAlign w:val="baseline"/>
        </w:rPr>
        <w:t> </w:t>
      </w:r>
    </w:p>
    <w:p w14:paraId="4A278E0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cs="Times New Roman"/>
          <w:sz w:val="24"/>
          <w:szCs w:val="24"/>
        </w:rPr>
      </w:pPr>
    </w:p>
    <w:p w14:paraId="1B9335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default" w:ascii="Times New Roman" w:hAnsi="Times New Roman" w:eastAsia="SFProDisplay"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FProDisplay" w:cs="Times New Roman"/>
          <w:b w:val="0"/>
          <w:bCs w:val="0"/>
          <w:i w:val="0"/>
          <w:iCs w:val="0"/>
          <w:caps w:val="0"/>
          <w:color w:val="auto"/>
          <w:spacing w:val="0"/>
          <w:sz w:val="24"/>
          <w:szCs w:val="24"/>
          <w:bdr w:val="none" w:color="auto" w:sz="0" w:space="0"/>
          <w:shd w:val="clear" w:fill="FFFFFF"/>
          <w:vertAlign w:val="baseline"/>
          <w:lang w:val="en-US"/>
        </w:rPr>
        <w:t>Vẽ luồng Review -&gt; Feedback -&gt; Backlog -&gt; Retro -&gt; Action -&gt; kiểm tra Sprint 15</w:t>
      </w:r>
    </w:p>
    <w:p w14:paraId="49C54A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default" w:ascii="Times New Roman" w:hAnsi="Times New Roman" w:eastAsia="SFProDisplay" w:cs="Times New Roman"/>
          <w:b w:val="0"/>
          <w:bCs w:val="0"/>
          <w:i w:val="0"/>
          <w:iCs w:val="0"/>
          <w:caps w:val="0"/>
          <w:color w:val="auto"/>
          <w:spacing w:val="0"/>
          <w:sz w:val="24"/>
          <w:szCs w:val="24"/>
          <w:bdr w:val="none" w:color="auto" w:sz="0" w:space="0"/>
          <w:shd w:val="clear" w:fill="FFFFFF"/>
          <w:vertAlign w:val="baseline"/>
          <w:lang w:val="en-US"/>
        </w:rPr>
      </w:pPr>
      <w:r>
        <w:drawing>
          <wp:inline distT="0" distB="0" distL="114300" distR="114300">
            <wp:extent cx="4008120" cy="5501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008120" cy="5501640"/>
                    </a:xfrm>
                    <a:prstGeom prst="rect">
                      <a:avLst/>
                    </a:prstGeom>
                    <a:noFill/>
                    <a:ln>
                      <a:noFill/>
                    </a:ln>
                  </pic:spPr>
                </pic:pic>
              </a:graphicData>
            </a:graphic>
          </wp:inline>
        </w:drawing>
      </w:r>
    </w:p>
    <w:p w14:paraId="03AA681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default" w:ascii="Times New Roman" w:hAnsi="Times New Roman" w:cs="Times New Roman"/>
          <w:sz w:val="24"/>
          <w:szCs w:val="24"/>
        </w:rPr>
      </w:pPr>
      <w:r>
        <w:rPr>
          <w:rFonts w:hint="default" w:ascii="Times New Roman" w:hAnsi="Times New Roman" w:eastAsia="SFProDisplay" w:cs="Times New Roman"/>
          <w:b w:val="0"/>
          <w:bCs w:val="0"/>
          <w:i w:val="0"/>
          <w:iCs w:val="0"/>
          <w:caps w:val="0"/>
          <w:color w:val="auto"/>
          <w:spacing w:val="0"/>
          <w:sz w:val="24"/>
          <w:szCs w:val="24"/>
          <w:bdr w:val="none" w:color="auto" w:sz="0" w:space="0"/>
          <w:shd w:val="clear" w:fill="FFFFFF"/>
          <w:vertAlign w:val="baseline"/>
        </w:rPr>
        <w:t> </w:t>
      </w:r>
    </w:p>
    <w:p w14:paraId="7C9DE80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b w:val="0"/>
          <w:bCs w:val="0"/>
          <w:i w:val="0"/>
          <w:iCs w:val="0"/>
          <w:color w:val="1F2937"/>
          <w:sz w:val="21"/>
          <w:szCs w:val="21"/>
        </w:rPr>
      </w:pPr>
      <w:r>
        <w:rPr>
          <w:rFonts w:hint="default" w:ascii="Times New Roman" w:hAnsi="Times New Roman" w:eastAsia="SFProDisplay" w:cs="Times New Roman"/>
          <w:b w:val="0"/>
          <w:bCs w:val="0"/>
          <w:i w:val="0"/>
          <w:iCs w:val="0"/>
          <w:caps w:val="0"/>
          <w:color w:val="auto"/>
          <w:spacing w:val="0"/>
          <w:sz w:val="24"/>
          <w:szCs w:val="24"/>
          <w:bdr w:val="none" w:color="auto" w:sz="0" w:space="0"/>
          <w:shd w:val="clear" w:fill="FFFFFF"/>
          <w:vertAlign w:val="baseline"/>
          <w:lang w:val="en-US"/>
        </w:rPr>
        <w:t>Truy vết 1 Feedback và 1 Action; nêu quyền cập nhật, bằng chứng và tiêu chí đo.</w:t>
      </w:r>
      <w:r>
        <w:rPr>
          <w:rFonts w:hint="default" w:ascii="Times New Roman" w:hAnsi="Times New Roman" w:eastAsia="SFProDisplay" w:cs="Times New Roman"/>
          <w:b w:val="0"/>
          <w:bCs w:val="0"/>
          <w:i w:val="0"/>
          <w:iCs w:val="0"/>
          <w:caps w:val="0"/>
          <w:color w:val="auto"/>
          <w:spacing w:val="0"/>
          <w:sz w:val="24"/>
          <w:szCs w:val="24"/>
          <w:bdr w:val="none" w:color="auto" w:sz="0" w:space="0"/>
          <w:shd w:val="clear" w:fill="FFFFFF"/>
          <w:vertAlign w:val="baseline"/>
        </w:rPr>
        <w:t> </w:t>
      </w:r>
    </w:p>
    <w:p w14:paraId="58AB6A4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cs="Times New Roman"/>
          <w:sz w:val="24"/>
          <w:szCs w:val="24"/>
        </w:rPr>
      </w:pPr>
    </w:p>
    <w:p w14:paraId="43B13159">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19D1F5B6">
      <w:pPr>
        <w:keepNext w:val="0"/>
        <w:keepLines w:val="0"/>
        <w:widowControl/>
        <w:numPr>
          <w:numId w:val="0"/>
        </w:numPr>
        <w:suppressLineNumbers w:val="0"/>
        <w:pBdr>
          <w:bottom w:val="none" w:color="E6E8F0" w:sz="0" w:space="0"/>
        </w:pBdr>
        <w:spacing w:before="0" w:beforeAutospacing="0" w:after="144" w:afterAutospacing="0"/>
        <w:ind w:left="-360" w:leftChars="0" w:right="0" w:rightChars="0"/>
        <w:rPr>
          <w:rFonts w:ascii="Arial" w:hAnsi="Arial" w:eastAsia="Arial" w:cs="Arial"/>
          <w:b w:val="0"/>
          <w:bCs w:val="0"/>
          <w:sz w:val="24"/>
          <w:szCs w:val="24"/>
          <w:u w:val="none"/>
        </w:rPr>
      </w:pPr>
      <w:r>
        <w:rPr>
          <w:rStyle w:val="6"/>
          <w:rFonts w:hint="default" w:ascii="Arial" w:hAnsi="Arial" w:eastAsia="Arial" w:cs="Arial"/>
          <w:b w:val="0"/>
          <w:bCs w:val="0"/>
          <w:sz w:val="24"/>
          <w:szCs w:val="24"/>
          <w:u w:val="none"/>
        </w:rPr>
        <w:t>Hạng mục truy vết:</w:t>
      </w:r>
      <w:r>
        <w:rPr>
          <w:rFonts w:hint="default" w:ascii="Arial" w:hAnsi="Arial" w:eastAsia="Arial" w:cs="Arial"/>
          <w:b w:val="0"/>
          <w:bCs w:val="0"/>
          <w:sz w:val="24"/>
          <w:szCs w:val="24"/>
          <w:u w:val="none"/>
        </w:rPr>
        <w:t xml:space="preserve"> </w:t>
      </w:r>
      <w:r>
        <w:rPr>
          <w:rStyle w:val="6"/>
          <w:rFonts w:hint="default" w:ascii="Arial" w:hAnsi="Arial" w:eastAsia="Arial" w:cs="Arial"/>
          <w:b w:val="0"/>
          <w:bCs w:val="0"/>
          <w:sz w:val="24"/>
          <w:szCs w:val="24"/>
          <w:u w:val="none"/>
        </w:rPr>
        <w:t>F-04 (Thiếu lịch sử tương tác đa kênh)</w:t>
      </w:r>
      <w:r>
        <w:rPr>
          <w:rFonts w:hint="default" w:ascii="Arial" w:hAnsi="Arial" w:eastAsia="Arial" w:cs="Arial"/>
          <w:b w:val="0"/>
          <w:bCs w:val="0"/>
          <w:sz w:val="24"/>
          <w:szCs w:val="24"/>
          <w:u w:val="none"/>
        </w:rPr>
        <w:t>.</w:t>
      </w:r>
    </w:p>
    <w:p w14:paraId="3EBA6E2A">
      <w:pPr>
        <w:keepNext w:val="0"/>
        <w:keepLines w:val="0"/>
        <w:widowControl/>
        <w:numPr>
          <w:ilvl w:val="0"/>
          <w:numId w:val="1"/>
        </w:numPr>
        <w:suppressLineNumbers w:val="0"/>
        <w:pBdr>
          <w:bottom w:val="none" w:color="E6E8F0" w:sz="0" w:space="0"/>
        </w:pBdr>
        <w:spacing w:before="0" w:beforeAutospacing="0" w:after="144" w:afterAutospacing="0"/>
        <w:ind w:left="0" w:right="0" w:hanging="360"/>
        <w:rPr>
          <w:rFonts w:hint="default" w:ascii="Arial" w:hAnsi="Arial" w:eastAsia="Arial" w:cs="Arial"/>
          <w:b w:val="0"/>
          <w:bCs w:val="0"/>
          <w:sz w:val="24"/>
          <w:szCs w:val="24"/>
          <w:u w:val="none"/>
        </w:rPr>
      </w:pPr>
      <w:r>
        <w:rPr>
          <w:rStyle w:val="6"/>
          <w:rFonts w:hint="default" w:ascii="Arial" w:hAnsi="Arial" w:eastAsia="Arial" w:cs="Arial"/>
          <w:b w:val="0"/>
          <w:bCs w:val="0"/>
          <w:sz w:val="24"/>
          <w:szCs w:val="24"/>
          <w:u w:val="none"/>
        </w:rPr>
        <w:t>Luồng đi:</w:t>
      </w:r>
      <w:r>
        <w:rPr>
          <w:rFonts w:hint="default" w:ascii="Arial" w:hAnsi="Arial" w:eastAsia="Arial" w:cs="Arial"/>
          <w:b w:val="0"/>
          <w:bCs w:val="0"/>
          <w:sz w:val="24"/>
          <w:szCs w:val="24"/>
          <w:u w:val="none"/>
        </w:rPr>
        <w:t xml:space="preserve"> Xuất phát từ ý kiến của CSKH tại buổi Review Sprint 14 </w:t>
      </w:r>
      <w:r>
        <w:rPr>
          <w:rFonts w:hint="default" w:ascii="Arial" w:hAnsi="Arial" w:eastAsia="Arial" w:cs="Arial"/>
          <w:b w:val="0"/>
          <w:bCs w:val="0"/>
          <w:sz w:val="24"/>
          <w:szCs w:val="24"/>
          <w:u w:val="none"/>
          <w:lang w:val="en-US"/>
        </w:rPr>
        <w:t xml:space="preserve">==&gt; </w:t>
      </w:r>
      <w:r>
        <w:rPr>
          <w:rFonts w:hint="default" w:ascii="Arial" w:hAnsi="Arial" w:eastAsia="Arial" w:cs="Arial"/>
          <w:b w:val="0"/>
          <w:bCs w:val="0"/>
          <w:sz w:val="24"/>
          <w:szCs w:val="24"/>
          <w:u w:val="none"/>
        </w:rPr>
        <w:t xml:space="preserve">PO ghi nhận vào Feedback Log </w:t>
      </w:r>
      <w:r>
        <w:rPr>
          <w:rFonts w:hint="default" w:ascii="Arial" w:hAnsi="Arial" w:eastAsia="Arial" w:cs="Arial"/>
          <w:b w:val="0"/>
          <w:bCs w:val="0"/>
          <w:sz w:val="24"/>
          <w:szCs w:val="24"/>
          <w:u w:val="none"/>
          <w:lang w:val="en-US"/>
        </w:rPr>
        <w:t xml:space="preserve">==&gt; </w:t>
      </w:r>
      <w:r>
        <w:rPr>
          <w:rFonts w:hint="default" w:ascii="Arial" w:hAnsi="Arial" w:eastAsia="Arial" w:cs="Arial"/>
          <w:b w:val="0"/>
          <w:bCs w:val="0"/>
          <w:sz w:val="24"/>
          <w:szCs w:val="24"/>
          <w:u w:val="none"/>
        </w:rPr>
        <w:t xml:space="preserve">PO đưa vào Product Backlog và thực hiện phân tích nghiệp vụ, làm rõ dữ liệu đầu vào </w:t>
      </w:r>
      <w:r>
        <w:rPr>
          <w:rFonts w:hint="default" w:ascii="Arial" w:hAnsi="Arial" w:eastAsia="Arial" w:cs="Arial"/>
          <w:b w:val="0"/>
          <w:bCs w:val="0"/>
          <w:sz w:val="24"/>
          <w:szCs w:val="24"/>
          <w:u w:val="none"/>
          <w:lang w:val="en-US"/>
        </w:rPr>
        <w:t xml:space="preserve">==&gt; </w:t>
      </w:r>
      <w:r>
        <w:rPr>
          <w:rFonts w:hint="default" w:ascii="Arial" w:hAnsi="Arial" w:eastAsia="Arial" w:cs="Arial"/>
          <w:b w:val="0"/>
          <w:bCs w:val="0"/>
          <w:sz w:val="24"/>
          <w:szCs w:val="24"/>
          <w:u w:val="none"/>
        </w:rPr>
        <w:t xml:space="preserve"> Chuyển hóa thành User Story chuẩn chỉnh tại buổi Planning Sprint 15 để Dev kéo vào thực hiện phù hợp với mục tiêu </w:t>
      </w:r>
      <w:r>
        <w:rPr>
          <w:rStyle w:val="4"/>
          <w:rFonts w:hint="default" w:ascii="Arial" w:hAnsi="Arial" w:eastAsia="Arial" w:cs="Arial"/>
          <w:b w:val="0"/>
          <w:bCs w:val="0"/>
          <w:sz w:val="24"/>
          <w:szCs w:val="24"/>
          <w:u w:val="none"/>
        </w:rPr>
        <w:t xml:space="preserve">Sprint Goal mới </w:t>
      </w:r>
    </w:p>
    <w:p w14:paraId="4403EDB4">
      <w:pPr>
        <w:keepNext w:val="0"/>
        <w:keepLines w:val="0"/>
        <w:widowControl/>
        <w:numPr>
          <w:ilvl w:val="0"/>
          <w:numId w:val="1"/>
        </w:numPr>
        <w:suppressLineNumbers w:val="0"/>
        <w:pBdr>
          <w:bottom w:val="none" w:color="E6E8F0" w:sz="0" w:space="0"/>
        </w:pBdr>
        <w:spacing w:before="0" w:beforeAutospacing="0" w:after="144" w:afterAutospacing="0"/>
        <w:ind w:left="0" w:right="0" w:hanging="360"/>
        <w:rPr>
          <w:rFonts w:hint="default" w:ascii="Arial" w:hAnsi="Arial" w:eastAsia="Arial" w:cs="Arial"/>
          <w:b w:val="0"/>
          <w:bCs w:val="0"/>
          <w:sz w:val="24"/>
          <w:szCs w:val="24"/>
          <w:u w:val="none"/>
        </w:rPr>
      </w:pPr>
      <w:r>
        <w:rPr>
          <w:rStyle w:val="6"/>
          <w:rFonts w:hint="default" w:ascii="Arial" w:hAnsi="Arial" w:eastAsia="Arial" w:cs="Arial"/>
          <w:b w:val="0"/>
          <w:bCs w:val="0"/>
          <w:sz w:val="24"/>
          <w:szCs w:val="24"/>
          <w:u w:val="none"/>
        </w:rPr>
        <w:t>Quyền cập nhật trạng thái:</w:t>
      </w:r>
      <w:r>
        <w:rPr>
          <w:rFonts w:hint="default" w:ascii="Arial" w:hAnsi="Arial" w:eastAsia="Arial" w:cs="Arial"/>
          <w:b w:val="0"/>
          <w:bCs w:val="0"/>
          <w:sz w:val="24"/>
          <w:szCs w:val="24"/>
          <w:u w:val="none"/>
        </w:rPr>
        <w:t xml:space="preserve"> </w:t>
      </w:r>
      <w:r>
        <w:rPr>
          <w:rStyle w:val="6"/>
          <w:rFonts w:hint="default" w:ascii="Arial" w:hAnsi="Arial" w:eastAsia="Arial" w:cs="Arial"/>
          <w:b w:val="0"/>
          <w:bCs w:val="0"/>
          <w:sz w:val="24"/>
          <w:szCs w:val="24"/>
          <w:u w:val="none"/>
        </w:rPr>
        <w:t>Product Owner</w:t>
      </w:r>
      <w:r>
        <w:rPr>
          <w:rFonts w:hint="default" w:ascii="Arial" w:hAnsi="Arial" w:eastAsia="Arial" w:cs="Arial"/>
          <w:b w:val="0"/>
          <w:bCs w:val="0"/>
          <w:sz w:val="24"/>
          <w:szCs w:val="24"/>
          <w:u w:val="none"/>
        </w:rPr>
        <w:t>.</w:t>
      </w:r>
    </w:p>
    <w:p w14:paraId="7959F0FA">
      <w:pPr>
        <w:keepNext w:val="0"/>
        <w:keepLines w:val="0"/>
        <w:widowControl/>
        <w:numPr>
          <w:ilvl w:val="0"/>
          <w:numId w:val="1"/>
        </w:numPr>
        <w:suppressLineNumbers w:val="0"/>
        <w:pBdr>
          <w:bottom w:val="none" w:color="E6E8F0" w:sz="0" w:space="0"/>
        </w:pBdr>
        <w:spacing w:before="0" w:beforeAutospacing="0" w:after="144" w:afterAutospacing="0"/>
        <w:ind w:left="0" w:right="0" w:hanging="360"/>
        <w:rPr>
          <w:rFonts w:hint="default" w:ascii="Arial" w:hAnsi="Arial" w:eastAsia="Arial" w:cs="Arial"/>
          <w:b w:val="0"/>
          <w:bCs w:val="0"/>
          <w:sz w:val="24"/>
          <w:szCs w:val="24"/>
          <w:u w:val="none"/>
        </w:rPr>
      </w:pPr>
      <w:r>
        <w:rPr>
          <w:rStyle w:val="6"/>
          <w:rFonts w:hint="default" w:ascii="Arial" w:hAnsi="Arial" w:eastAsia="Arial" w:cs="Arial"/>
          <w:b w:val="0"/>
          <w:bCs w:val="0"/>
          <w:sz w:val="24"/>
          <w:szCs w:val="24"/>
          <w:u w:val="none"/>
        </w:rPr>
        <w:t>Bằng chứng hoàn thành:</w:t>
      </w:r>
      <w:r>
        <w:rPr>
          <w:rFonts w:hint="default" w:ascii="Arial" w:hAnsi="Arial" w:eastAsia="Arial" w:cs="Arial"/>
          <w:b w:val="0"/>
          <w:bCs w:val="0"/>
          <w:sz w:val="24"/>
          <w:szCs w:val="24"/>
          <w:u w:val="none"/>
        </w:rPr>
        <w:t xml:space="preserve"> User Story trên Jira chuyển sang trạng thái "Done" theo đúng định nghĩa Hoàn thành của Sprint 15.</w:t>
      </w:r>
    </w:p>
    <w:p w14:paraId="03FDBAA9">
      <w:pPr>
        <w:keepNext w:val="0"/>
        <w:keepLines w:val="0"/>
        <w:widowControl/>
        <w:numPr>
          <w:ilvl w:val="0"/>
          <w:numId w:val="1"/>
        </w:numPr>
        <w:suppressLineNumbers w:val="0"/>
        <w:pBdr>
          <w:bottom w:val="none" w:color="E6E8F0" w:sz="0" w:space="0"/>
        </w:pBdr>
        <w:spacing w:before="0" w:beforeAutospacing="0" w:after="0" w:afterAutospacing="0"/>
        <w:ind w:left="0" w:right="0" w:hanging="360"/>
        <w:rPr>
          <w:rFonts w:hint="default" w:ascii="Arial" w:hAnsi="Arial" w:eastAsia="Arial" w:cs="Arial"/>
          <w:b w:val="0"/>
          <w:bCs w:val="0"/>
          <w:sz w:val="24"/>
          <w:szCs w:val="24"/>
          <w:u w:val="none"/>
        </w:rPr>
      </w:pPr>
      <w:r>
        <w:rPr>
          <w:rStyle w:val="6"/>
          <w:rFonts w:hint="default" w:ascii="Arial" w:hAnsi="Arial" w:eastAsia="Arial" w:cs="Arial"/>
          <w:b w:val="0"/>
          <w:bCs w:val="0"/>
          <w:sz w:val="24"/>
          <w:szCs w:val="24"/>
          <w:u w:val="none"/>
        </w:rPr>
        <w:t>Tiêu chí đo lường :</w:t>
      </w:r>
      <w:r>
        <w:rPr>
          <w:rFonts w:hint="default" w:ascii="Arial" w:hAnsi="Arial" w:eastAsia="Arial" w:cs="Arial"/>
          <w:b w:val="0"/>
          <w:bCs w:val="0"/>
          <w:sz w:val="24"/>
          <w:szCs w:val="24"/>
          <w:u w:val="none"/>
        </w:rPr>
        <w:t xml:space="preserve"> Giao diện CSKH hiển thị đầy đủ tối thiểu 03 phiên tương tác gần nhất của cùng một khách hàng từ các kênh Chat/Email/Call trên một màn hình duy nhất mà không bị trễ quá 2 phút.</w:t>
      </w:r>
    </w:p>
    <w:p w14:paraId="7D15177E">
      <w:pPr>
        <w:keepNext w:val="0"/>
        <w:keepLines w:val="0"/>
        <w:widowControl/>
        <w:numPr>
          <w:numId w:val="0"/>
        </w:numPr>
        <w:suppressLineNumbers w:val="0"/>
        <w:pBdr>
          <w:bottom w:val="none" w:color="E6E8F0" w:sz="0" w:space="0"/>
        </w:pBdr>
        <w:spacing w:before="0" w:beforeAutospacing="0" w:after="144" w:afterAutospacing="0"/>
        <w:ind w:left="-360" w:leftChars="0" w:right="0" w:rightChars="0"/>
        <w:rPr>
          <w:rFonts w:hint="default" w:ascii="Arial" w:hAnsi="Arial" w:eastAsia="Arial" w:cs="Arial"/>
          <w:b w:val="0"/>
          <w:bCs w:val="0"/>
          <w:sz w:val="24"/>
          <w:szCs w:val="24"/>
          <w:u w:val="none"/>
        </w:rPr>
      </w:pPr>
      <w:r>
        <w:rPr>
          <w:rStyle w:val="6"/>
          <w:rFonts w:hint="default" w:ascii="Arial" w:hAnsi="Arial" w:eastAsia="Arial" w:cs="Arial"/>
          <w:b w:val="0"/>
          <w:bCs w:val="0"/>
          <w:sz w:val="24"/>
          <w:szCs w:val="24"/>
          <w:u w:val="none"/>
        </w:rPr>
        <w:t>Hạng mục truy vết:</w:t>
      </w:r>
      <w:r>
        <w:rPr>
          <w:rFonts w:hint="default" w:ascii="Arial" w:hAnsi="Arial" w:eastAsia="Arial" w:cs="Arial"/>
          <w:b w:val="0"/>
          <w:bCs w:val="0"/>
          <w:sz w:val="24"/>
          <w:szCs w:val="24"/>
          <w:u w:val="none"/>
        </w:rPr>
        <w:t xml:space="preserve"> </w:t>
      </w:r>
      <w:r>
        <w:rPr>
          <w:rStyle w:val="6"/>
          <w:rFonts w:hint="default" w:ascii="Arial" w:hAnsi="Arial" w:eastAsia="Arial" w:cs="Arial"/>
          <w:b w:val="0"/>
          <w:bCs w:val="0"/>
          <w:sz w:val="24"/>
          <w:szCs w:val="24"/>
          <w:u w:val="none"/>
        </w:rPr>
        <w:t>Action 2 (Đẩy sớm lịch trình Integration Test lên Ngày 5)</w:t>
      </w:r>
      <w:r>
        <w:rPr>
          <w:rFonts w:hint="default" w:ascii="Arial" w:hAnsi="Arial" w:eastAsia="Arial" w:cs="Arial"/>
          <w:b w:val="0"/>
          <w:bCs w:val="0"/>
          <w:sz w:val="24"/>
          <w:szCs w:val="24"/>
          <w:u w:val="none"/>
        </w:rPr>
        <w:t>.</w:t>
      </w:r>
    </w:p>
    <w:p w14:paraId="7B25E05D">
      <w:pPr>
        <w:keepNext w:val="0"/>
        <w:keepLines w:val="0"/>
        <w:widowControl/>
        <w:numPr>
          <w:ilvl w:val="0"/>
          <w:numId w:val="2"/>
        </w:numPr>
        <w:suppressLineNumbers w:val="0"/>
        <w:pBdr>
          <w:bottom w:val="none" w:color="E6E8F0" w:sz="0" w:space="0"/>
        </w:pBdr>
        <w:spacing w:before="0" w:beforeAutospacing="0" w:after="144" w:afterAutospacing="0"/>
        <w:ind w:left="0" w:right="0" w:hanging="360"/>
        <w:rPr>
          <w:rFonts w:hint="default" w:ascii="Arial" w:hAnsi="Arial" w:eastAsia="Arial" w:cs="Arial"/>
          <w:b w:val="0"/>
          <w:bCs w:val="0"/>
          <w:sz w:val="24"/>
          <w:szCs w:val="24"/>
          <w:u w:val="none"/>
        </w:rPr>
      </w:pPr>
      <w:r>
        <w:rPr>
          <w:rStyle w:val="6"/>
          <w:rFonts w:hint="default" w:ascii="Arial" w:hAnsi="Arial" w:eastAsia="Arial" w:cs="Arial"/>
          <w:b w:val="0"/>
          <w:bCs w:val="0"/>
          <w:sz w:val="24"/>
          <w:szCs w:val="24"/>
          <w:u w:val="none"/>
        </w:rPr>
        <w:t>Luồng đi:</w:t>
      </w:r>
      <w:r>
        <w:rPr>
          <w:rFonts w:hint="default" w:ascii="Arial" w:hAnsi="Arial" w:eastAsia="Arial" w:cs="Arial"/>
          <w:b w:val="0"/>
          <w:bCs w:val="0"/>
          <w:sz w:val="24"/>
          <w:szCs w:val="24"/>
          <w:u w:val="none"/>
        </w:rPr>
        <w:t xml:space="preserve"> Phát hiện nguyên nhân gốc rễ tại Retro Sprint 14 (lỗi nghiêm trọng tồn đọng nhiều do tích hợp muộn Ngày 8) </w:t>
      </w:r>
      <w:r>
        <w:rPr>
          <w:rFonts w:hint="default" w:ascii="Arial" w:hAnsi="Arial" w:eastAsia="Arial" w:cs="Arial"/>
          <w:b w:val="0"/>
          <w:bCs w:val="0"/>
          <w:sz w:val="24"/>
          <w:szCs w:val="24"/>
          <w:u w:val="none"/>
          <w:lang w:val="en-US"/>
        </w:rPr>
        <w:t xml:space="preserve">==&gt; </w:t>
      </w:r>
      <w:r>
        <w:rPr>
          <w:rFonts w:hint="default" w:ascii="Arial" w:hAnsi="Arial" w:eastAsia="Arial" w:cs="Arial"/>
          <w:b w:val="0"/>
          <w:bCs w:val="0"/>
          <w:sz w:val="24"/>
          <w:szCs w:val="24"/>
          <w:u w:val="none"/>
        </w:rPr>
        <w:t xml:space="preserve">Thống nhất chốt hành động cải tiến </w:t>
      </w:r>
      <w:r>
        <w:rPr>
          <w:rFonts w:hint="default" w:ascii="Arial" w:hAnsi="Arial" w:eastAsia="Arial" w:cs="Arial"/>
          <w:b w:val="0"/>
          <w:bCs w:val="0"/>
          <w:sz w:val="24"/>
          <w:szCs w:val="24"/>
          <w:u w:val="none"/>
          <w:lang w:val="en-US"/>
        </w:rPr>
        <w:t xml:space="preserve">==&gt; </w:t>
      </w:r>
      <w:r>
        <w:rPr>
          <w:rFonts w:hint="default" w:ascii="Arial" w:hAnsi="Arial" w:eastAsia="Arial" w:cs="Arial"/>
          <w:b w:val="0"/>
          <w:bCs w:val="0"/>
          <w:sz w:val="24"/>
          <w:szCs w:val="24"/>
          <w:u w:val="none"/>
        </w:rPr>
        <w:t xml:space="preserve"> Ghim trực tiếp Action Item này lên góc cao bảng công việc  của Sprint 15 </w:t>
      </w:r>
      <w:r>
        <w:rPr>
          <w:rFonts w:hint="default" w:ascii="Arial" w:hAnsi="Arial" w:eastAsia="Arial" w:cs="Arial"/>
          <w:b w:val="0"/>
          <w:bCs w:val="0"/>
          <w:sz w:val="24"/>
          <w:szCs w:val="24"/>
          <w:u w:val="none"/>
          <w:lang w:val="en-US"/>
        </w:rPr>
        <w:t xml:space="preserve">==&gt; </w:t>
      </w:r>
      <w:r>
        <w:rPr>
          <w:rFonts w:hint="default" w:ascii="Arial" w:hAnsi="Arial" w:eastAsia="Arial" w:cs="Arial"/>
          <w:b w:val="0"/>
          <w:bCs w:val="0"/>
          <w:sz w:val="24"/>
          <w:szCs w:val="24"/>
          <w:u w:val="none"/>
        </w:rPr>
        <w:t xml:space="preserve"> Hằng ngày tại Daily Scrum, SM kiểm tra tiến độ thiết lập môi trường của nhóm.</w:t>
      </w:r>
    </w:p>
    <w:p w14:paraId="07D8A55D">
      <w:pPr>
        <w:keepNext w:val="0"/>
        <w:keepLines w:val="0"/>
        <w:widowControl/>
        <w:numPr>
          <w:ilvl w:val="0"/>
          <w:numId w:val="2"/>
        </w:numPr>
        <w:suppressLineNumbers w:val="0"/>
        <w:pBdr>
          <w:bottom w:val="none" w:color="E6E8F0" w:sz="0" w:space="0"/>
        </w:pBdr>
        <w:spacing w:before="0" w:beforeAutospacing="0" w:after="144" w:afterAutospacing="0"/>
        <w:ind w:left="0" w:right="0" w:hanging="360"/>
        <w:rPr>
          <w:rFonts w:hint="default" w:ascii="Arial" w:hAnsi="Arial" w:eastAsia="Arial" w:cs="Arial"/>
          <w:b w:val="0"/>
          <w:bCs w:val="0"/>
          <w:sz w:val="24"/>
          <w:szCs w:val="24"/>
          <w:u w:val="none"/>
        </w:rPr>
      </w:pPr>
      <w:r>
        <w:rPr>
          <w:rStyle w:val="6"/>
          <w:rFonts w:hint="default" w:ascii="Arial" w:hAnsi="Arial" w:eastAsia="Arial" w:cs="Arial"/>
          <w:b w:val="0"/>
          <w:bCs w:val="0"/>
          <w:sz w:val="24"/>
          <w:szCs w:val="24"/>
          <w:u w:val="none"/>
        </w:rPr>
        <w:t>Quyền cập nhật trạng thái:</w:t>
      </w:r>
      <w:r>
        <w:rPr>
          <w:rFonts w:hint="default" w:ascii="Arial" w:hAnsi="Arial" w:eastAsia="Arial" w:cs="Arial"/>
          <w:b w:val="0"/>
          <w:bCs w:val="0"/>
          <w:sz w:val="24"/>
          <w:szCs w:val="24"/>
          <w:u w:val="none"/>
        </w:rPr>
        <w:t xml:space="preserve"> </w:t>
      </w:r>
      <w:r>
        <w:rPr>
          <w:rStyle w:val="6"/>
          <w:rFonts w:hint="default" w:ascii="Arial" w:hAnsi="Arial" w:eastAsia="Arial" w:cs="Arial"/>
          <w:b w:val="0"/>
          <w:bCs w:val="0"/>
          <w:sz w:val="24"/>
          <w:szCs w:val="24"/>
          <w:u w:val="none"/>
        </w:rPr>
        <w:t>Scrum Master</w:t>
      </w:r>
      <w:r>
        <w:rPr>
          <w:rFonts w:hint="default" w:ascii="Arial" w:hAnsi="Arial" w:eastAsia="Arial" w:cs="Arial"/>
          <w:b w:val="0"/>
          <w:bCs w:val="0"/>
          <w:sz w:val="24"/>
          <w:szCs w:val="24"/>
          <w:u w:val="none"/>
        </w:rPr>
        <w:t xml:space="preserve"> giám sát tổng thể, </w:t>
      </w:r>
      <w:r>
        <w:rPr>
          <w:rStyle w:val="6"/>
          <w:rFonts w:hint="default" w:ascii="Arial" w:hAnsi="Arial" w:eastAsia="Arial" w:cs="Arial"/>
          <w:b w:val="0"/>
          <w:bCs w:val="0"/>
          <w:sz w:val="24"/>
          <w:szCs w:val="24"/>
          <w:u w:val="none"/>
        </w:rPr>
        <w:t>Đại diện Nhóm Phát triển</w:t>
      </w:r>
      <w:r>
        <w:rPr>
          <w:rFonts w:hint="default" w:ascii="Arial" w:hAnsi="Arial" w:eastAsia="Arial" w:cs="Arial"/>
          <w:b w:val="0"/>
          <w:bCs w:val="0"/>
          <w:sz w:val="24"/>
          <w:szCs w:val="24"/>
          <w:u w:val="none"/>
        </w:rPr>
        <w:t xml:space="preserve"> thực hiện cập nhật.</w:t>
      </w:r>
    </w:p>
    <w:p w14:paraId="4C7742B3">
      <w:pPr>
        <w:keepNext w:val="0"/>
        <w:keepLines w:val="0"/>
        <w:widowControl/>
        <w:numPr>
          <w:ilvl w:val="0"/>
          <w:numId w:val="2"/>
        </w:numPr>
        <w:suppressLineNumbers w:val="0"/>
        <w:pBdr>
          <w:bottom w:val="none" w:color="E6E8F0" w:sz="0" w:space="0"/>
        </w:pBdr>
        <w:spacing w:before="0" w:beforeAutospacing="0" w:after="144" w:afterAutospacing="0"/>
        <w:ind w:left="0" w:right="0" w:hanging="360"/>
        <w:rPr>
          <w:rFonts w:hint="default" w:ascii="Arial" w:hAnsi="Arial" w:eastAsia="Arial" w:cs="Arial"/>
          <w:b w:val="0"/>
          <w:bCs w:val="0"/>
          <w:sz w:val="24"/>
          <w:szCs w:val="24"/>
          <w:u w:val="none"/>
        </w:rPr>
      </w:pPr>
      <w:r>
        <w:rPr>
          <w:rStyle w:val="6"/>
          <w:rFonts w:hint="default" w:ascii="Arial" w:hAnsi="Arial" w:eastAsia="Arial" w:cs="Arial"/>
          <w:b w:val="0"/>
          <w:bCs w:val="0"/>
          <w:sz w:val="24"/>
          <w:szCs w:val="24"/>
          <w:u w:val="none"/>
        </w:rPr>
        <w:t>Bằng chứng hoàn thành:</w:t>
      </w:r>
      <w:r>
        <w:rPr>
          <w:rFonts w:hint="default" w:ascii="Arial" w:hAnsi="Arial" w:eastAsia="Arial" w:cs="Arial"/>
          <w:b w:val="0"/>
          <w:bCs w:val="0"/>
          <w:sz w:val="24"/>
          <w:szCs w:val="24"/>
          <w:u w:val="none"/>
        </w:rPr>
        <w:t xml:space="preserve"> Hệ thống CI/CD hoặc công cụ quản lý kiểm thử xuất ra bản báo cáo kết quả Integration Test tự động có đóng dấu thời gian trước </w:t>
      </w:r>
      <w:r>
        <w:rPr>
          <w:rStyle w:val="6"/>
          <w:rFonts w:hint="default" w:ascii="Arial" w:hAnsi="Arial" w:eastAsia="Arial" w:cs="Arial"/>
          <w:b w:val="0"/>
          <w:bCs w:val="0"/>
          <w:sz w:val="24"/>
          <w:szCs w:val="24"/>
          <w:u w:val="none"/>
        </w:rPr>
        <w:t>23:59 ngày thứ 5</w:t>
      </w:r>
      <w:r>
        <w:rPr>
          <w:rFonts w:hint="default" w:ascii="Arial" w:hAnsi="Arial" w:eastAsia="Arial" w:cs="Arial"/>
          <w:b w:val="0"/>
          <w:bCs w:val="0"/>
          <w:sz w:val="24"/>
          <w:szCs w:val="24"/>
          <w:u w:val="none"/>
        </w:rPr>
        <w:t xml:space="preserve"> của Sprint 15.</w:t>
      </w:r>
    </w:p>
    <w:p w14:paraId="05152ED2">
      <w:pPr>
        <w:keepNext w:val="0"/>
        <w:keepLines w:val="0"/>
        <w:widowControl/>
        <w:numPr>
          <w:ilvl w:val="0"/>
          <w:numId w:val="2"/>
        </w:numPr>
        <w:suppressLineNumbers w:val="0"/>
        <w:pBdr>
          <w:bottom w:val="none" w:color="E6E8F0" w:sz="0" w:space="0"/>
        </w:pBdr>
        <w:spacing w:before="0" w:beforeAutospacing="0" w:after="0" w:afterAutospacing="0"/>
        <w:ind w:left="0" w:right="0" w:hanging="360"/>
        <w:rPr>
          <w:rStyle w:val="6"/>
          <w:rFonts w:hint="default" w:ascii="Times New Roman" w:hAnsi="Times New Roman" w:eastAsia="SimSun" w:cs="Times New Roman"/>
          <w:b w:val="0"/>
          <w:bCs w:val="0"/>
          <w:i w:val="0"/>
          <w:iCs w:val="0"/>
          <w:caps w:val="0"/>
          <w:color w:val="000000"/>
          <w:spacing w:val="0"/>
          <w:sz w:val="24"/>
          <w:szCs w:val="24"/>
          <w:bdr w:val="none" w:color="auto" w:sz="0" w:space="0"/>
          <w:shd w:val="clear" w:fill="FFFFFF"/>
          <w:lang w:val="en-US"/>
        </w:rPr>
      </w:pPr>
      <w:r>
        <w:rPr>
          <w:rStyle w:val="6"/>
          <w:rFonts w:hint="default" w:ascii="Arial" w:hAnsi="Arial" w:eastAsia="Arial" w:cs="Arial"/>
          <w:b w:val="0"/>
          <w:bCs w:val="0"/>
          <w:sz w:val="24"/>
          <w:szCs w:val="24"/>
          <w:u w:val="none"/>
        </w:rPr>
        <w:t>Tiêu chí đo lường:</w:t>
      </w:r>
      <w:r>
        <w:rPr>
          <w:rFonts w:hint="default" w:ascii="Arial" w:hAnsi="Arial" w:eastAsia="Arial" w:cs="Arial"/>
          <w:b w:val="0"/>
          <w:bCs w:val="0"/>
          <w:sz w:val="24"/>
          <w:szCs w:val="24"/>
          <w:u w:val="none"/>
        </w:rPr>
        <w:t xml:space="preserve"> Số lượng ca lỗi nghiêm trọng được phát hiện và xử lý thành công trong nửa đầu Sprint tăng 50%, đảm bảo cuối Sprint 15 không còn tình trạng dồn ứ lỗi nghiêm trọng như cuối Sprint 14.</w:t>
      </w:r>
    </w:p>
    <w:p w14:paraId="4CCD9465">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1F2C0787">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07081860">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60C4C830">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14763C4A">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43BDEABF">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007D41F7">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2C95D65A">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567555D5">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07FC46A7">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6ED4F4DC">
      <w:pPr>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p w14:paraId="376EF348">
      <w:pPr>
        <w:ind w:firstLine="720" w:firstLineChars="0"/>
        <w:rPr>
          <w:rStyle w:val="6"/>
          <w:rFonts w:hint="default" w:ascii="Times New Roman" w:hAnsi="Times New Roman" w:eastAsia="SimSun" w:cs="Times New Roman"/>
          <w:b/>
          <w:bCs/>
          <w:i w:val="0"/>
          <w:iCs w:val="0"/>
          <w:caps w:val="0"/>
          <w:color w:val="000000"/>
          <w:spacing w:val="0"/>
          <w:sz w:val="24"/>
          <w:szCs w:val="24"/>
          <w:bdr w:val="none" w:color="auto" w:sz="0" w:space="0"/>
          <w:shd w:val="clear" w:fill="FFFFFF"/>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80F5B9"/>
    <w:multiLevelType w:val="multilevel"/>
    <w:tmpl w:val="B980F5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F19CA53"/>
    <w:multiLevelType w:val="multilevel"/>
    <w:tmpl w:val="DF19CA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F90106"/>
    <w:rsid w:val="37AA0860"/>
    <w:rsid w:val="54F90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basedOn w:val="1"/>
    <w:uiPriority w:val="0"/>
    <w:rPr>
      <w:sz w:val="24"/>
      <w:szCs w:val="24"/>
    </w:rPr>
  </w:style>
  <w:style w:type="character" w:styleId="6">
    <w:name w:val="Strong"/>
    <w:basedOn w:val="2"/>
    <w:qFormat/>
    <w:uiPriority w:val="0"/>
    <w:rPr>
      <w:b/>
      <w:bCs/>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550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2026-10-26T02:37:00Z</dcterms:created>
  <dc:creator>demon</dc:creator>
  <cp:lastModifiedBy>hển nguyễn</cp:lastModifiedBy>
  <dcterms:modified xsi:type="dcterms:W3CDTF">2026-10-26T12:06:23Z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89FF5742CE97407B89C08EC617247270_11</vt:lpwstr>
  </property>
  <property fmtid="{D5CDD505-2E9C-101B-9397-08002B2CF9AE}" pid="4" name="KSOTemplateDocerSaveRecord">
    <vt:lpwstr>eyJoZGlkIjoiNDhhZTZjZjNmMzUyZjk0YTc1NGMwN2E0MDRkODlkOTIiLCJ1c2VySWQiOiIxMzkyMjY3NjA3NzUzIn0=</vt:lpwstr>
  </property>
</Properties>
</file>