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7F00" w14:textId="77777777" w:rsidR="00194A08" w:rsidRDefault="00194A08" w:rsidP="00194A08">
      <w:pPr>
        <w:spacing w:line="276" w:lineRule="auto"/>
        <w:ind w:hanging="180"/>
        <w:jc w:val="center"/>
        <w:rPr>
          <w:sz w:val="32"/>
          <w:szCs w:val="32"/>
        </w:rPr>
      </w:pPr>
      <w:r>
        <w:rPr>
          <w:sz w:val="32"/>
          <w:szCs w:val="32"/>
        </w:rPr>
        <w:t>TRƯỜNG ĐẠI HỌC MỞ THÀNH PHỐ HỒ CHÍ MINH</w:t>
      </w:r>
    </w:p>
    <w:p w14:paraId="3493FFB0" w14:textId="77777777" w:rsidR="00194A08" w:rsidRDefault="00194A08" w:rsidP="00194A08">
      <w:pPr>
        <w:spacing w:before="60" w:after="60" w:line="276" w:lineRule="auto"/>
        <w:ind w:hanging="180"/>
        <w:jc w:val="center"/>
        <w:rPr>
          <w:b/>
          <w:sz w:val="32"/>
          <w:szCs w:val="32"/>
        </w:rPr>
      </w:pPr>
      <w:r>
        <w:rPr>
          <w:b/>
          <w:sz w:val="32"/>
          <w:szCs w:val="32"/>
        </w:rPr>
        <w:t>KHOA CÔNG NGHỆ THÔNG TIN</w:t>
      </w:r>
    </w:p>
    <w:p w14:paraId="2CC4D0DD" w14:textId="77777777" w:rsidR="00194A08" w:rsidRDefault="00194A08" w:rsidP="00194A08">
      <w:pPr>
        <w:spacing w:line="276" w:lineRule="auto"/>
        <w:ind w:hanging="180"/>
        <w:jc w:val="center"/>
        <w:rPr>
          <w:sz w:val="36"/>
          <w:szCs w:val="36"/>
        </w:rPr>
      </w:pPr>
      <w:r>
        <w:rPr>
          <w:sz w:val="36"/>
          <w:szCs w:val="36"/>
        </w:rPr>
        <w:t>---</w:t>
      </w:r>
      <w:r>
        <w:rPr>
          <w:sz w:val="36"/>
          <w:szCs w:val="36"/>
        </w:rPr>
        <w:sym w:font="Wingdings" w:char="F098"/>
      </w:r>
      <w:r>
        <w:rPr>
          <w:sz w:val="36"/>
          <w:szCs w:val="36"/>
        </w:rPr>
        <w:sym w:font="Wingdings" w:char="F026"/>
      </w:r>
      <w:r>
        <w:rPr>
          <w:sz w:val="36"/>
          <w:szCs w:val="36"/>
        </w:rPr>
        <w:sym w:font="Wingdings" w:char="F099"/>
      </w:r>
      <w:r>
        <w:rPr>
          <w:sz w:val="36"/>
          <w:szCs w:val="36"/>
        </w:rPr>
        <w:t>---</w:t>
      </w:r>
    </w:p>
    <w:p w14:paraId="158D8488" w14:textId="77777777" w:rsidR="00194A08" w:rsidRDefault="00194A08" w:rsidP="00194A08">
      <w:pPr>
        <w:spacing w:line="276" w:lineRule="auto"/>
        <w:ind w:hanging="180"/>
        <w:jc w:val="center"/>
      </w:pPr>
    </w:p>
    <w:p w14:paraId="71220B80" w14:textId="77777777" w:rsidR="00194A08" w:rsidRDefault="00194A08" w:rsidP="00194A08">
      <w:pPr>
        <w:spacing w:line="276" w:lineRule="auto"/>
        <w:ind w:hanging="180"/>
        <w:jc w:val="center"/>
      </w:pPr>
      <w:r>
        <w:rPr>
          <w:noProof/>
          <w:sz w:val="28"/>
        </w:rPr>
        <w:drawing>
          <wp:inline distT="0" distB="0" distL="0" distR="0" wp14:anchorId="18A7AA59" wp14:editId="733EC4C3">
            <wp:extent cx="1402597" cy="9683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6637" cy="971165"/>
                    </a:xfrm>
                    <a:prstGeom prst="rect">
                      <a:avLst/>
                    </a:prstGeom>
                    <a:noFill/>
                    <a:ln>
                      <a:noFill/>
                    </a:ln>
                  </pic:spPr>
                </pic:pic>
              </a:graphicData>
            </a:graphic>
          </wp:inline>
        </w:drawing>
      </w:r>
    </w:p>
    <w:p w14:paraId="4220333F" w14:textId="77777777" w:rsidR="00194A08" w:rsidRDefault="00194A08" w:rsidP="00194A08">
      <w:pPr>
        <w:spacing w:line="276" w:lineRule="auto"/>
        <w:ind w:hanging="180"/>
        <w:jc w:val="center"/>
      </w:pPr>
    </w:p>
    <w:p w14:paraId="685ADA91" w14:textId="77777777" w:rsidR="00194A08" w:rsidRDefault="00194A08" w:rsidP="00194A08">
      <w:pPr>
        <w:spacing w:line="276" w:lineRule="auto"/>
      </w:pPr>
    </w:p>
    <w:p w14:paraId="007FCEFC" w14:textId="77777777" w:rsidR="00194A08" w:rsidRDefault="00194A08" w:rsidP="00194A08">
      <w:pPr>
        <w:spacing w:line="276" w:lineRule="auto"/>
        <w:ind w:hanging="180"/>
        <w:jc w:val="center"/>
        <w:rPr>
          <w:b/>
          <w:sz w:val="32"/>
          <w:szCs w:val="32"/>
        </w:rPr>
      </w:pPr>
      <w:r>
        <w:rPr>
          <w:b/>
          <w:sz w:val="32"/>
          <w:szCs w:val="32"/>
        </w:rPr>
        <w:t>ĐỒ ÁN CUỐI KỲ MÔN HỌC</w:t>
      </w:r>
    </w:p>
    <w:p w14:paraId="42345903" w14:textId="77777777" w:rsidR="00194A08" w:rsidRDefault="00194A08" w:rsidP="00194A08">
      <w:pPr>
        <w:spacing w:line="276" w:lineRule="auto"/>
        <w:ind w:hanging="180"/>
        <w:jc w:val="center"/>
        <w:rPr>
          <w:b/>
          <w:sz w:val="28"/>
          <w:szCs w:val="28"/>
        </w:rPr>
      </w:pPr>
      <w:r>
        <w:rPr>
          <w:b/>
          <w:sz w:val="32"/>
          <w:szCs w:val="32"/>
        </w:rPr>
        <w:t>LẬP TRÌNH CƠ SỞ DỮ LIỆU</w:t>
      </w:r>
    </w:p>
    <w:p w14:paraId="6D479C28" w14:textId="77777777" w:rsidR="00194A08" w:rsidRDefault="00194A08" w:rsidP="00194A08">
      <w:pPr>
        <w:spacing w:line="276" w:lineRule="auto"/>
        <w:rPr>
          <w:sz w:val="40"/>
          <w:szCs w:val="40"/>
        </w:rPr>
      </w:pPr>
    </w:p>
    <w:p w14:paraId="6F3EAE8D" w14:textId="77777777" w:rsidR="00194A08" w:rsidRDefault="00194A08" w:rsidP="00194A08">
      <w:pPr>
        <w:spacing w:line="276" w:lineRule="auto"/>
        <w:ind w:hanging="180"/>
        <w:jc w:val="center"/>
        <w:rPr>
          <w:b/>
          <w:sz w:val="40"/>
          <w:szCs w:val="40"/>
        </w:rPr>
      </w:pPr>
      <w:r>
        <w:rPr>
          <w:b/>
          <w:sz w:val="40"/>
          <w:szCs w:val="40"/>
        </w:rPr>
        <w:t>ĐỀ TÀI</w:t>
      </w:r>
    </w:p>
    <w:p w14:paraId="52BB5986" w14:textId="77777777" w:rsidR="00194A08" w:rsidRDefault="00194A08" w:rsidP="00194A08">
      <w:pPr>
        <w:spacing w:line="276" w:lineRule="auto"/>
        <w:ind w:hanging="180"/>
        <w:jc w:val="center"/>
        <w:rPr>
          <w:noProof/>
          <w:color w:val="C45911" w:themeColor="accent2" w:themeShade="BF"/>
          <w:sz w:val="38"/>
          <w:szCs w:val="38"/>
        </w:rPr>
      </w:pPr>
      <w:r>
        <w:rPr>
          <w:b/>
          <w:sz w:val="38"/>
          <w:szCs w:val="38"/>
        </w:rPr>
        <w:t>QUẢN LÝ QUÁN CAFÉ</w:t>
      </w:r>
    </w:p>
    <w:p w14:paraId="78663EB8" w14:textId="77777777" w:rsidR="00194A08" w:rsidRDefault="00194A08" w:rsidP="00194A08">
      <w:pPr>
        <w:spacing w:line="276" w:lineRule="auto"/>
        <w:ind w:hanging="180"/>
        <w:jc w:val="center"/>
        <w:rPr>
          <w:noProof/>
        </w:rPr>
      </w:pPr>
    </w:p>
    <w:p w14:paraId="45994872" w14:textId="4AAD13F7" w:rsidR="00194A08" w:rsidRDefault="00402085" w:rsidP="00402085">
      <w:pPr>
        <w:spacing w:line="276" w:lineRule="auto"/>
        <w:ind w:hanging="180"/>
        <w:jc w:val="center"/>
      </w:pPr>
      <w:r>
        <w:rPr>
          <w:noProof/>
        </w:rPr>
        <w:drawing>
          <wp:inline distT="0" distB="0" distL="0" distR="0" wp14:anchorId="66C1F25F" wp14:editId="127AB336">
            <wp:extent cx="1796716" cy="1796716"/>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00398" cy="1800398"/>
                    </a:xfrm>
                    <a:prstGeom prst="rect">
                      <a:avLst/>
                    </a:prstGeom>
                  </pic:spPr>
                </pic:pic>
              </a:graphicData>
            </a:graphic>
          </wp:inline>
        </w:drawing>
      </w:r>
    </w:p>
    <w:p w14:paraId="247D27F7" w14:textId="77777777" w:rsidR="00194A08" w:rsidRDefault="00194A08" w:rsidP="00194A08">
      <w:pPr>
        <w:spacing w:line="276" w:lineRule="auto"/>
        <w:ind w:hanging="180"/>
        <w:jc w:val="center"/>
      </w:pPr>
    </w:p>
    <w:tbl>
      <w:tblPr>
        <w:tblStyle w:val="TableGrid"/>
        <w:tblW w:w="9030" w:type="dxa"/>
        <w:tblInd w:w="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329"/>
        <w:gridCol w:w="2326"/>
      </w:tblGrid>
      <w:tr w:rsidR="00194A08" w14:paraId="258B0D0D" w14:textId="77777777" w:rsidTr="001B2FFC">
        <w:trPr>
          <w:trHeight w:val="299"/>
        </w:trPr>
        <w:tc>
          <w:tcPr>
            <w:tcW w:w="3375" w:type="dxa"/>
            <w:hideMark/>
          </w:tcPr>
          <w:p w14:paraId="7072ED71" w14:textId="77777777" w:rsidR="00194A08" w:rsidRDefault="00194A08" w:rsidP="001B2FFC">
            <w:pPr>
              <w:spacing w:line="276" w:lineRule="auto"/>
              <w:rPr>
                <w:b/>
                <w:bCs/>
                <w:sz w:val="28"/>
                <w:szCs w:val="28"/>
              </w:rPr>
            </w:pPr>
            <w:r>
              <w:rPr>
                <w:b/>
                <w:bCs/>
                <w:sz w:val="28"/>
                <w:szCs w:val="28"/>
              </w:rPr>
              <w:t>Sinh viên thực hiện</w:t>
            </w:r>
          </w:p>
        </w:tc>
        <w:tc>
          <w:tcPr>
            <w:tcW w:w="3329" w:type="dxa"/>
            <w:hideMark/>
          </w:tcPr>
          <w:p w14:paraId="040C0988" w14:textId="77777777" w:rsidR="00194A08" w:rsidRDefault="00194A08" w:rsidP="001B2FFC">
            <w:pPr>
              <w:spacing w:line="276" w:lineRule="auto"/>
              <w:rPr>
                <w:sz w:val="28"/>
                <w:szCs w:val="28"/>
              </w:rPr>
            </w:pPr>
            <w:r>
              <w:rPr>
                <w:sz w:val="28"/>
                <w:szCs w:val="28"/>
              </w:rPr>
              <w:t>Trần Như Quỳnh</w:t>
            </w:r>
          </w:p>
        </w:tc>
        <w:tc>
          <w:tcPr>
            <w:tcW w:w="2326" w:type="dxa"/>
            <w:hideMark/>
          </w:tcPr>
          <w:p w14:paraId="5CD65516" w14:textId="77777777" w:rsidR="00194A08" w:rsidRDefault="00194A08" w:rsidP="001B2FFC">
            <w:pPr>
              <w:spacing w:line="276" w:lineRule="auto"/>
              <w:rPr>
                <w:sz w:val="28"/>
                <w:szCs w:val="28"/>
              </w:rPr>
            </w:pPr>
            <w:r>
              <w:rPr>
                <w:sz w:val="28"/>
                <w:szCs w:val="28"/>
              </w:rPr>
              <w:t>1954050038</w:t>
            </w:r>
          </w:p>
        </w:tc>
      </w:tr>
      <w:tr w:rsidR="00194A08" w14:paraId="19DA694C" w14:textId="77777777" w:rsidTr="001B2FFC">
        <w:trPr>
          <w:trHeight w:val="311"/>
        </w:trPr>
        <w:tc>
          <w:tcPr>
            <w:tcW w:w="3375" w:type="dxa"/>
          </w:tcPr>
          <w:p w14:paraId="62808051" w14:textId="77777777" w:rsidR="00194A08" w:rsidRDefault="00194A08" w:rsidP="001B2FFC">
            <w:pPr>
              <w:spacing w:line="276" w:lineRule="auto"/>
              <w:rPr>
                <w:b/>
                <w:bCs/>
                <w:sz w:val="28"/>
                <w:szCs w:val="28"/>
              </w:rPr>
            </w:pPr>
          </w:p>
        </w:tc>
        <w:tc>
          <w:tcPr>
            <w:tcW w:w="3329" w:type="dxa"/>
            <w:hideMark/>
          </w:tcPr>
          <w:p w14:paraId="76C78009" w14:textId="77777777" w:rsidR="00194A08" w:rsidRDefault="00194A08" w:rsidP="001B2FFC">
            <w:pPr>
              <w:spacing w:line="276" w:lineRule="auto"/>
              <w:rPr>
                <w:sz w:val="28"/>
                <w:szCs w:val="28"/>
              </w:rPr>
            </w:pPr>
            <w:r>
              <w:rPr>
                <w:sz w:val="28"/>
                <w:szCs w:val="28"/>
              </w:rPr>
              <w:t>Lê Thị Thanh Yến</w:t>
            </w:r>
          </w:p>
        </w:tc>
        <w:tc>
          <w:tcPr>
            <w:tcW w:w="2326" w:type="dxa"/>
          </w:tcPr>
          <w:p w14:paraId="5E87C697" w14:textId="77777777" w:rsidR="00194A08" w:rsidRDefault="00194A08" w:rsidP="001B2FFC">
            <w:pPr>
              <w:spacing w:line="276" w:lineRule="auto"/>
              <w:rPr>
                <w:sz w:val="28"/>
                <w:szCs w:val="28"/>
              </w:rPr>
            </w:pPr>
            <w:r>
              <w:rPr>
                <w:sz w:val="28"/>
                <w:szCs w:val="28"/>
              </w:rPr>
              <w:t>1954052124</w:t>
            </w:r>
          </w:p>
        </w:tc>
      </w:tr>
      <w:tr w:rsidR="00194A08" w14:paraId="700D00D7" w14:textId="77777777" w:rsidTr="001B2FFC">
        <w:trPr>
          <w:trHeight w:val="299"/>
        </w:trPr>
        <w:tc>
          <w:tcPr>
            <w:tcW w:w="3375" w:type="dxa"/>
          </w:tcPr>
          <w:p w14:paraId="6B06454D" w14:textId="77777777" w:rsidR="00194A08" w:rsidRDefault="00194A08" w:rsidP="001B2FFC">
            <w:pPr>
              <w:spacing w:line="276" w:lineRule="auto"/>
              <w:rPr>
                <w:b/>
                <w:bCs/>
                <w:sz w:val="28"/>
                <w:szCs w:val="28"/>
              </w:rPr>
            </w:pPr>
          </w:p>
        </w:tc>
        <w:tc>
          <w:tcPr>
            <w:tcW w:w="3329" w:type="dxa"/>
            <w:hideMark/>
          </w:tcPr>
          <w:p w14:paraId="6A9D79C1" w14:textId="77777777" w:rsidR="00194A08" w:rsidRDefault="00194A08" w:rsidP="001B2FFC">
            <w:pPr>
              <w:spacing w:line="276" w:lineRule="auto"/>
              <w:rPr>
                <w:sz w:val="28"/>
                <w:szCs w:val="28"/>
              </w:rPr>
            </w:pPr>
            <w:r>
              <w:rPr>
                <w:sz w:val="28"/>
                <w:szCs w:val="28"/>
              </w:rPr>
              <w:t>Nguyễn Thanh Phong</w:t>
            </w:r>
          </w:p>
        </w:tc>
        <w:tc>
          <w:tcPr>
            <w:tcW w:w="2326" w:type="dxa"/>
          </w:tcPr>
          <w:p w14:paraId="3654D8C6" w14:textId="77777777" w:rsidR="00194A08" w:rsidRDefault="00194A08" w:rsidP="001B2FFC">
            <w:pPr>
              <w:spacing w:line="276" w:lineRule="auto"/>
              <w:rPr>
                <w:sz w:val="28"/>
                <w:szCs w:val="28"/>
              </w:rPr>
            </w:pPr>
            <w:r>
              <w:rPr>
                <w:sz w:val="28"/>
                <w:szCs w:val="28"/>
              </w:rPr>
              <w:t>1954052073</w:t>
            </w:r>
          </w:p>
        </w:tc>
      </w:tr>
      <w:tr w:rsidR="00194A08" w14:paraId="3FA43324" w14:textId="77777777" w:rsidTr="001B2FFC">
        <w:trPr>
          <w:gridAfter w:val="2"/>
          <w:wAfter w:w="5655" w:type="dxa"/>
          <w:trHeight w:val="311"/>
        </w:trPr>
        <w:tc>
          <w:tcPr>
            <w:tcW w:w="3375" w:type="dxa"/>
          </w:tcPr>
          <w:p w14:paraId="3DE61AF0" w14:textId="77777777" w:rsidR="00194A08" w:rsidRDefault="00194A08" w:rsidP="001B2FFC">
            <w:pPr>
              <w:spacing w:line="276" w:lineRule="auto"/>
              <w:rPr>
                <w:b/>
                <w:bCs/>
                <w:sz w:val="28"/>
                <w:szCs w:val="28"/>
              </w:rPr>
            </w:pPr>
          </w:p>
        </w:tc>
      </w:tr>
      <w:tr w:rsidR="00194A08" w14:paraId="3B947E30" w14:textId="77777777" w:rsidTr="001B2FFC">
        <w:trPr>
          <w:trHeight w:val="311"/>
        </w:trPr>
        <w:tc>
          <w:tcPr>
            <w:tcW w:w="3375" w:type="dxa"/>
            <w:hideMark/>
          </w:tcPr>
          <w:p w14:paraId="194AD0A2" w14:textId="77777777" w:rsidR="00194A08" w:rsidRDefault="00194A08" w:rsidP="001B2FFC">
            <w:pPr>
              <w:spacing w:line="276" w:lineRule="auto"/>
              <w:rPr>
                <w:b/>
                <w:bCs/>
                <w:sz w:val="28"/>
                <w:szCs w:val="28"/>
              </w:rPr>
            </w:pPr>
            <w:r>
              <w:rPr>
                <w:b/>
                <w:bCs/>
                <w:sz w:val="28"/>
                <w:szCs w:val="28"/>
              </w:rPr>
              <w:t>Lớp</w:t>
            </w:r>
          </w:p>
        </w:tc>
        <w:tc>
          <w:tcPr>
            <w:tcW w:w="3329" w:type="dxa"/>
            <w:hideMark/>
          </w:tcPr>
          <w:p w14:paraId="6632A78C" w14:textId="77777777" w:rsidR="00194A08" w:rsidRDefault="00194A08" w:rsidP="001B2FFC">
            <w:pPr>
              <w:spacing w:line="276" w:lineRule="auto"/>
              <w:rPr>
                <w:sz w:val="28"/>
                <w:szCs w:val="28"/>
              </w:rPr>
            </w:pPr>
            <w:r>
              <w:rPr>
                <w:sz w:val="28"/>
                <w:szCs w:val="28"/>
              </w:rPr>
              <w:t>DH19IM01</w:t>
            </w:r>
          </w:p>
        </w:tc>
        <w:tc>
          <w:tcPr>
            <w:tcW w:w="2326" w:type="dxa"/>
          </w:tcPr>
          <w:p w14:paraId="405297C0" w14:textId="77777777" w:rsidR="00194A08" w:rsidRDefault="00194A08" w:rsidP="001B2FFC">
            <w:pPr>
              <w:spacing w:line="276" w:lineRule="auto"/>
              <w:jc w:val="center"/>
              <w:rPr>
                <w:sz w:val="28"/>
                <w:szCs w:val="28"/>
              </w:rPr>
            </w:pPr>
          </w:p>
        </w:tc>
      </w:tr>
      <w:tr w:rsidR="00194A08" w14:paraId="3944B868" w14:textId="77777777" w:rsidTr="001B2FFC">
        <w:trPr>
          <w:trHeight w:val="299"/>
        </w:trPr>
        <w:tc>
          <w:tcPr>
            <w:tcW w:w="3375" w:type="dxa"/>
            <w:hideMark/>
          </w:tcPr>
          <w:p w14:paraId="4AB9BE52" w14:textId="77777777" w:rsidR="00194A08" w:rsidRDefault="00194A08" w:rsidP="001B2FFC">
            <w:pPr>
              <w:spacing w:line="276" w:lineRule="auto"/>
              <w:rPr>
                <w:b/>
                <w:bCs/>
                <w:sz w:val="28"/>
                <w:szCs w:val="28"/>
              </w:rPr>
            </w:pPr>
            <w:r>
              <w:rPr>
                <w:b/>
                <w:bCs/>
                <w:sz w:val="28"/>
                <w:szCs w:val="28"/>
              </w:rPr>
              <w:t>Ngành</w:t>
            </w:r>
          </w:p>
          <w:p w14:paraId="52C7232F" w14:textId="77777777" w:rsidR="00194A08" w:rsidRDefault="00194A08" w:rsidP="001B2FFC">
            <w:pPr>
              <w:spacing w:line="276" w:lineRule="auto"/>
              <w:rPr>
                <w:b/>
                <w:bCs/>
                <w:sz w:val="28"/>
                <w:szCs w:val="28"/>
              </w:rPr>
            </w:pPr>
            <w:r>
              <w:rPr>
                <w:b/>
                <w:bCs/>
                <w:sz w:val="28"/>
                <w:szCs w:val="28"/>
              </w:rPr>
              <w:t>Môn học</w:t>
            </w:r>
          </w:p>
        </w:tc>
        <w:tc>
          <w:tcPr>
            <w:tcW w:w="3329" w:type="dxa"/>
            <w:hideMark/>
          </w:tcPr>
          <w:p w14:paraId="3C9DA248" w14:textId="77777777" w:rsidR="00194A08" w:rsidRDefault="00194A08" w:rsidP="001B2FFC">
            <w:pPr>
              <w:spacing w:line="276" w:lineRule="auto"/>
              <w:rPr>
                <w:sz w:val="28"/>
                <w:szCs w:val="28"/>
              </w:rPr>
            </w:pPr>
            <w:r>
              <w:rPr>
                <w:sz w:val="28"/>
                <w:szCs w:val="28"/>
              </w:rPr>
              <w:t>Hệ thống thông tin quản lý</w:t>
            </w:r>
          </w:p>
          <w:p w14:paraId="066786B1" w14:textId="77777777" w:rsidR="00194A08" w:rsidRDefault="00194A08" w:rsidP="001B2FFC">
            <w:pPr>
              <w:spacing w:line="276" w:lineRule="auto"/>
              <w:rPr>
                <w:sz w:val="28"/>
                <w:szCs w:val="28"/>
              </w:rPr>
            </w:pPr>
            <w:r>
              <w:rPr>
                <w:sz w:val="28"/>
                <w:szCs w:val="28"/>
              </w:rPr>
              <w:t>Lập trình cơ sở dữ liệu</w:t>
            </w:r>
          </w:p>
        </w:tc>
        <w:tc>
          <w:tcPr>
            <w:tcW w:w="2326" w:type="dxa"/>
          </w:tcPr>
          <w:p w14:paraId="4CA6E24E" w14:textId="77777777" w:rsidR="00194A08" w:rsidRDefault="00194A08" w:rsidP="001B2FFC">
            <w:pPr>
              <w:spacing w:line="276" w:lineRule="auto"/>
              <w:jc w:val="center"/>
              <w:rPr>
                <w:sz w:val="28"/>
                <w:szCs w:val="28"/>
              </w:rPr>
            </w:pPr>
          </w:p>
        </w:tc>
      </w:tr>
      <w:tr w:rsidR="00194A08" w14:paraId="512F9810" w14:textId="77777777" w:rsidTr="001B2FFC">
        <w:trPr>
          <w:trHeight w:val="299"/>
        </w:trPr>
        <w:tc>
          <w:tcPr>
            <w:tcW w:w="3375" w:type="dxa"/>
            <w:hideMark/>
          </w:tcPr>
          <w:p w14:paraId="1C63411B" w14:textId="77777777" w:rsidR="00194A08" w:rsidRDefault="00194A08" w:rsidP="001B2FFC">
            <w:pPr>
              <w:spacing w:line="276" w:lineRule="auto"/>
              <w:rPr>
                <w:b/>
                <w:bCs/>
                <w:sz w:val="28"/>
                <w:szCs w:val="28"/>
              </w:rPr>
            </w:pPr>
            <w:r>
              <w:rPr>
                <w:b/>
                <w:bCs/>
                <w:sz w:val="28"/>
                <w:szCs w:val="28"/>
              </w:rPr>
              <w:t>Giảng viên hướng dẫn</w:t>
            </w:r>
          </w:p>
        </w:tc>
        <w:tc>
          <w:tcPr>
            <w:tcW w:w="3329" w:type="dxa"/>
            <w:hideMark/>
          </w:tcPr>
          <w:p w14:paraId="26C55BB0" w14:textId="77777777" w:rsidR="00194A08" w:rsidRDefault="00194A08" w:rsidP="001B2FFC">
            <w:pPr>
              <w:spacing w:line="276" w:lineRule="auto"/>
              <w:rPr>
                <w:sz w:val="28"/>
                <w:szCs w:val="28"/>
              </w:rPr>
            </w:pPr>
            <w:r>
              <w:rPr>
                <w:sz w:val="28"/>
                <w:szCs w:val="28"/>
              </w:rPr>
              <w:t>Thầy Lê Ngọc Hiếu</w:t>
            </w:r>
          </w:p>
        </w:tc>
        <w:tc>
          <w:tcPr>
            <w:tcW w:w="2326" w:type="dxa"/>
          </w:tcPr>
          <w:p w14:paraId="7C5B2F39" w14:textId="77777777" w:rsidR="00194A08" w:rsidRDefault="00194A08" w:rsidP="001B2FFC">
            <w:pPr>
              <w:spacing w:line="276" w:lineRule="auto"/>
              <w:jc w:val="center"/>
              <w:rPr>
                <w:sz w:val="28"/>
                <w:szCs w:val="28"/>
              </w:rPr>
            </w:pPr>
          </w:p>
        </w:tc>
      </w:tr>
    </w:tbl>
    <w:p w14:paraId="29E98F7B" w14:textId="77777777" w:rsidR="00194A08" w:rsidRDefault="00194A08" w:rsidP="00194A08">
      <w:pPr>
        <w:tabs>
          <w:tab w:val="left" w:pos="3330"/>
        </w:tabs>
        <w:spacing w:line="276" w:lineRule="auto"/>
        <w:jc w:val="both"/>
        <w:rPr>
          <w:sz w:val="28"/>
          <w:szCs w:val="28"/>
        </w:rPr>
      </w:pPr>
    </w:p>
    <w:p w14:paraId="00322A38" w14:textId="77777777" w:rsidR="00194A08" w:rsidRDefault="00194A08" w:rsidP="00194A08">
      <w:pPr>
        <w:tabs>
          <w:tab w:val="left" w:pos="3330"/>
        </w:tabs>
        <w:spacing w:line="276" w:lineRule="auto"/>
        <w:ind w:hanging="540"/>
        <w:jc w:val="both"/>
        <w:rPr>
          <w:sz w:val="28"/>
          <w:szCs w:val="28"/>
        </w:rPr>
      </w:pPr>
    </w:p>
    <w:p w14:paraId="59EF7A3C" w14:textId="0F72B2A2" w:rsidR="009E3B4D" w:rsidRDefault="00194A08" w:rsidP="00194A08">
      <w:pPr>
        <w:tabs>
          <w:tab w:val="left" w:pos="5417"/>
        </w:tabs>
        <w:spacing w:line="276" w:lineRule="auto"/>
        <w:ind w:hanging="540"/>
        <w:jc w:val="center"/>
        <w:rPr>
          <w:b/>
          <w:sz w:val="28"/>
          <w:szCs w:val="28"/>
        </w:rPr>
      </w:pPr>
      <w:r>
        <w:rPr>
          <w:b/>
          <w:sz w:val="28"/>
          <w:szCs w:val="28"/>
        </w:rPr>
        <w:t>Năm học: 2021 – 2022</w:t>
      </w:r>
    </w:p>
    <w:p w14:paraId="7244E47B" w14:textId="61D45917" w:rsidR="00027F99" w:rsidRDefault="00655D70" w:rsidP="00027F99">
      <w:pPr>
        <w:tabs>
          <w:tab w:val="left" w:pos="5417"/>
        </w:tabs>
        <w:spacing w:line="276" w:lineRule="auto"/>
        <w:ind w:hanging="540"/>
        <w:jc w:val="center"/>
        <w:rPr>
          <w:b/>
          <w:sz w:val="28"/>
          <w:szCs w:val="28"/>
        </w:rPr>
      </w:pPr>
      <w:r>
        <w:rPr>
          <w:b/>
          <w:sz w:val="28"/>
          <w:szCs w:val="28"/>
        </w:rPr>
        <w:lastRenderedPageBreak/>
        <w:t>MỤC LỤC</w:t>
      </w:r>
    </w:p>
    <w:sdt>
      <w:sdtPr>
        <w:rPr>
          <w:rFonts w:ascii="Times New Roman" w:eastAsia="Times New Roman" w:hAnsi="Times New Roman" w:cs="Times New Roman"/>
          <w:color w:val="auto"/>
          <w:sz w:val="24"/>
          <w:szCs w:val="24"/>
        </w:rPr>
        <w:id w:val="818620384"/>
        <w:docPartObj>
          <w:docPartGallery w:val="Table of Contents"/>
          <w:docPartUnique/>
        </w:docPartObj>
      </w:sdtPr>
      <w:sdtEndPr>
        <w:rPr>
          <w:b/>
          <w:bCs/>
          <w:noProof/>
        </w:rPr>
      </w:sdtEndPr>
      <w:sdtContent>
        <w:p w14:paraId="6766C78C" w14:textId="021EA501" w:rsidR="00027F99" w:rsidRDefault="00027F99">
          <w:pPr>
            <w:pStyle w:val="TOCHeading"/>
          </w:pPr>
        </w:p>
        <w:p w14:paraId="2BAC54D6" w14:textId="0C8D14A0" w:rsidR="00667E34" w:rsidRDefault="00027F99">
          <w:pPr>
            <w:pStyle w:val="TOC1"/>
            <w:tabs>
              <w:tab w:val="right" w:leader="dot" w:pos="9016"/>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94393910" w:history="1">
            <w:r w:rsidR="00667E34" w:rsidRPr="002B723D">
              <w:rPr>
                <w:rStyle w:val="Hyperlink"/>
                <w:rFonts w:cstheme="majorHAnsi"/>
                <w:b/>
                <w:bCs/>
                <w:noProof/>
                <w:lang w:eastAsia="vi-VN"/>
              </w:rPr>
              <w:t>MÔ TẢ KỸ THUẬT HỆ THỐNG</w:t>
            </w:r>
            <w:r w:rsidR="00667E34">
              <w:rPr>
                <w:noProof/>
                <w:webHidden/>
              </w:rPr>
              <w:tab/>
            </w:r>
            <w:r w:rsidR="00667E34">
              <w:rPr>
                <w:noProof/>
                <w:webHidden/>
              </w:rPr>
              <w:fldChar w:fldCharType="begin"/>
            </w:r>
            <w:r w:rsidR="00667E34">
              <w:rPr>
                <w:noProof/>
                <w:webHidden/>
              </w:rPr>
              <w:instrText xml:space="preserve"> PAGEREF _Toc94393910 \h </w:instrText>
            </w:r>
            <w:r w:rsidR="00667E34">
              <w:rPr>
                <w:noProof/>
                <w:webHidden/>
              </w:rPr>
            </w:r>
            <w:r w:rsidR="00667E34">
              <w:rPr>
                <w:noProof/>
                <w:webHidden/>
              </w:rPr>
              <w:fldChar w:fldCharType="separate"/>
            </w:r>
            <w:r w:rsidR="00667E34">
              <w:rPr>
                <w:noProof/>
                <w:webHidden/>
              </w:rPr>
              <w:t>3</w:t>
            </w:r>
            <w:r w:rsidR="00667E34">
              <w:rPr>
                <w:noProof/>
                <w:webHidden/>
              </w:rPr>
              <w:fldChar w:fldCharType="end"/>
            </w:r>
          </w:hyperlink>
        </w:p>
        <w:p w14:paraId="0D3F6146" w14:textId="45281540" w:rsidR="00667E34" w:rsidRDefault="00667E34">
          <w:pPr>
            <w:pStyle w:val="TOC1"/>
            <w:tabs>
              <w:tab w:val="left" w:pos="480"/>
              <w:tab w:val="right" w:leader="dot" w:pos="9016"/>
            </w:tabs>
            <w:rPr>
              <w:rFonts w:asciiTheme="minorHAnsi" w:eastAsiaTheme="minorEastAsia" w:hAnsiTheme="minorHAnsi" w:cstheme="minorBidi"/>
              <w:noProof/>
              <w:sz w:val="22"/>
              <w:szCs w:val="22"/>
              <w:lang w:val="vi-VN" w:eastAsia="vi-VN"/>
            </w:rPr>
          </w:pPr>
          <w:hyperlink w:anchor="_Toc94393911" w:history="1">
            <w:r w:rsidRPr="002B723D">
              <w:rPr>
                <w:rStyle w:val="Hyperlink"/>
                <w:rFonts w:asciiTheme="majorHAnsi" w:hAnsiTheme="majorHAnsi" w:cstheme="majorHAnsi"/>
                <w:b/>
                <w:bCs/>
                <w:noProof/>
                <w:lang w:eastAsia="vi-VN"/>
              </w:rPr>
              <w:t>I.</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b/>
                <w:bCs/>
                <w:noProof/>
                <w:lang w:eastAsia="vi-VN"/>
              </w:rPr>
              <w:t>Giới thiệu kỹ thuật và công cụ</w:t>
            </w:r>
            <w:r>
              <w:rPr>
                <w:noProof/>
                <w:webHidden/>
              </w:rPr>
              <w:tab/>
            </w:r>
            <w:r>
              <w:rPr>
                <w:noProof/>
                <w:webHidden/>
              </w:rPr>
              <w:fldChar w:fldCharType="begin"/>
            </w:r>
            <w:r>
              <w:rPr>
                <w:noProof/>
                <w:webHidden/>
              </w:rPr>
              <w:instrText xml:space="preserve"> PAGEREF _Toc94393911 \h </w:instrText>
            </w:r>
            <w:r>
              <w:rPr>
                <w:noProof/>
                <w:webHidden/>
              </w:rPr>
            </w:r>
            <w:r>
              <w:rPr>
                <w:noProof/>
                <w:webHidden/>
              </w:rPr>
              <w:fldChar w:fldCharType="separate"/>
            </w:r>
            <w:r>
              <w:rPr>
                <w:noProof/>
                <w:webHidden/>
              </w:rPr>
              <w:t>3</w:t>
            </w:r>
            <w:r>
              <w:rPr>
                <w:noProof/>
                <w:webHidden/>
              </w:rPr>
              <w:fldChar w:fldCharType="end"/>
            </w:r>
          </w:hyperlink>
        </w:p>
        <w:p w14:paraId="53837180" w14:textId="359D4966"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12" w:history="1">
            <w:r w:rsidRPr="002B723D">
              <w:rPr>
                <w:rStyle w:val="Hyperlink"/>
                <w:rFonts w:asciiTheme="majorHAnsi" w:hAnsiTheme="majorHAnsi" w:cstheme="majorHAnsi"/>
                <w:noProof/>
                <w:lang w:eastAsia="vi-VN"/>
              </w:rPr>
              <w:t>1.</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Kỹ thuật</w:t>
            </w:r>
            <w:r>
              <w:rPr>
                <w:noProof/>
                <w:webHidden/>
              </w:rPr>
              <w:tab/>
            </w:r>
            <w:r>
              <w:rPr>
                <w:noProof/>
                <w:webHidden/>
              </w:rPr>
              <w:fldChar w:fldCharType="begin"/>
            </w:r>
            <w:r>
              <w:rPr>
                <w:noProof/>
                <w:webHidden/>
              </w:rPr>
              <w:instrText xml:space="preserve"> PAGEREF _Toc94393912 \h </w:instrText>
            </w:r>
            <w:r>
              <w:rPr>
                <w:noProof/>
                <w:webHidden/>
              </w:rPr>
            </w:r>
            <w:r>
              <w:rPr>
                <w:noProof/>
                <w:webHidden/>
              </w:rPr>
              <w:fldChar w:fldCharType="separate"/>
            </w:r>
            <w:r>
              <w:rPr>
                <w:noProof/>
                <w:webHidden/>
              </w:rPr>
              <w:t>3</w:t>
            </w:r>
            <w:r>
              <w:rPr>
                <w:noProof/>
                <w:webHidden/>
              </w:rPr>
              <w:fldChar w:fldCharType="end"/>
            </w:r>
          </w:hyperlink>
        </w:p>
        <w:p w14:paraId="74A628BE" w14:textId="5D1F3E8F"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13" w:history="1">
            <w:r w:rsidRPr="002B723D">
              <w:rPr>
                <w:rStyle w:val="Hyperlink"/>
                <w:rFonts w:asciiTheme="majorHAnsi" w:hAnsiTheme="majorHAnsi" w:cstheme="majorHAnsi"/>
                <w:noProof/>
                <w:lang w:eastAsia="vi-VN"/>
              </w:rPr>
              <w:t>2.</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Công cụ</w:t>
            </w:r>
            <w:r>
              <w:rPr>
                <w:noProof/>
                <w:webHidden/>
              </w:rPr>
              <w:tab/>
            </w:r>
            <w:r>
              <w:rPr>
                <w:noProof/>
                <w:webHidden/>
              </w:rPr>
              <w:fldChar w:fldCharType="begin"/>
            </w:r>
            <w:r>
              <w:rPr>
                <w:noProof/>
                <w:webHidden/>
              </w:rPr>
              <w:instrText xml:space="preserve"> PAGEREF _Toc94393913 \h </w:instrText>
            </w:r>
            <w:r>
              <w:rPr>
                <w:noProof/>
                <w:webHidden/>
              </w:rPr>
            </w:r>
            <w:r>
              <w:rPr>
                <w:noProof/>
                <w:webHidden/>
              </w:rPr>
              <w:fldChar w:fldCharType="separate"/>
            </w:r>
            <w:r>
              <w:rPr>
                <w:noProof/>
                <w:webHidden/>
              </w:rPr>
              <w:t>3</w:t>
            </w:r>
            <w:r>
              <w:rPr>
                <w:noProof/>
                <w:webHidden/>
              </w:rPr>
              <w:fldChar w:fldCharType="end"/>
            </w:r>
          </w:hyperlink>
        </w:p>
        <w:p w14:paraId="2575FAC9" w14:textId="1A3914FB" w:rsidR="00667E34" w:rsidRDefault="00667E34">
          <w:pPr>
            <w:pStyle w:val="TOC1"/>
            <w:tabs>
              <w:tab w:val="left" w:pos="480"/>
              <w:tab w:val="right" w:leader="dot" w:pos="9016"/>
            </w:tabs>
            <w:rPr>
              <w:rFonts w:asciiTheme="minorHAnsi" w:eastAsiaTheme="minorEastAsia" w:hAnsiTheme="minorHAnsi" w:cstheme="minorBidi"/>
              <w:noProof/>
              <w:sz w:val="22"/>
              <w:szCs w:val="22"/>
              <w:lang w:val="vi-VN" w:eastAsia="vi-VN"/>
            </w:rPr>
          </w:pPr>
          <w:hyperlink w:anchor="_Toc94393914" w:history="1">
            <w:r w:rsidRPr="002B723D">
              <w:rPr>
                <w:rStyle w:val="Hyperlink"/>
                <w:rFonts w:asciiTheme="majorHAnsi" w:hAnsiTheme="majorHAnsi" w:cstheme="majorHAnsi"/>
                <w:b/>
                <w:bCs/>
                <w:noProof/>
                <w:lang w:eastAsia="vi-VN"/>
              </w:rPr>
              <w:t>II.</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b/>
                <w:bCs/>
                <w:noProof/>
                <w:lang w:eastAsia="vi-VN"/>
              </w:rPr>
              <w:t>Chức năng</w:t>
            </w:r>
            <w:r>
              <w:rPr>
                <w:noProof/>
                <w:webHidden/>
              </w:rPr>
              <w:tab/>
            </w:r>
            <w:r>
              <w:rPr>
                <w:noProof/>
                <w:webHidden/>
              </w:rPr>
              <w:fldChar w:fldCharType="begin"/>
            </w:r>
            <w:r>
              <w:rPr>
                <w:noProof/>
                <w:webHidden/>
              </w:rPr>
              <w:instrText xml:space="preserve"> PAGEREF _Toc94393914 \h </w:instrText>
            </w:r>
            <w:r>
              <w:rPr>
                <w:noProof/>
                <w:webHidden/>
              </w:rPr>
            </w:r>
            <w:r>
              <w:rPr>
                <w:noProof/>
                <w:webHidden/>
              </w:rPr>
              <w:fldChar w:fldCharType="separate"/>
            </w:r>
            <w:r>
              <w:rPr>
                <w:noProof/>
                <w:webHidden/>
              </w:rPr>
              <w:t>3</w:t>
            </w:r>
            <w:r>
              <w:rPr>
                <w:noProof/>
                <w:webHidden/>
              </w:rPr>
              <w:fldChar w:fldCharType="end"/>
            </w:r>
          </w:hyperlink>
        </w:p>
        <w:p w14:paraId="3A22AAF1" w14:textId="51DBF970"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15" w:history="1">
            <w:r w:rsidRPr="002B723D">
              <w:rPr>
                <w:rStyle w:val="Hyperlink"/>
                <w:rFonts w:asciiTheme="majorHAnsi" w:hAnsiTheme="majorHAnsi" w:cstheme="majorHAnsi"/>
                <w:noProof/>
                <w:lang w:eastAsia="vi-VN"/>
              </w:rPr>
              <w:t>1.</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Đăng nhập</w:t>
            </w:r>
            <w:r>
              <w:rPr>
                <w:noProof/>
                <w:webHidden/>
              </w:rPr>
              <w:tab/>
            </w:r>
            <w:r>
              <w:rPr>
                <w:noProof/>
                <w:webHidden/>
              </w:rPr>
              <w:fldChar w:fldCharType="begin"/>
            </w:r>
            <w:r>
              <w:rPr>
                <w:noProof/>
                <w:webHidden/>
              </w:rPr>
              <w:instrText xml:space="preserve"> PAGEREF _Toc94393915 \h </w:instrText>
            </w:r>
            <w:r>
              <w:rPr>
                <w:noProof/>
                <w:webHidden/>
              </w:rPr>
            </w:r>
            <w:r>
              <w:rPr>
                <w:noProof/>
                <w:webHidden/>
              </w:rPr>
              <w:fldChar w:fldCharType="separate"/>
            </w:r>
            <w:r>
              <w:rPr>
                <w:noProof/>
                <w:webHidden/>
              </w:rPr>
              <w:t>3</w:t>
            </w:r>
            <w:r>
              <w:rPr>
                <w:noProof/>
                <w:webHidden/>
              </w:rPr>
              <w:fldChar w:fldCharType="end"/>
            </w:r>
          </w:hyperlink>
        </w:p>
        <w:p w14:paraId="5F04A2AF" w14:textId="282A9C87"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16" w:history="1">
            <w:r w:rsidRPr="002B723D">
              <w:rPr>
                <w:rStyle w:val="Hyperlink"/>
                <w:rFonts w:asciiTheme="majorHAnsi" w:hAnsiTheme="majorHAnsi" w:cstheme="majorHAnsi"/>
                <w:noProof/>
                <w:lang w:eastAsia="vi-VN"/>
              </w:rPr>
              <w:t>2.</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Đăng xuất/ Thoát</w:t>
            </w:r>
            <w:r>
              <w:rPr>
                <w:noProof/>
                <w:webHidden/>
              </w:rPr>
              <w:tab/>
            </w:r>
            <w:r>
              <w:rPr>
                <w:noProof/>
                <w:webHidden/>
              </w:rPr>
              <w:fldChar w:fldCharType="begin"/>
            </w:r>
            <w:r>
              <w:rPr>
                <w:noProof/>
                <w:webHidden/>
              </w:rPr>
              <w:instrText xml:space="preserve"> PAGEREF _Toc94393916 \h </w:instrText>
            </w:r>
            <w:r>
              <w:rPr>
                <w:noProof/>
                <w:webHidden/>
              </w:rPr>
            </w:r>
            <w:r>
              <w:rPr>
                <w:noProof/>
                <w:webHidden/>
              </w:rPr>
              <w:fldChar w:fldCharType="separate"/>
            </w:r>
            <w:r>
              <w:rPr>
                <w:noProof/>
                <w:webHidden/>
              </w:rPr>
              <w:t>3</w:t>
            </w:r>
            <w:r>
              <w:rPr>
                <w:noProof/>
                <w:webHidden/>
              </w:rPr>
              <w:fldChar w:fldCharType="end"/>
            </w:r>
          </w:hyperlink>
        </w:p>
        <w:p w14:paraId="4FE20A2F" w14:textId="5A4E2A5E"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17" w:history="1">
            <w:r w:rsidRPr="002B723D">
              <w:rPr>
                <w:rStyle w:val="Hyperlink"/>
                <w:rFonts w:asciiTheme="majorHAnsi" w:hAnsiTheme="majorHAnsi" w:cstheme="majorHAnsi"/>
                <w:noProof/>
                <w:lang w:eastAsia="vi-VN"/>
              </w:rPr>
              <w:t>3.</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Quản lý món</w:t>
            </w:r>
            <w:r>
              <w:rPr>
                <w:noProof/>
                <w:webHidden/>
              </w:rPr>
              <w:tab/>
            </w:r>
            <w:r>
              <w:rPr>
                <w:noProof/>
                <w:webHidden/>
              </w:rPr>
              <w:fldChar w:fldCharType="begin"/>
            </w:r>
            <w:r>
              <w:rPr>
                <w:noProof/>
                <w:webHidden/>
              </w:rPr>
              <w:instrText xml:space="preserve"> PAGEREF _Toc94393917 \h </w:instrText>
            </w:r>
            <w:r>
              <w:rPr>
                <w:noProof/>
                <w:webHidden/>
              </w:rPr>
            </w:r>
            <w:r>
              <w:rPr>
                <w:noProof/>
                <w:webHidden/>
              </w:rPr>
              <w:fldChar w:fldCharType="separate"/>
            </w:r>
            <w:r>
              <w:rPr>
                <w:noProof/>
                <w:webHidden/>
              </w:rPr>
              <w:t>3</w:t>
            </w:r>
            <w:r>
              <w:rPr>
                <w:noProof/>
                <w:webHidden/>
              </w:rPr>
              <w:fldChar w:fldCharType="end"/>
            </w:r>
          </w:hyperlink>
        </w:p>
        <w:p w14:paraId="2DAD9B85" w14:textId="42E684C8"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18" w:history="1">
            <w:r w:rsidRPr="002B723D">
              <w:rPr>
                <w:rStyle w:val="Hyperlink"/>
                <w:rFonts w:asciiTheme="majorHAnsi" w:hAnsiTheme="majorHAnsi" w:cstheme="majorHAnsi"/>
                <w:noProof/>
                <w:lang w:eastAsia="vi-VN"/>
              </w:rPr>
              <w:t>4.</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Quản lý bán hàng</w:t>
            </w:r>
            <w:r>
              <w:rPr>
                <w:noProof/>
                <w:webHidden/>
              </w:rPr>
              <w:tab/>
            </w:r>
            <w:r>
              <w:rPr>
                <w:noProof/>
                <w:webHidden/>
              </w:rPr>
              <w:fldChar w:fldCharType="begin"/>
            </w:r>
            <w:r>
              <w:rPr>
                <w:noProof/>
                <w:webHidden/>
              </w:rPr>
              <w:instrText xml:space="preserve"> PAGEREF _Toc94393918 \h </w:instrText>
            </w:r>
            <w:r>
              <w:rPr>
                <w:noProof/>
                <w:webHidden/>
              </w:rPr>
            </w:r>
            <w:r>
              <w:rPr>
                <w:noProof/>
                <w:webHidden/>
              </w:rPr>
              <w:fldChar w:fldCharType="separate"/>
            </w:r>
            <w:r>
              <w:rPr>
                <w:noProof/>
                <w:webHidden/>
              </w:rPr>
              <w:t>3</w:t>
            </w:r>
            <w:r>
              <w:rPr>
                <w:noProof/>
                <w:webHidden/>
              </w:rPr>
              <w:fldChar w:fldCharType="end"/>
            </w:r>
          </w:hyperlink>
        </w:p>
        <w:p w14:paraId="78340D1D" w14:textId="46DE652E" w:rsidR="00667E34" w:rsidRDefault="00667E34">
          <w:pPr>
            <w:pStyle w:val="TOC3"/>
            <w:tabs>
              <w:tab w:val="left" w:pos="880"/>
              <w:tab w:val="right" w:leader="dot" w:pos="9016"/>
            </w:tabs>
            <w:rPr>
              <w:rFonts w:asciiTheme="minorHAnsi" w:eastAsiaTheme="minorEastAsia" w:hAnsiTheme="minorHAnsi" w:cstheme="minorBidi"/>
              <w:noProof/>
              <w:sz w:val="22"/>
              <w:szCs w:val="22"/>
              <w:lang w:val="vi-VN" w:eastAsia="vi-VN"/>
            </w:rPr>
          </w:pPr>
          <w:hyperlink w:anchor="_Toc94393919" w:history="1">
            <w:r w:rsidRPr="002B723D">
              <w:rPr>
                <w:rStyle w:val="Hyperlink"/>
                <w:rFonts w:ascii="Symbol" w:hAnsi="Symbol" w:cstheme="majorHAnsi"/>
                <w:noProof/>
                <w:lang w:eastAsia="vi-VN"/>
              </w:rPr>
              <w:t></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Chuyển bàn</w:t>
            </w:r>
            <w:r>
              <w:rPr>
                <w:noProof/>
                <w:webHidden/>
              </w:rPr>
              <w:tab/>
            </w:r>
            <w:r>
              <w:rPr>
                <w:noProof/>
                <w:webHidden/>
              </w:rPr>
              <w:fldChar w:fldCharType="begin"/>
            </w:r>
            <w:r>
              <w:rPr>
                <w:noProof/>
                <w:webHidden/>
              </w:rPr>
              <w:instrText xml:space="preserve"> PAGEREF _Toc94393919 \h </w:instrText>
            </w:r>
            <w:r>
              <w:rPr>
                <w:noProof/>
                <w:webHidden/>
              </w:rPr>
            </w:r>
            <w:r>
              <w:rPr>
                <w:noProof/>
                <w:webHidden/>
              </w:rPr>
              <w:fldChar w:fldCharType="separate"/>
            </w:r>
            <w:r>
              <w:rPr>
                <w:noProof/>
                <w:webHidden/>
              </w:rPr>
              <w:t>4</w:t>
            </w:r>
            <w:r>
              <w:rPr>
                <w:noProof/>
                <w:webHidden/>
              </w:rPr>
              <w:fldChar w:fldCharType="end"/>
            </w:r>
          </w:hyperlink>
        </w:p>
        <w:p w14:paraId="7FE7FC87" w14:textId="02B90ADF" w:rsidR="00667E34" w:rsidRDefault="00667E34">
          <w:pPr>
            <w:pStyle w:val="TOC3"/>
            <w:tabs>
              <w:tab w:val="left" w:pos="880"/>
              <w:tab w:val="right" w:leader="dot" w:pos="9016"/>
            </w:tabs>
            <w:rPr>
              <w:rFonts w:asciiTheme="minorHAnsi" w:eastAsiaTheme="minorEastAsia" w:hAnsiTheme="minorHAnsi" w:cstheme="minorBidi"/>
              <w:noProof/>
              <w:sz w:val="22"/>
              <w:szCs w:val="22"/>
              <w:lang w:val="vi-VN" w:eastAsia="vi-VN"/>
            </w:rPr>
          </w:pPr>
          <w:hyperlink w:anchor="_Toc94393920" w:history="1">
            <w:r w:rsidRPr="002B723D">
              <w:rPr>
                <w:rStyle w:val="Hyperlink"/>
                <w:rFonts w:ascii="Symbol" w:hAnsi="Symbol" w:cstheme="majorHAnsi"/>
                <w:noProof/>
                <w:lang w:eastAsia="vi-VN"/>
              </w:rPr>
              <w:t></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Quản lý đơn đặt hàng</w:t>
            </w:r>
            <w:r>
              <w:rPr>
                <w:noProof/>
                <w:webHidden/>
              </w:rPr>
              <w:tab/>
            </w:r>
            <w:r>
              <w:rPr>
                <w:noProof/>
                <w:webHidden/>
              </w:rPr>
              <w:fldChar w:fldCharType="begin"/>
            </w:r>
            <w:r>
              <w:rPr>
                <w:noProof/>
                <w:webHidden/>
              </w:rPr>
              <w:instrText xml:space="preserve"> PAGEREF _Toc94393920 \h </w:instrText>
            </w:r>
            <w:r>
              <w:rPr>
                <w:noProof/>
                <w:webHidden/>
              </w:rPr>
            </w:r>
            <w:r>
              <w:rPr>
                <w:noProof/>
                <w:webHidden/>
              </w:rPr>
              <w:fldChar w:fldCharType="separate"/>
            </w:r>
            <w:r>
              <w:rPr>
                <w:noProof/>
                <w:webHidden/>
              </w:rPr>
              <w:t>4</w:t>
            </w:r>
            <w:r>
              <w:rPr>
                <w:noProof/>
                <w:webHidden/>
              </w:rPr>
              <w:fldChar w:fldCharType="end"/>
            </w:r>
          </w:hyperlink>
        </w:p>
        <w:p w14:paraId="01CFD5EF" w14:textId="591FED49" w:rsidR="00667E34" w:rsidRDefault="00667E34">
          <w:pPr>
            <w:pStyle w:val="TOC3"/>
            <w:tabs>
              <w:tab w:val="left" w:pos="880"/>
              <w:tab w:val="right" w:leader="dot" w:pos="9016"/>
            </w:tabs>
            <w:rPr>
              <w:rFonts w:asciiTheme="minorHAnsi" w:eastAsiaTheme="minorEastAsia" w:hAnsiTheme="minorHAnsi" w:cstheme="minorBidi"/>
              <w:noProof/>
              <w:sz w:val="22"/>
              <w:szCs w:val="22"/>
              <w:lang w:val="vi-VN" w:eastAsia="vi-VN"/>
            </w:rPr>
          </w:pPr>
          <w:hyperlink w:anchor="_Toc94393921" w:history="1">
            <w:r w:rsidRPr="002B723D">
              <w:rPr>
                <w:rStyle w:val="Hyperlink"/>
                <w:rFonts w:ascii="Symbol" w:hAnsi="Symbol" w:cstheme="majorHAnsi"/>
                <w:noProof/>
                <w:lang w:eastAsia="vi-VN"/>
              </w:rPr>
              <w:t></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Thanh toán</w:t>
            </w:r>
            <w:r>
              <w:rPr>
                <w:noProof/>
                <w:webHidden/>
              </w:rPr>
              <w:tab/>
            </w:r>
            <w:r>
              <w:rPr>
                <w:noProof/>
                <w:webHidden/>
              </w:rPr>
              <w:fldChar w:fldCharType="begin"/>
            </w:r>
            <w:r>
              <w:rPr>
                <w:noProof/>
                <w:webHidden/>
              </w:rPr>
              <w:instrText xml:space="preserve"> PAGEREF _Toc94393921 \h </w:instrText>
            </w:r>
            <w:r>
              <w:rPr>
                <w:noProof/>
                <w:webHidden/>
              </w:rPr>
            </w:r>
            <w:r>
              <w:rPr>
                <w:noProof/>
                <w:webHidden/>
              </w:rPr>
              <w:fldChar w:fldCharType="separate"/>
            </w:r>
            <w:r>
              <w:rPr>
                <w:noProof/>
                <w:webHidden/>
              </w:rPr>
              <w:t>4</w:t>
            </w:r>
            <w:r>
              <w:rPr>
                <w:noProof/>
                <w:webHidden/>
              </w:rPr>
              <w:fldChar w:fldCharType="end"/>
            </w:r>
          </w:hyperlink>
        </w:p>
        <w:p w14:paraId="1D4EF44A" w14:textId="445F3DD5"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22" w:history="1">
            <w:r w:rsidRPr="002B723D">
              <w:rPr>
                <w:rStyle w:val="Hyperlink"/>
                <w:rFonts w:asciiTheme="majorHAnsi" w:hAnsiTheme="majorHAnsi" w:cstheme="majorHAnsi"/>
                <w:noProof/>
                <w:lang w:eastAsia="vi-VN"/>
              </w:rPr>
              <w:t>5.</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Quản lý tài khoản</w:t>
            </w:r>
            <w:r>
              <w:rPr>
                <w:noProof/>
                <w:webHidden/>
              </w:rPr>
              <w:tab/>
            </w:r>
            <w:r>
              <w:rPr>
                <w:noProof/>
                <w:webHidden/>
              </w:rPr>
              <w:fldChar w:fldCharType="begin"/>
            </w:r>
            <w:r>
              <w:rPr>
                <w:noProof/>
                <w:webHidden/>
              </w:rPr>
              <w:instrText xml:space="preserve"> PAGEREF _Toc94393922 \h </w:instrText>
            </w:r>
            <w:r>
              <w:rPr>
                <w:noProof/>
                <w:webHidden/>
              </w:rPr>
            </w:r>
            <w:r>
              <w:rPr>
                <w:noProof/>
                <w:webHidden/>
              </w:rPr>
              <w:fldChar w:fldCharType="separate"/>
            </w:r>
            <w:r>
              <w:rPr>
                <w:noProof/>
                <w:webHidden/>
              </w:rPr>
              <w:t>4</w:t>
            </w:r>
            <w:r>
              <w:rPr>
                <w:noProof/>
                <w:webHidden/>
              </w:rPr>
              <w:fldChar w:fldCharType="end"/>
            </w:r>
          </w:hyperlink>
        </w:p>
        <w:p w14:paraId="78FE72C7" w14:textId="1E673ABB" w:rsidR="00667E34" w:rsidRDefault="00667E34">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393923" w:history="1">
            <w:r w:rsidRPr="002B723D">
              <w:rPr>
                <w:rStyle w:val="Hyperlink"/>
                <w:rFonts w:asciiTheme="majorHAnsi" w:hAnsiTheme="majorHAnsi" w:cstheme="majorHAnsi"/>
                <w:noProof/>
                <w:lang w:eastAsia="vi-VN"/>
              </w:rPr>
              <w:t>6.</w:t>
            </w:r>
            <w:r>
              <w:rPr>
                <w:rFonts w:asciiTheme="minorHAnsi" w:eastAsiaTheme="minorEastAsia" w:hAnsiTheme="minorHAnsi" w:cstheme="minorBidi"/>
                <w:noProof/>
                <w:sz w:val="22"/>
                <w:szCs w:val="22"/>
                <w:lang w:val="vi-VN" w:eastAsia="vi-VN"/>
              </w:rPr>
              <w:tab/>
            </w:r>
            <w:r w:rsidRPr="002B723D">
              <w:rPr>
                <w:rStyle w:val="Hyperlink"/>
                <w:rFonts w:asciiTheme="majorHAnsi" w:hAnsiTheme="majorHAnsi" w:cstheme="majorHAnsi"/>
                <w:noProof/>
                <w:lang w:eastAsia="vi-VN"/>
              </w:rPr>
              <w:t>Thống kê doanh thu.</w:t>
            </w:r>
            <w:r>
              <w:rPr>
                <w:noProof/>
                <w:webHidden/>
              </w:rPr>
              <w:tab/>
            </w:r>
            <w:r>
              <w:rPr>
                <w:noProof/>
                <w:webHidden/>
              </w:rPr>
              <w:fldChar w:fldCharType="begin"/>
            </w:r>
            <w:r>
              <w:rPr>
                <w:noProof/>
                <w:webHidden/>
              </w:rPr>
              <w:instrText xml:space="preserve"> PAGEREF _Toc94393923 \h </w:instrText>
            </w:r>
            <w:r>
              <w:rPr>
                <w:noProof/>
                <w:webHidden/>
              </w:rPr>
            </w:r>
            <w:r>
              <w:rPr>
                <w:noProof/>
                <w:webHidden/>
              </w:rPr>
              <w:fldChar w:fldCharType="separate"/>
            </w:r>
            <w:r>
              <w:rPr>
                <w:noProof/>
                <w:webHidden/>
              </w:rPr>
              <w:t>4</w:t>
            </w:r>
            <w:r>
              <w:rPr>
                <w:noProof/>
                <w:webHidden/>
              </w:rPr>
              <w:fldChar w:fldCharType="end"/>
            </w:r>
          </w:hyperlink>
        </w:p>
        <w:p w14:paraId="6D0238B9" w14:textId="54864077" w:rsidR="00027F99" w:rsidRDefault="00027F99">
          <w:r>
            <w:rPr>
              <w:b/>
              <w:bCs/>
              <w:noProof/>
            </w:rPr>
            <w:fldChar w:fldCharType="end"/>
          </w:r>
        </w:p>
      </w:sdtContent>
    </w:sdt>
    <w:p w14:paraId="7E60C78D" w14:textId="5D094F89" w:rsidR="00027F99" w:rsidRDefault="00027F99" w:rsidP="00027F99">
      <w:pPr>
        <w:spacing w:after="160" w:line="259" w:lineRule="auto"/>
        <w:rPr>
          <w:b/>
          <w:sz w:val="28"/>
          <w:szCs w:val="28"/>
        </w:rPr>
      </w:pPr>
      <w:r>
        <w:rPr>
          <w:b/>
          <w:sz w:val="28"/>
          <w:szCs w:val="28"/>
        </w:rPr>
        <w:br w:type="page"/>
      </w:r>
    </w:p>
    <w:p w14:paraId="2F783A12" w14:textId="282D3FCD" w:rsidR="00655D70" w:rsidRPr="00EA436D" w:rsidRDefault="00655D70" w:rsidP="00027F99">
      <w:pPr>
        <w:pStyle w:val="Heading1"/>
        <w:jc w:val="center"/>
        <w:rPr>
          <w:rFonts w:eastAsia="Times New Roman" w:cstheme="majorHAnsi"/>
          <w:b/>
          <w:bCs/>
          <w:sz w:val="26"/>
          <w:szCs w:val="26"/>
          <w:lang w:eastAsia="vi-VN"/>
        </w:rPr>
      </w:pPr>
      <w:bookmarkStart w:id="0" w:name="_Toc94393910"/>
      <w:r w:rsidRPr="00EA436D">
        <w:rPr>
          <w:rFonts w:eastAsia="Times New Roman" w:cstheme="majorHAnsi"/>
          <w:b/>
          <w:bCs/>
          <w:color w:val="000000"/>
          <w:sz w:val="26"/>
          <w:szCs w:val="26"/>
          <w:lang w:eastAsia="vi-VN"/>
        </w:rPr>
        <w:lastRenderedPageBreak/>
        <w:t>MÔ TẢ KỸ THUẬT HỆ THỐNG</w:t>
      </w:r>
      <w:bookmarkEnd w:id="0"/>
    </w:p>
    <w:p w14:paraId="0C1C7F49" w14:textId="61A7CBF5" w:rsidR="00655D70" w:rsidRPr="00402085" w:rsidRDefault="00655D70" w:rsidP="00027F99">
      <w:pPr>
        <w:pStyle w:val="ListParagraph"/>
        <w:numPr>
          <w:ilvl w:val="0"/>
          <w:numId w:val="5"/>
        </w:numPr>
        <w:spacing w:after="0" w:line="276" w:lineRule="auto"/>
        <w:ind w:left="360" w:hanging="360"/>
        <w:jc w:val="both"/>
        <w:outlineLvl w:val="0"/>
        <w:rPr>
          <w:rFonts w:asciiTheme="majorHAnsi" w:hAnsiTheme="majorHAnsi" w:cstheme="majorHAnsi"/>
          <w:b/>
          <w:bCs/>
          <w:color w:val="000000"/>
          <w:sz w:val="26"/>
          <w:szCs w:val="26"/>
          <w:lang w:eastAsia="vi-VN"/>
        </w:rPr>
      </w:pPr>
      <w:bookmarkStart w:id="1" w:name="_Toc94393911"/>
      <w:r w:rsidRPr="00402085">
        <w:rPr>
          <w:rFonts w:asciiTheme="majorHAnsi" w:eastAsia="Times New Roman" w:hAnsiTheme="majorHAnsi" w:cstheme="majorHAnsi"/>
          <w:b/>
          <w:bCs/>
          <w:color w:val="000000"/>
          <w:sz w:val="26"/>
          <w:szCs w:val="26"/>
          <w:lang w:eastAsia="vi-VN"/>
        </w:rPr>
        <w:t xml:space="preserve">Giới thiệu </w:t>
      </w:r>
      <w:r w:rsidRPr="00402085">
        <w:rPr>
          <w:rFonts w:asciiTheme="majorHAnsi" w:hAnsiTheme="majorHAnsi" w:cstheme="majorHAnsi"/>
          <w:b/>
          <w:bCs/>
          <w:color w:val="000000"/>
          <w:sz w:val="26"/>
          <w:szCs w:val="26"/>
          <w:lang w:eastAsia="vi-VN"/>
        </w:rPr>
        <w:t>kỹ thuật và công cụ</w:t>
      </w:r>
      <w:bookmarkEnd w:id="1"/>
      <w:r w:rsidRPr="00402085">
        <w:rPr>
          <w:rFonts w:asciiTheme="majorHAnsi" w:hAnsiTheme="majorHAnsi" w:cstheme="majorHAnsi"/>
          <w:b/>
          <w:bCs/>
          <w:color w:val="000000"/>
          <w:sz w:val="26"/>
          <w:szCs w:val="26"/>
          <w:lang w:eastAsia="vi-VN"/>
        </w:rPr>
        <w:t xml:space="preserve"> </w:t>
      </w:r>
    </w:p>
    <w:p w14:paraId="4EEC7DED" w14:textId="15708071" w:rsidR="0093745B" w:rsidRPr="00EA436D" w:rsidRDefault="0093745B" w:rsidP="00027F99">
      <w:pPr>
        <w:pStyle w:val="ListParagraph"/>
        <w:numPr>
          <w:ilvl w:val="0"/>
          <w:numId w:val="6"/>
        </w:numPr>
        <w:spacing w:after="0" w:line="276" w:lineRule="auto"/>
        <w:ind w:left="720"/>
        <w:jc w:val="both"/>
        <w:outlineLvl w:val="1"/>
        <w:rPr>
          <w:rFonts w:asciiTheme="majorHAnsi" w:hAnsiTheme="majorHAnsi" w:cstheme="majorHAnsi"/>
          <w:sz w:val="26"/>
          <w:szCs w:val="26"/>
          <w:lang w:val="en-US" w:eastAsia="vi-VN"/>
        </w:rPr>
      </w:pPr>
      <w:bookmarkStart w:id="2" w:name="_Toc94393912"/>
      <w:r w:rsidRPr="00EA436D">
        <w:rPr>
          <w:rFonts w:asciiTheme="majorHAnsi" w:hAnsiTheme="majorHAnsi" w:cstheme="majorHAnsi"/>
          <w:sz w:val="26"/>
          <w:szCs w:val="26"/>
          <w:lang w:val="en-US" w:eastAsia="vi-VN"/>
        </w:rPr>
        <w:t>Kỹ thuật</w:t>
      </w:r>
      <w:bookmarkEnd w:id="2"/>
    </w:p>
    <w:p w14:paraId="11A72032" w14:textId="77777777" w:rsidR="00EA436D" w:rsidRPr="00EA436D" w:rsidRDefault="0093745B"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bCs/>
          <w:sz w:val="26"/>
          <w:szCs w:val="26"/>
        </w:rPr>
        <w:t xml:space="preserve">Sử dụng </w:t>
      </w:r>
      <w:r w:rsidRPr="00EA436D">
        <w:rPr>
          <w:rFonts w:asciiTheme="majorHAnsi" w:hAnsiTheme="majorHAnsi" w:cstheme="majorHAnsi"/>
          <w:bCs/>
          <w:sz w:val="26"/>
          <w:szCs w:val="26"/>
          <w:u w:val="single"/>
        </w:rPr>
        <w:t>ngôn ngữ lập trình C#</w:t>
      </w:r>
      <w:r w:rsidRPr="00EA436D">
        <w:rPr>
          <w:rFonts w:asciiTheme="majorHAnsi" w:hAnsiTheme="majorHAnsi" w:cstheme="majorHAnsi"/>
          <w:bCs/>
          <w:sz w:val="26"/>
          <w:szCs w:val="26"/>
          <w:lang w:val="en-US"/>
        </w:rPr>
        <w:t xml:space="preserve"> : </w:t>
      </w:r>
      <w:r w:rsidRPr="00EA436D">
        <w:rPr>
          <w:rFonts w:asciiTheme="majorHAnsi" w:hAnsiTheme="majorHAnsi" w:cstheme="majorHAnsi"/>
          <w:color w:val="000000"/>
          <w:sz w:val="26"/>
          <w:szCs w:val="26"/>
          <w:lang w:eastAsia="vi-VN"/>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17FC23BA" w14:textId="63F8AF59" w:rsidR="0093745B"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bCs/>
          <w:sz w:val="26"/>
          <w:szCs w:val="26"/>
        </w:rPr>
        <w:t xml:space="preserve">Sử dụng </w:t>
      </w:r>
      <w:r w:rsidRPr="00EA436D">
        <w:rPr>
          <w:rFonts w:asciiTheme="majorHAnsi" w:hAnsiTheme="majorHAnsi" w:cstheme="majorHAnsi"/>
          <w:bCs/>
          <w:sz w:val="26"/>
          <w:szCs w:val="26"/>
          <w:u w:val="single"/>
        </w:rPr>
        <w:t>n</w:t>
      </w:r>
      <w:r w:rsidR="0093745B" w:rsidRPr="00EA436D">
        <w:rPr>
          <w:rFonts w:asciiTheme="majorHAnsi" w:hAnsiTheme="majorHAnsi" w:cstheme="majorHAnsi"/>
          <w:bCs/>
          <w:sz w:val="26"/>
          <w:szCs w:val="26"/>
          <w:u w:val="single"/>
        </w:rPr>
        <w:t xml:space="preserve">gôn ngữ truy vấn dữ liệu </w:t>
      </w:r>
      <w:r w:rsidRPr="00EA436D">
        <w:rPr>
          <w:rFonts w:asciiTheme="majorHAnsi" w:hAnsiTheme="majorHAnsi" w:cstheme="majorHAnsi"/>
          <w:bCs/>
          <w:sz w:val="26"/>
          <w:szCs w:val="26"/>
          <w:u w:val="single"/>
        </w:rPr>
        <w:t>SQL</w:t>
      </w:r>
      <w:r w:rsidR="0093745B" w:rsidRPr="00EA436D">
        <w:rPr>
          <w:rFonts w:asciiTheme="majorHAnsi" w:hAnsiTheme="majorHAnsi" w:cstheme="majorHAnsi"/>
          <w:bCs/>
          <w:sz w:val="26"/>
          <w:szCs w:val="26"/>
        </w:rPr>
        <w:t xml:space="preserve"> : </w:t>
      </w:r>
      <w:r w:rsidR="0093745B" w:rsidRPr="00EA436D">
        <w:rPr>
          <w:rStyle w:val="Strong"/>
          <w:rFonts w:asciiTheme="majorHAnsi" w:hAnsiTheme="majorHAnsi" w:cstheme="majorHAnsi"/>
          <w:b w:val="0"/>
          <w:bCs w:val="0"/>
          <w:color w:val="333333"/>
          <w:sz w:val="26"/>
          <w:szCs w:val="26"/>
          <w:shd w:val="clear" w:color="auto" w:fill="FFFFFF"/>
        </w:rPr>
        <w:t>SQL</w:t>
      </w:r>
      <w:r w:rsidR="0093745B" w:rsidRPr="00EA436D">
        <w:rPr>
          <w:rFonts w:asciiTheme="majorHAnsi" w:hAnsiTheme="majorHAnsi" w:cstheme="majorHAnsi"/>
          <w:color w:val="333333"/>
          <w:sz w:val="26"/>
          <w:szCs w:val="26"/>
          <w:shd w:val="clear" w:color="auto" w:fill="FFFFFF"/>
        </w:rPr>
        <w:t> là ngôn ngữ giúp bạn tương tác với </w:t>
      </w:r>
      <w:r w:rsidR="0093745B" w:rsidRPr="00EA436D">
        <w:rPr>
          <w:rStyle w:val="Strong"/>
          <w:rFonts w:asciiTheme="majorHAnsi" w:hAnsiTheme="majorHAnsi" w:cstheme="majorHAnsi"/>
          <w:b w:val="0"/>
          <w:bCs w:val="0"/>
          <w:color w:val="333333"/>
          <w:sz w:val="26"/>
          <w:szCs w:val="26"/>
          <w:shd w:val="clear" w:color="auto" w:fill="FFFFFF"/>
        </w:rPr>
        <w:t>cơ sở dữ liệu</w:t>
      </w:r>
      <w:r w:rsidR="0093745B" w:rsidRPr="00EA436D">
        <w:rPr>
          <w:rFonts w:asciiTheme="majorHAnsi" w:hAnsiTheme="majorHAnsi" w:cstheme="majorHAnsi"/>
          <w:color w:val="333333"/>
          <w:sz w:val="26"/>
          <w:szCs w:val="26"/>
          <w:shd w:val="clear" w:color="auto" w:fill="FFFFFF"/>
        </w:rPr>
        <w:t>. SQL là ngôn ngữ dành riêng trong</w:t>
      </w:r>
      <w:r w:rsidR="0093745B" w:rsidRPr="00EA436D">
        <w:rPr>
          <w:rStyle w:val="Strong"/>
          <w:rFonts w:asciiTheme="majorHAnsi" w:hAnsiTheme="majorHAnsi" w:cstheme="majorHAnsi"/>
          <w:color w:val="333333"/>
          <w:sz w:val="26"/>
          <w:szCs w:val="26"/>
          <w:shd w:val="clear" w:color="auto" w:fill="FFFFFF"/>
        </w:rPr>
        <w:t> </w:t>
      </w:r>
      <w:r w:rsidR="0093745B" w:rsidRPr="00EA436D">
        <w:rPr>
          <w:rStyle w:val="Strong"/>
          <w:rFonts w:asciiTheme="majorHAnsi" w:hAnsiTheme="majorHAnsi" w:cstheme="majorHAnsi"/>
          <w:b w:val="0"/>
          <w:bCs w:val="0"/>
          <w:color w:val="333333"/>
          <w:sz w:val="26"/>
          <w:szCs w:val="26"/>
          <w:shd w:val="clear" w:color="auto" w:fill="FFFFFF"/>
        </w:rPr>
        <w:t>lập trình</w:t>
      </w:r>
      <w:r w:rsidR="0093745B" w:rsidRPr="00EA436D">
        <w:rPr>
          <w:rFonts w:asciiTheme="majorHAnsi" w:hAnsiTheme="majorHAnsi" w:cstheme="majorHAnsi"/>
          <w:color w:val="333333"/>
          <w:sz w:val="26"/>
          <w:szCs w:val="26"/>
          <w:shd w:val="clear" w:color="auto" w:fill="FFFFFF"/>
        </w:rPr>
        <w:t> và được thiết kế quản lý </w:t>
      </w:r>
      <w:r w:rsidR="0093745B" w:rsidRPr="00EA436D">
        <w:rPr>
          <w:rStyle w:val="Strong"/>
          <w:rFonts w:asciiTheme="majorHAnsi" w:hAnsiTheme="majorHAnsi" w:cstheme="majorHAnsi"/>
          <w:b w:val="0"/>
          <w:bCs w:val="0"/>
          <w:color w:val="333333"/>
          <w:sz w:val="26"/>
          <w:szCs w:val="26"/>
          <w:shd w:val="clear" w:color="auto" w:fill="FFFFFF"/>
        </w:rPr>
        <w:t>dữ liệu</w:t>
      </w:r>
      <w:r w:rsidR="0093745B" w:rsidRPr="00EA436D">
        <w:rPr>
          <w:rFonts w:asciiTheme="majorHAnsi" w:hAnsiTheme="majorHAnsi" w:cstheme="majorHAnsi"/>
          <w:color w:val="333333"/>
          <w:sz w:val="26"/>
          <w:szCs w:val="26"/>
          <w:shd w:val="clear" w:color="auto" w:fill="FFFFFF"/>
        </w:rPr>
        <w:t> được giữ trong hệ thống quản lý cơ sở dữ liệu quan hệ hoặc để xử lý luồng trong hệ thống quản lý luồng dữ liệu quan hệ. SQL được sử dụng để giao tiếp với cơ sở dữ liệu.</w:t>
      </w:r>
    </w:p>
    <w:p w14:paraId="19CF250C" w14:textId="5B242A1D" w:rsidR="0093745B" w:rsidRPr="00EA436D" w:rsidRDefault="0093745B" w:rsidP="00027F99">
      <w:pPr>
        <w:pStyle w:val="ListParagraph"/>
        <w:numPr>
          <w:ilvl w:val="0"/>
          <w:numId w:val="6"/>
        </w:numPr>
        <w:spacing w:after="0" w:line="276" w:lineRule="auto"/>
        <w:ind w:left="720"/>
        <w:jc w:val="both"/>
        <w:outlineLvl w:val="1"/>
        <w:rPr>
          <w:rFonts w:asciiTheme="majorHAnsi" w:hAnsiTheme="majorHAnsi" w:cstheme="majorHAnsi"/>
          <w:sz w:val="26"/>
          <w:szCs w:val="26"/>
          <w:lang w:val="en-US" w:eastAsia="vi-VN"/>
        </w:rPr>
      </w:pPr>
      <w:bookmarkStart w:id="3" w:name="_Toc94393913"/>
      <w:r w:rsidRPr="00EA436D">
        <w:rPr>
          <w:rFonts w:asciiTheme="majorHAnsi" w:hAnsiTheme="majorHAnsi" w:cstheme="majorHAnsi"/>
          <w:sz w:val="26"/>
          <w:szCs w:val="26"/>
          <w:lang w:val="en-US" w:eastAsia="vi-VN"/>
        </w:rPr>
        <w:t>Công cụ</w:t>
      </w:r>
      <w:bookmarkEnd w:id="3"/>
      <w:r w:rsidRPr="00EA436D">
        <w:rPr>
          <w:rFonts w:asciiTheme="majorHAnsi" w:hAnsiTheme="majorHAnsi" w:cstheme="majorHAnsi"/>
          <w:sz w:val="26"/>
          <w:szCs w:val="26"/>
          <w:lang w:val="en-US" w:eastAsia="vi-VN"/>
        </w:rPr>
        <w:t xml:space="preserve"> </w:t>
      </w:r>
    </w:p>
    <w:p w14:paraId="38FE9EAA" w14:textId="2C03848F" w:rsidR="00655D70"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eastAsia="Times New Roman" w:hAnsiTheme="majorHAnsi" w:cstheme="majorHAnsi"/>
          <w:color w:val="000000"/>
          <w:sz w:val="26"/>
          <w:szCs w:val="26"/>
          <w:lang w:val="en-US" w:eastAsia="vi-VN"/>
        </w:rPr>
        <w:t xml:space="preserve">Sử dụng công cụ </w:t>
      </w:r>
      <w:r w:rsidR="00655D70" w:rsidRPr="00EA436D">
        <w:rPr>
          <w:rFonts w:asciiTheme="majorHAnsi" w:eastAsia="Times New Roman" w:hAnsiTheme="majorHAnsi" w:cstheme="majorHAnsi"/>
          <w:color w:val="000000"/>
          <w:sz w:val="26"/>
          <w:szCs w:val="26"/>
          <w:lang w:eastAsia="vi-VN"/>
        </w:rPr>
        <w:t>Microsoft Visual Studio</w:t>
      </w:r>
      <w:r w:rsidRPr="00EA436D">
        <w:rPr>
          <w:rFonts w:asciiTheme="majorHAnsi" w:eastAsia="Times New Roman" w:hAnsiTheme="majorHAnsi" w:cstheme="majorHAnsi"/>
          <w:color w:val="000000"/>
          <w:sz w:val="26"/>
          <w:szCs w:val="26"/>
          <w:lang w:val="en-US" w:eastAsia="vi-VN"/>
        </w:rPr>
        <w:t xml:space="preserve">: </w:t>
      </w:r>
      <w:r w:rsidR="00655D70" w:rsidRPr="00EA436D">
        <w:rPr>
          <w:rFonts w:asciiTheme="majorHAnsi" w:eastAsia="Times New Roman" w:hAnsiTheme="majorHAnsi" w:cstheme="majorHAnsi"/>
          <w:color w:val="000000"/>
          <w:sz w:val="26"/>
          <w:szCs w:val="26"/>
          <w:lang w:eastAsia="vi-VN"/>
        </w:rPr>
        <w:t>là một môi trường phát triển tích hợp (IDE) từ Microsoft. Microsoft Visual Studio còn được gọi là "Trình soạn thảo mã nhiều người sử dụng nhất thế giới ", được dùng để lập trình C++ và C# là chính.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1E013BF1" w14:textId="2092006B" w:rsidR="00EA436D"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eastAsia="Times New Roman" w:hAnsiTheme="majorHAnsi" w:cstheme="majorHAnsi"/>
          <w:color w:val="000000"/>
          <w:sz w:val="26"/>
          <w:szCs w:val="26"/>
          <w:lang w:eastAsia="vi-VN"/>
        </w:rPr>
        <w:t>Sử dụng công cụ Microsoft SQL Server Management Studio (SSMS):</w:t>
      </w:r>
      <w:r w:rsidRPr="00EA436D">
        <w:rPr>
          <w:rFonts w:asciiTheme="majorHAnsi" w:hAnsiTheme="majorHAnsi" w:cstheme="majorHAnsi"/>
          <w:color w:val="212529"/>
          <w:sz w:val="26"/>
          <w:szCs w:val="26"/>
          <w:shd w:val="clear" w:color="auto" w:fill="FFFFFF"/>
        </w:rPr>
        <w:t xml:space="preserve"> SSMS là một ứng dụng phần mềm thiết kế bởi Microsoft, ra mắt lần đầu năm 2005. Ứng dụng này cho phép lập trình viên cấu hình, quản lý và quản trị bộ máy cơ sở dữ liệu (database engine) SQL Server. SSMS phổ biến và được sử dụng rộng rãi trong cộng đồng lập trình viên và quản trị viên cơ sở dữ liệu</w:t>
      </w:r>
      <w:r w:rsidRPr="00EA436D">
        <w:rPr>
          <w:rFonts w:asciiTheme="majorHAnsi" w:eastAsia="Times New Roman" w:hAnsiTheme="majorHAnsi" w:cstheme="majorHAnsi"/>
          <w:color w:val="000000"/>
          <w:sz w:val="26"/>
          <w:szCs w:val="26"/>
          <w:lang w:eastAsia="vi-VN"/>
        </w:rPr>
        <w:t xml:space="preserve"> </w:t>
      </w:r>
    </w:p>
    <w:p w14:paraId="1C26CFE8" w14:textId="67BC57C0" w:rsidR="00EA436D"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eastAsia="Times New Roman" w:hAnsiTheme="majorHAnsi" w:cstheme="majorHAnsi"/>
          <w:color w:val="000000"/>
          <w:sz w:val="26"/>
          <w:szCs w:val="26"/>
          <w:lang w:eastAsia="vi-VN"/>
        </w:rPr>
        <w:t>Ngoài ra, còn sử dụng công nghệ .</w:t>
      </w:r>
      <w:r w:rsidRPr="00EA436D">
        <w:rPr>
          <w:rFonts w:asciiTheme="majorHAnsi" w:hAnsiTheme="majorHAnsi" w:cstheme="majorHAnsi"/>
          <w:sz w:val="26"/>
          <w:szCs w:val="26"/>
          <w:lang w:eastAsia="vi-VN"/>
        </w:rPr>
        <w:t>NET Framework.</w:t>
      </w:r>
    </w:p>
    <w:p w14:paraId="379EA82C" w14:textId="05E9B9A6" w:rsidR="00655D70" w:rsidRPr="00402085" w:rsidRDefault="00655D70" w:rsidP="00027F99">
      <w:pPr>
        <w:pStyle w:val="ListParagraph"/>
        <w:numPr>
          <w:ilvl w:val="0"/>
          <w:numId w:val="5"/>
        </w:numPr>
        <w:spacing w:after="0" w:line="276" w:lineRule="auto"/>
        <w:ind w:left="360" w:hanging="360"/>
        <w:jc w:val="both"/>
        <w:outlineLvl w:val="0"/>
        <w:rPr>
          <w:rFonts w:asciiTheme="majorHAnsi" w:hAnsiTheme="majorHAnsi" w:cstheme="majorHAnsi"/>
          <w:b/>
          <w:bCs/>
          <w:sz w:val="26"/>
          <w:szCs w:val="26"/>
          <w:lang w:eastAsia="vi-VN"/>
        </w:rPr>
      </w:pPr>
      <w:r w:rsidRPr="00402085">
        <w:rPr>
          <w:rFonts w:asciiTheme="majorHAnsi" w:hAnsiTheme="majorHAnsi" w:cstheme="majorHAnsi"/>
          <w:b/>
          <w:bCs/>
          <w:color w:val="000000"/>
          <w:sz w:val="26"/>
          <w:szCs w:val="26"/>
          <w:lang w:eastAsia="vi-VN"/>
        </w:rPr>
        <w:t xml:space="preserve">  </w:t>
      </w:r>
      <w:bookmarkStart w:id="4" w:name="_Toc94393914"/>
      <w:r w:rsidRPr="00402085">
        <w:rPr>
          <w:rFonts w:asciiTheme="majorHAnsi" w:hAnsiTheme="majorHAnsi" w:cstheme="majorHAnsi"/>
          <w:b/>
          <w:bCs/>
          <w:color w:val="000000"/>
          <w:sz w:val="26"/>
          <w:szCs w:val="26"/>
          <w:lang w:eastAsia="vi-VN"/>
        </w:rPr>
        <w:t>Chức năng</w:t>
      </w:r>
      <w:bookmarkEnd w:id="4"/>
    </w:p>
    <w:p w14:paraId="32FCD72E" w14:textId="793F91A5" w:rsidR="00EA436D" w:rsidRPr="00EA436D" w:rsidRDefault="00EA436D" w:rsidP="00027F99">
      <w:pPr>
        <w:pStyle w:val="ListParagraph"/>
        <w:numPr>
          <w:ilvl w:val="0"/>
          <w:numId w:val="8"/>
        </w:numPr>
        <w:spacing w:after="0" w:line="276" w:lineRule="auto"/>
        <w:ind w:left="810"/>
        <w:jc w:val="both"/>
        <w:outlineLvl w:val="1"/>
        <w:rPr>
          <w:rFonts w:asciiTheme="majorHAnsi" w:hAnsiTheme="majorHAnsi" w:cstheme="majorHAnsi"/>
          <w:sz w:val="26"/>
          <w:szCs w:val="26"/>
          <w:lang w:val="en-US" w:eastAsia="vi-VN"/>
        </w:rPr>
      </w:pPr>
      <w:bookmarkStart w:id="5" w:name="_Toc94393915"/>
      <w:r>
        <w:rPr>
          <w:rFonts w:asciiTheme="majorHAnsi" w:hAnsiTheme="majorHAnsi" w:cstheme="majorHAnsi"/>
          <w:sz w:val="26"/>
          <w:szCs w:val="26"/>
          <w:lang w:val="en-US" w:eastAsia="vi-VN"/>
        </w:rPr>
        <w:t>Đăng nhập</w:t>
      </w:r>
      <w:bookmarkEnd w:id="5"/>
    </w:p>
    <w:p w14:paraId="76ED643B" w14:textId="0147BEC7" w:rsidR="00655D70" w:rsidRPr="00EA436D" w:rsidRDefault="00655D70" w:rsidP="00027F99">
      <w:pPr>
        <w:pStyle w:val="ListParagraph"/>
        <w:numPr>
          <w:ilvl w:val="0"/>
          <w:numId w:val="4"/>
        </w:numPr>
        <w:spacing w:after="0" w:line="276" w:lineRule="auto"/>
        <w:ind w:left="720"/>
        <w:jc w:val="both"/>
        <w:rPr>
          <w:rFonts w:asciiTheme="majorHAnsi" w:hAnsiTheme="majorHAnsi" w:cstheme="majorHAnsi"/>
          <w:color w:val="000000"/>
          <w:sz w:val="26"/>
          <w:szCs w:val="26"/>
          <w:lang w:eastAsia="vi-VN"/>
        </w:rPr>
      </w:pPr>
      <w:r w:rsidRPr="00EA436D">
        <w:rPr>
          <w:rFonts w:asciiTheme="majorHAnsi" w:hAnsiTheme="majorHAnsi" w:cstheme="majorHAnsi"/>
          <w:color w:val="000000"/>
          <w:sz w:val="26"/>
          <w:szCs w:val="26"/>
          <w:lang w:eastAsia="vi-VN"/>
        </w:rPr>
        <w:t>Quản lý được đối tượng có thể sử dụng hệ thống tránh việc bị thay đổi dữ liệu của quán ảnh hưởng đến hoạt động kinh doanh của quán. Nếu người đăng nhập không có tài khoản được lưu trữ trong bảng Account thì không thể đăng nhập</w:t>
      </w:r>
    </w:p>
    <w:p w14:paraId="0A4E1428" w14:textId="44DD105E" w:rsidR="00EA436D" w:rsidRPr="00EA436D" w:rsidRDefault="00EA436D" w:rsidP="00027F99">
      <w:pPr>
        <w:pStyle w:val="ListParagraph"/>
        <w:numPr>
          <w:ilvl w:val="0"/>
          <w:numId w:val="8"/>
        </w:numPr>
        <w:spacing w:after="0" w:line="276" w:lineRule="auto"/>
        <w:ind w:left="810"/>
        <w:jc w:val="both"/>
        <w:outlineLvl w:val="1"/>
        <w:rPr>
          <w:rFonts w:asciiTheme="majorHAnsi" w:hAnsiTheme="majorHAnsi" w:cstheme="majorHAnsi"/>
          <w:sz w:val="26"/>
          <w:szCs w:val="26"/>
          <w:lang w:eastAsia="vi-VN"/>
        </w:rPr>
      </w:pPr>
      <w:bookmarkStart w:id="6" w:name="_Toc94393916"/>
      <w:r>
        <w:rPr>
          <w:rFonts w:asciiTheme="majorHAnsi" w:hAnsiTheme="majorHAnsi" w:cstheme="majorHAnsi"/>
          <w:sz w:val="26"/>
          <w:szCs w:val="26"/>
          <w:lang w:val="en-US" w:eastAsia="vi-VN"/>
        </w:rPr>
        <w:t>Đăng xuất/ Thoát</w:t>
      </w:r>
      <w:bookmarkEnd w:id="6"/>
    </w:p>
    <w:p w14:paraId="102922AC" w14:textId="77777777" w:rsidR="00EA436D" w:rsidRDefault="00655D70" w:rsidP="00027F99">
      <w:pPr>
        <w:pStyle w:val="ListParagraph"/>
        <w:numPr>
          <w:ilvl w:val="0"/>
          <w:numId w:val="4"/>
        </w:numPr>
        <w:spacing w:after="0" w:line="276" w:lineRule="auto"/>
        <w:ind w:left="720"/>
        <w:jc w:val="both"/>
        <w:rPr>
          <w:rFonts w:asciiTheme="majorHAnsi" w:hAnsiTheme="majorHAnsi" w:cstheme="majorHAnsi"/>
          <w:color w:val="000000"/>
          <w:sz w:val="26"/>
          <w:szCs w:val="26"/>
          <w:lang w:eastAsia="vi-VN"/>
        </w:rPr>
      </w:pPr>
      <w:r w:rsidRPr="00EA436D">
        <w:rPr>
          <w:rFonts w:asciiTheme="majorHAnsi" w:hAnsiTheme="majorHAnsi" w:cstheme="majorHAnsi"/>
          <w:color w:val="000000"/>
          <w:sz w:val="26"/>
          <w:szCs w:val="26"/>
          <w:lang w:eastAsia="vi-VN"/>
        </w:rPr>
        <w:t>Sau khi dùng xong, nhân viên có thể nhấn đăng xuất hoặc thoát để thoát tài khoản ra khỏi hệ thống.</w:t>
      </w:r>
    </w:p>
    <w:p w14:paraId="7AFE5782" w14:textId="4BAE6479" w:rsidR="00655D70" w:rsidRPr="00EA436D" w:rsidRDefault="00655D70" w:rsidP="00027F99">
      <w:pPr>
        <w:pStyle w:val="ListParagraph"/>
        <w:numPr>
          <w:ilvl w:val="0"/>
          <w:numId w:val="8"/>
        </w:numPr>
        <w:spacing w:after="0" w:line="276" w:lineRule="auto"/>
        <w:ind w:left="810"/>
        <w:jc w:val="both"/>
        <w:outlineLvl w:val="1"/>
        <w:rPr>
          <w:rFonts w:asciiTheme="majorHAnsi" w:hAnsiTheme="majorHAnsi" w:cstheme="majorHAnsi"/>
          <w:color w:val="000000"/>
          <w:sz w:val="26"/>
          <w:szCs w:val="26"/>
          <w:lang w:eastAsia="vi-VN"/>
        </w:rPr>
      </w:pPr>
      <w:bookmarkStart w:id="7" w:name="_Toc94393917"/>
      <w:r w:rsidRPr="00EA436D">
        <w:rPr>
          <w:rFonts w:asciiTheme="majorHAnsi" w:hAnsiTheme="majorHAnsi" w:cstheme="majorHAnsi"/>
          <w:color w:val="000000"/>
          <w:sz w:val="26"/>
          <w:szCs w:val="26"/>
          <w:lang w:eastAsia="vi-VN"/>
        </w:rPr>
        <w:t>Quản lý món</w:t>
      </w:r>
      <w:bookmarkEnd w:id="7"/>
    </w:p>
    <w:p w14:paraId="0A700EA4" w14:textId="399CA95B" w:rsidR="00655D70" w:rsidRPr="00EA436D" w:rsidRDefault="00655D70"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color w:val="000000"/>
          <w:sz w:val="26"/>
          <w:szCs w:val="26"/>
          <w:lang w:eastAsia="vi-VN"/>
        </w:rPr>
        <w:t>Nhà quản lý có thể xem thông tin món có trong menu của quán. Nhà quản lý có thể thêm mới món và thay đổi thông tin món ăn cho phù hợp hoặc xoá món. Ngoài ra, quản lý có thể tra món theo tên hoặc chữ cái.</w:t>
      </w:r>
    </w:p>
    <w:p w14:paraId="07EE5929" w14:textId="53016571" w:rsidR="00655D70" w:rsidRPr="00EA436D" w:rsidRDefault="00655D70" w:rsidP="00027F99">
      <w:pPr>
        <w:pStyle w:val="ListParagraph"/>
        <w:numPr>
          <w:ilvl w:val="0"/>
          <w:numId w:val="8"/>
        </w:numPr>
        <w:spacing w:after="0" w:line="276" w:lineRule="auto"/>
        <w:ind w:left="810"/>
        <w:jc w:val="both"/>
        <w:outlineLvl w:val="1"/>
        <w:rPr>
          <w:rFonts w:asciiTheme="majorHAnsi" w:hAnsiTheme="majorHAnsi" w:cstheme="majorHAnsi"/>
          <w:sz w:val="26"/>
          <w:szCs w:val="26"/>
          <w:lang w:eastAsia="vi-VN"/>
        </w:rPr>
      </w:pPr>
      <w:bookmarkStart w:id="8" w:name="_Toc94393918"/>
      <w:r w:rsidRPr="00EA436D">
        <w:rPr>
          <w:rFonts w:asciiTheme="majorHAnsi" w:hAnsiTheme="majorHAnsi" w:cstheme="majorHAnsi"/>
          <w:color w:val="000000"/>
          <w:sz w:val="26"/>
          <w:szCs w:val="26"/>
          <w:lang w:eastAsia="vi-VN"/>
        </w:rPr>
        <w:t>Quản lý bán hàng</w:t>
      </w:r>
      <w:bookmarkEnd w:id="8"/>
    </w:p>
    <w:p w14:paraId="5DDF3A7B" w14:textId="77777777" w:rsidR="00655D70" w:rsidRPr="00EA436D" w:rsidRDefault="00655D70" w:rsidP="00027F99">
      <w:pPr>
        <w:pStyle w:val="ListParagraph"/>
        <w:numPr>
          <w:ilvl w:val="0"/>
          <w:numId w:val="2"/>
        </w:numPr>
        <w:spacing w:after="0" w:line="276" w:lineRule="auto"/>
        <w:jc w:val="both"/>
        <w:outlineLvl w:val="2"/>
        <w:rPr>
          <w:rFonts w:asciiTheme="majorHAnsi" w:eastAsia="Times New Roman" w:hAnsiTheme="majorHAnsi" w:cstheme="majorHAnsi"/>
          <w:color w:val="000000"/>
          <w:sz w:val="26"/>
          <w:szCs w:val="26"/>
          <w:lang w:val="en-US" w:eastAsia="vi-VN"/>
        </w:rPr>
      </w:pPr>
      <w:bookmarkStart w:id="9" w:name="_Toc94393919"/>
      <w:r w:rsidRPr="00EA436D">
        <w:rPr>
          <w:rFonts w:asciiTheme="majorHAnsi" w:eastAsia="Times New Roman" w:hAnsiTheme="majorHAnsi" w:cstheme="majorHAnsi"/>
          <w:color w:val="000000"/>
          <w:sz w:val="26"/>
          <w:szCs w:val="26"/>
          <w:lang w:val="en-US" w:eastAsia="vi-VN"/>
        </w:rPr>
        <w:lastRenderedPageBreak/>
        <w:t>Chuyển bàn</w:t>
      </w:r>
      <w:bookmarkEnd w:id="9"/>
    </w:p>
    <w:p w14:paraId="57D3708D"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color w:val="000000"/>
          <w:sz w:val="26"/>
          <w:szCs w:val="26"/>
          <w:lang w:eastAsia="vi-VN"/>
        </w:rPr>
      </w:pPr>
      <w:r w:rsidRPr="00EA436D">
        <w:rPr>
          <w:rFonts w:asciiTheme="majorHAnsi" w:eastAsia="Times New Roman" w:hAnsiTheme="majorHAnsi" w:cstheme="majorHAnsi"/>
          <w:color w:val="000000"/>
          <w:sz w:val="26"/>
          <w:szCs w:val="26"/>
          <w:lang w:eastAsia="vi-VN"/>
        </w:rPr>
        <w:t>Nhân  viên có thể xem những bàn nào còn trống để phục vụ khách. Ngoài ra nếu khách muốn chuyển bàn sang bàn trống thì nhân viên sẽ chuyển cho khách hàng còn nếu chuyển từ bàn có người sang bàn có người thì phải xác nhận cả 2 bàn trước khi chuyển.</w:t>
      </w:r>
    </w:p>
    <w:p w14:paraId="6591B254" w14:textId="77777777" w:rsidR="00655D70" w:rsidRPr="00EA436D" w:rsidRDefault="00655D70" w:rsidP="00027F99">
      <w:pPr>
        <w:pStyle w:val="ListParagraph"/>
        <w:numPr>
          <w:ilvl w:val="0"/>
          <w:numId w:val="2"/>
        </w:numPr>
        <w:spacing w:after="0" w:line="276" w:lineRule="auto"/>
        <w:jc w:val="both"/>
        <w:outlineLvl w:val="2"/>
        <w:rPr>
          <w:rFonts w:asciiTheme="majorHAnsi" w:eastAsia="Times New Roman" w:hAnsiTheme="majorHAnsi" w:cstheme="majorHAnsi"/>
          <w:sz w:val="26"/>
          <w:szCs w:val="26"/>
          <w:lang w:eastAsia="vi-VN"/>
        </w:rPr>
      </w:pPr>
      <w:bookmarkStart w:id="10" w:name="_Toc94393920"/>
      <w:r w:rsidRPr="00EA436D">
        <w:rPr>
          <w:rFonts w:asciiTheme="majorHAnsi" w:eastAsia="Times New Roman" w:hAnsiTheme="majorHAnsi" w:cstheme="majorHAnsi"/>
          <w:color w:val="000000"/>
          <w:sz w:val="26"/>
          <w:szCs w:val="26"/>
          <w:lang w:eastAsia="vi-VN"/>
        </w:rPr>
        <w:t>Quản lý đơn đặt hàng</w:t>
      </w:r>
      <w:bookmarkEnd w:id="10"/>
      <w:r w:rsidRPr="00EA436D">
        <w:rPr>
          <w:rFonts w:asciiTheme="majorHAnsi" w:eastAsia="Times New Roman" w:hAnsiTheme="majorHAnsi" w:cstheme="majorHAnsi"/>
          <w:color w:val="000000"/>
          <w:sz w:val="26"/>
          <w:szCs w:val="26"/>
          <w:lang w:eastAsia="vi-VN"/>
        </w:rPr>
        <w:t xml:space="preserve"> </w:t>
      </w:r>
    </w:p>
    <w:p w14:paraId="217329F1"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sz w:val="26"/>
          <w:szCs w:val="26"/>
          <w:lang w:eastAsia="vi-VN"/>
        </w:rPr>
      </w:pPr>
      <w:r w:rsidRPr="00EA436D">
        <w:rPr>
          <w:rFonts w:asciiTheme="majorHAnsi" w:eastAsia="Times New Roman" w:hAnsiTheme="majorHAnsi" w:cstheme="majorHAnsi"/>
          <w:color w:val="000000"/>
          <w:sz w:val="26"/>
          <w:szCs w:val="26"/>
          <w:lang w:val="en-US" w:eastAsia="vi-VN"/>
        </w:rPr>
        <w:t xml:space="preserve">Thêm đơn hàng </w:t>
      </w:r>
    </w:p>
    <w:p w14:paraId="5A1CCBD4"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sz w:val="26"/>
          <w:szCs w:val="26"/>
          <w:lang w:eastAsia="vi-VN"/>
        </w:rPr>
      </w:pPr>
      <w:r w:rsidRPr="00EA436D">
        <w:rPr>
          <w:rFonts w:asciiTheme="majorHAnsi" w:eastAsia="Times New Roman" w:hAnsiTheme="majorHAnsi" w:cstheme="majorHAnsi"/>
          <w:color w:val="000000"/>
          <w:sz w:val="26"/>
          <w:szCs w:val="26"/>
          <w:lang w:val="en-US" w:eastAsia="vi-VN"/>
        </w:rPr>
        <w:t>Xoá đơn hàng</w:t>
      </w:r>
    </w:p>
    <w:p w14:paraId="1506018E"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sz w:val="26"/>
          <w:szCs w:val="26"/>
          <w:lang w:eastAsia="vi-VN"/>
        </w:rPr>
      </w:pPr>
      <w:r w:rsidRPr="00EA436D">
        <w:rPr>
          <w:rFonts w:asciiTheme="majorHAnsi" w:eastAsia="Times New Roman" w:hAnsiTheme="majorHAnsi" w:cstheme="majorHAnsi"/>
          <w:color w:val="000000"/>
          <w:sz w:val="26"/>
          <w:szCs w:val="26"/>
          <w:lang w:eastAsia="vi-VN"/>
        </w:rPr>
        <w:t xml:space="preserve">Hiển thị đơn hàng orders theo đúng mã bàn mà khách đặt. </w:t>
      </w:r>
    </w:p>
    <w:p w14:paraId="22766CBE" w14:textId="77777777" w:rsidR="00655D70" w:rsidRPr="00EA436D" w:rsidRDefault="00655D70" w:rsidP="00027F99">
      <w:pPr>
        <w:pStyle w:val="ListParagraph"/>
        <w:numPr>
          <w:ilvl w:val="0"/>
          <w:numId w:val="1"/>
        </w:numPr>
        <w:spacing w:after="0" w:line="276" w:lineRule="auto"/>
        <w:jc w:val="both"/>
        <w:outlineLvl w:val="2"/>
        <w:rPr>
          <w:rFonts w:asciiTheme="majorHAnsi" w:eastAsia="Times New Roman" w:hAnsiTheme="majorHAnsi" w:cstheme="majorHAnsi"/>
          <w:sz w:val="26"/>
          <w:szCs w:val="26"/>
          <w:lang w:eastAsia="vi-VN"/>
        </w:rPr>
      </w:pPr>
      <w:bookmarkStart w:id="11" w:name="_Toc94393921"/>
      <w:r w:rsidRPr="00EA436D">
        <w:rPr>
          <w:rFonts w:asciiTheme="majorHAnsi" w:eastAsia="Times New Roman" w:hAnsiTheme="majorHAnsi" w:cstheme="majorHAnsi"/>
          <w:sz w:val="26"/>
          <w:szCs w:val="26"/>
          <w:lang w:val="en-US" w:eastAsia="vi-VN"/>
        </w:rPr>
        <w:t>Thanh toán</w:t>
      </w:r>
      <w:bookmarkEnd w:id="11"/>
    </w:p>
    <w:p w14:paraId="34368BCB" w14:textId="7EF47AD6" w:rsidR="00655D70" w:rsidRPr="00EA436D" w:rsidRDefault="00655D70" w:rsidP="00027F99">
      <w:pPr>
        <w:pStyle w:val="ListParagraph"/>
        <w:numPr>
          <w:ilvl w:val="0"/>
          <w:numId w:val="4"/>
        </w:numPr>
        <w:spacing w:after="0" w:line="276" w:lineRule="auto"/>
        <w:ind w:left="900"/>
        <w:jc w:val="both"/>
        <w:rPr>
          <w:rFonts w:asciiTheme="majorHAnsi" w:hAnsiTheme="majorHAnsi" w:cstheme="majorHAnsi"/>
          <w:sz w:val="26"/>
          <w:szCs w:val="26"/>
          <w:lang w:eastAsia="vi-VN"/>
        </w:rPr>
      </w:pPr>
      <w:r w:rsidRPr="00EA436D">
        <w:rPr>
          <w:rFonts w:asciiTheme="majorHAnsi" w:hAnsiTheme="majorHAnsi" w:cstheme="majorHAnsi"/>
          <w:color w:val="000000"/>
          <w:sz w:val="26"/>
          <w:szCs w:val="26"/>
          <w:lang w:eastAsia="vi-VN"/>
        </w:rPr>
        <w:t>Sau khi thanh toán bàn sẽ được trả về trạng thái trống</w:t>
      </w:r>
      <w:r w:rsidRPr="00EA436D">
        <w:rPr>
          <w:rFonts w:asciiTheme="majorHAnsi" w:hAnsiTheme="majorHAnsi" w:cstheme="majorHAnsi"/>
          <w:sz w:val="26"/>
          <w:szCs w:val="26"/>
          <w:lang w:eastAsia="vi-VN"/>
        </w:rPr>
        <w:t>.</w:t>
      </w:r>
    </w:p>
    <w:p w14:paraId="2B9DAB43" w14:textId="66746679" w:rsidR="00655D70" w:rsidRPr="00EA436D" w:rsidRDefault="00655D70" w:rsidP="00027F99">
      <w:pPr>
        <w:pStyle w:val="ListParagraph"/>
        <w:numPr>
          <w:ilvl w:val="0"/>
          <w:numId w:val="8"/>
        </w:numPr>
        <w:spacing w:after="0" w:line="276" w:lineRule="auto"/>
        <w:ind w:left="360"/>
        <w:jc w:val="both"/>
        <w:outlineLvl w:val="1"/>
        <w:rPr>
          <w:rFonts w:asciiTheme="majorHAnsi" w:hAnsiTheme="majorHAnsi" w:cstheme="majorHAnsi"/>
          <w:sz w:val="26"/>
          <w:szCs w:val="26"/>
          <w:lang w:eastAsia="vi-VN"/>
        </w:rPr>
      </w:pPr>
      <w:bookmarkStart w:id="12" w:name="_Toc94393922"/>
      <w:r w:rsidRPr="00EA436D">
        <w:rPr>
          <w:rFonts w:asciiTheme="majorHAnsi" w:hAnsiTheme="majorHAnsi" w:cstheme="majorHAnsi"/>
          <w:color w:val="000000"/>
          <w:sz w:val="26"/>
          <w:szCs w:val="26"/>
          <w:lang w:eastAsia="vi-VN"/>
        </w:rPr>
        <w:t>Quản lý tài khoản</w:t>
      </w:r>
      <w:bookmarkEnd w:id="12"/>
      <w:r w:rsidRPr="00EA436D">
        <w:rPr>
          <w:rFonts w:asciiTheme="majorHAnsi" w:hAnsiTheme="majorHAnsi" w:cstheme="majorHAnsi"/>
          <w:color w:val="000000"/>
          <w:sz w:val="26"/>
          <w:szCs w:val="26"/>
          <w:lang w:eastAsia="vi-VN"/>
        </w:rPr>
        <w:t xml:space="preserve"> </w:t>
      </w:r>
    </w:p>
    <w:p w14:paraId="5ABFEBE0" w14:textId="2CA4AA07" w:rsidR="00655D70" w:rsidRPr="00EA436D" w:rsidRDefault="00655D70"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color w:val="000000"/>
          <w:sz w:val="26"/>
          <w:szCs w:val="26"/>
          <w:lang w:eastAsia="vi-VN"/>
        </w:rPr>
        <w:t>Với mỗi nhân viên khi vào làm thì nhà quản lý sẽ thêm mới một tài khoản để cấp cho nhân viên đó. Nhà quản lý có thể xem, sửa thông tin cá nhân của nhân viên hoặc xóa thông tin tài khoản khi có nhân viên nghĩ việc.</w:t>
      </w:r>
    </w:p>
    <w:p w14:paraId="0FC8D59B" w14:textId="0F51C454" w:rsidR="00655D70" w:rsidRPr="00EA436D" w:rsidRDefault="00655D70" w:rsidP="00027F99">
      <w:pPr>
        <w:pStyle w:val="ListParagraph"/>
        <w:numPr>
          <w:ilvl w:val="0"/>
          <w:numId w:val="8"/>
        </w:numPr>
        <w:spacing w:after="0" w:line="276" w:lineRule="auto"/>
        <w:ind w:left="360"/>
        <w:jc w:val="both"/>
        <w:outlineLvl w:val="1"/>
        <w:rPr>
          <w:rFonts w:asciiTheme="majorHAnsi" w:hAnsiTheme="majorHAnsi" w:cstheme="majorHAnsi"/>
          <w:color w:val="000000"/>
          <w:sz w:val="26"/>
          <w:szCs w:val="26"/>
          <w:lang w:eastAsia="vi-VN"/>
        </w:rPr>
      </w:pPr>
      <w:bookmarkStart w:id="13" w:name="_Toc94393923"/>
      <w:r w:rsidRPr="00EA436D">
        <w:rPr>
          <w:rFonts w:asciiTheme="majorHAnsi" w:hAnsiTheme="majorHAnsi" w:cstheme="majorHAnsi"/>
          <w:color w:val="000000"/>
          <w:sz w:val="26"/>
          <w:szCs w:val="26"/>
          <w:lang w:eastAsia="vi-VN"/>
        </w:rPr>
        <w:t>Thống kê doanh thu.</w:t>
      </w:r>
      <w:bookmarkEnd w:id="13"/>
    </w:p>
    <w:p w14:paraId="622DAF9C" w14:textId="07FD6216" w:rsidR="0093745B" w:rsidRDefault="00655D70" w:rsidP="00027F99">
      <w:pPr>
        <w:pStyle w:val="ListParagraph"/>
        <w:numPr>
          <w:ilvl w:val="0"/>
          <w:numId w:val="4"/>
        </w:numPr>
        <w:spacing w:after="0" w:line="276" w:lineRule="auto"/>
        <w:ind w:left="720"/>
        <w:jc w:val="both"/>
        <w:rPr>
          <w:rFonts w:asciiTheme="majorHAnsi" w:eastAsia="Times New Roman" w:hAnsiTheme="majorHAnsi" w:cstheme="majorHAnsi"/>
          <w:color w:val="000000"/>
          <w:sz w:val="26"/>
          <w:szCs w:val="26"/>
          <w:lang w:eastAsia="vi-VN"/>
        </w:rPr>
      </w:pPr>
      <w:r w:rsidRPr="00EA436D">
        <w:rPr>
          <w:rFonts w:asciiTheme="majorHAnsi" w:eastAsia="Times New Roman" w:hAnsiTheme="majorHAnsi" w:cstheme="majorHAnsi"/>
          <w:color w:val="000000"/>
          <w:sz w:val="26"/>
          <w:szCs w:val="26"/>
          <w:lang w:eastAsia="vi-VN"/>
        </w:rPr>
        <w:t>Quản lý có thể xem doanh thu theo ngày, tháng, năm. Thông tin thống kê bao gồm: Mã bàn, tổng tiền, ngày vào, ngày ra.</w:t>
      </w:r>
    </w:p>
    <w:p w14:paraId="1EA8A562" w14:textId="7436DD85"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77DD3305" w14:textId="7BFB42D2"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713F63CE" w14:textId="27E4B6DF"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0C48452F" w14:textId="4B92CA14"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595F4F56" w14:textId="38736990"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3EA5928D" w14:textId="70F411DF"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5E5E925E" w14:textId="2E110649" w:rsidR="00027F99" w:rsidRPr="00027F99" w:rsidRDefault="00027F99" w:rsidP="00027F99">
      <w:pPr>
        <w:spacing w:line="276" w:lineRule="auto"/>
        <w:jc w:val="center"/>
        <w:rPr>
          <w:rFonts w:asciiTheme="majorHAnsi" w:hAnsiTheme="majorHAnsi" w:cstheme="majorHAnsi"/>
          <w:color w:val="000000"/>
          <w:sz w:val="26"/>
          <w:szCs w:val="26"/>
          <w:lang w:eastAsia="vi-VN"/>
        </w:rPr>
      </w:pPr>
      <w:r>
        <w:rPr>
          <w:rFonts w:asciiTheme="majorHAnsi" w:hAnsiTheme="majorHAnsi" w:cstheme="majorHAnsi"/>
          <w:color w:val="000000"/>
          <w:sz w:val="26"/>
          <w:szCs w:val="26"/>
          <w:lang w:eastAsia="vi-VN"/>
        </w:rPr>
        <w:t>HẾT!</w:t>
      </w:r>
    </w:p>
    <w:sectPr w:rsidR="00027F99" w:rsidRPr="00027F99" w:rsidSect="00194A08">
      <w:pgSz w:w="11906" w:h="16838"/>
      <w:pgMar w:top="1440" w:right="1440" w:bottom="1440" w:left="1440" w:header="708" w:footer="708" w:gutter="0"/>
      <w:pgBorders w:display="firstPage" w:offsetFrom="page">
        <w:top w:val="thinThickThinMediumGap" w:sz="24" w:space="24" w:color="auto" w:shadow="1"/>
        <w:left w:val="thinThickThinMediumGap" w:sz="24" w:space="24" w:color="auto" w:shadow="1"/>
        <w:bottom w:val="thinThickThinMediumGap" w:sz="24" w:space="24" w:color="auto" w:shadow="1"/>
        <w:right w:val="thinThickThinMedium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EA8"/>
    <w:multiLevelType w:val="hybridMultilevel"/>
    <w:tmpl w:val="2FF2DEAE"/>
    <w:lvl w:ilvl="0" w:tplc="C680ABB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1C104439"/>
    <w:multiLevelType w:val="hybridMultilevel"/>
    <w:tmpl w:val="17CC6906"/>
    <w:lvl w:ilvl="0" w:tplc="FE5C9C98">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8D77931"/>
    <w:multiLevelType w:val="hybridMultilevel"/>
    <w:tmpl w:val="9DC8AC14"/>
    <w:lvl w:ilvl="0" w:tplc="C680ABB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CB838F2"/>
    <w:multiLevelType w:val="hybridMultilevel"/>
    <w:tmpl w:val="397E0016"/>
    <w:lvl w:ilvl="0" w:tplc="10A4C60C">
      <w:start w:val="1"/>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D444947"/>
    <w:multiLevelType w:val="hybridMultilevel"/>
    <w:tmpl w:val="1E086A18"/>
    <w:lvl w:ilvl="0" w:tplc="042A0001">
      <w:start w:val="1"/>
      <w:numFmt w:val="bullet"/>
      <w:lvlText w:val=""/>
      <w:lvlJc w:val="left"/>
      <w:pPr>
        <w:ind w:left="786"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3189069D"/>
    <w:multiLevelType w:val="hybridMultilevel"/>
    <w:tmpl w:val="38EC2E66"/>
    <w:lvl w:ilvl="0" w:tplc="1002A02A">
      <w:start w:val="1"/>
      <w:numFmt w:val="bullet"/>
      <w:lvlText w:val="-"/>
      <w:lvlJc w:val="left"/>
      <w:pPr>
        <w:ind w:left="450" w:hanging="360"/>
      </w:pPr>
      <w:rPr>
        <w:rFonts w:ascii="Times New Roman" w:eastAsia="Times New Roman" w:hAnsi="Times New Roman"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DC50D56"/>
    <w:multiLevelType w:val="hybridMultilevel"/>
    <w:tmpl w:val="2FF2DEAE"/>
    <w:lvl w:ilvl="0" w:tplc="C680ABB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7100E57"/>
    <w:multiLevelType w:val="hybridMultilevel"/>
    <w:tmpl w:val="FE861D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D4759EB"/>
    <w:multiLevelType w:val="hybridMultilevel"/>
    <w:tmpl w:val="6068E0DE"/>
    <w:lvl w:ilvl="0" w:tplc="2B54AF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5"/>
  </w:num>
  <w:num w:numId="5">
    <w:abstractNumId w:val="8"/>
  </w:num>
  <w:num w:numId="6">
    <w:abstractNumId w:val="0"/>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08"/>
    <w:rsid w:val="00027F99"/>
    <w:rsid w:val="00194A08"/>
    <w:rsid w:val="00402085"/>
    <w:rsid w:val="00655D70"/>
    <w:rsid w:val="00667E34"/>
    <w:rsid w:val="0093745B"/>
    <w:rsid w:val="009E3B4D"/>
    <w:rsid w:val="00CB0C4E"/>
    <w:rsid w:val="00EA43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A053"/>
  <w15:chartTrackingRefBased/>
  <w15:docId w15:val="{C264F7F6-6906-4368-8AF9-7F0A4726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0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27F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4A0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D70"/>
    <w:pPr>
      <w:spacing w:after="160" w:line="259" w:lineRule="auto"/>
      <w:ind w:left="720"/>
      <w:contextualSpacing/>
    </w:pPr>
    <w:rPr>
      <w:rFonts w:asciiTheme="minorHAnsi" w:eastAsiaTheme="minorHAnsi" w:hAnsiTheme="minorHAnsi" w:cstheme="minorBidi"/>
      <w:sz w:val="22"/>
      <w:szCs w:val="22"/>
      <w:lang w:val="vi-VN"/>
    </w:rPr>
  </w:style>
  <w:style w:type="character" w:styleId="Strong">
    <w:name w:val="Strong"/>
    <w:basedOn w:val="DefaultParagraphFont"/>
    <w:uiPriority w:val="22"/>
    <w:qFormat/>
    <w:rsid w:val="0093745B"/>
    <w:rPr>
      <w:b/>
      <w:bCs/>
    </w:rPr>
  </w:style>
  <w:style w:type="character" w:customStyle="1" w:styleId="Heading1Char">
    <w:name w:val="Heading 1 Char"/>
    <w:basedOn w:val="DefaultParagraphFont"/>
    <w:link w:val="Heading1"/>
    <w:uiPriority w:val="9"/>
    <w:rsid w:val="00027F9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27F99"/>
    <w:pPr>
      <w:spacing w:line="259" w:lineRule="auto"/>
      <w:outlineLvl w:val="9"/>
    </w:pPr>
  </w:style>
  <w:style w:type="paragraph" w:styleId="TOC1">
    <w:name w:val="toc 1"/>
    <w:basedOn w:val="Normal"/>
    <w:next w:val="Normal"/>
    <w:autoRedefine/>
    <w:uiPriority w:val="39"/>
    <w:unhideWhenUsed/>
    <w:rsid w:val="00027F99"/>
    <w:pPr>
      <w:spacing w:after="100"/>
    </w:pPr>
  </w:style>
  <w:style w:type="paragraph" w:styleId="TOC2">
    <w:name w:val="toc 2"/>
    <w:basedOn w:val="Normal"/>
    <w:next w:val="Normal"/>
    <w:autoRedefine/>
    <w:uiPriority w:val="39"/>
    <w:unhideWhenUsed/>
    <w:rsid w:val="00027F99"/>
    <w:pPr>
      <w:spacing w:after="100"/>
      <w:ind w:left="240"/>
    </w:pPr>
  </w:style>
  <w:style w:type="paragraph" w:styleId="TOC3">
    <w:name w:val="toc 3"/>
    <w:basedOn w:val="Normal"/>
    <w:next w:val="Normal"/>
    <w:autoRedefine/>
    <w:uiPriority w:val="39"/>
    <w:unhideWhenUsed/>
    <w:rsid w:val="00027F99"/>
    <w:pPr>
      <w:spacing w:after="100"/>
      <w:ind w:left="480"/>
    </w:pPr>
  </w:style>
  <w:style w:type="character" w:styleId="Hyperlink">
    <w:name w:val="Hyperlink"/>
    <w:basedOn w:val="DefaultParagraphFont"/>
    <w:uiPriority w:val="99"/>
    <w:unhideWhenUsed/>
    <w:rsid w:val="00027F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DC78-1BC5-4B22-BE21-DEB3278F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Trần</dc:creator>
  <cp:keywords/>
  <dc:description/>
  <cp:lastModifiedBy>Như Quỳnh Trần</cp:lastModifiedBy>
  <cp:revision>5</cp:revision>
  <dcterms:created xsi:type="dcterms:W3CDTF">2022-01-21T13:58:00Z</dcterms:created>
  <dcterms:modified xsi:type="dcterms:W3CDTF">2022-01-29T17:11:00Z</dcterms:modified>
</cp:coreProperties>
</file>