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0679" w14:textId="77777777" w:rsidR="005E3F31" w:rsidRDefault="00E04762" w:rsidP="00E04762">
      <w:pPr>
        <w:ind w:left="-284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E04762">
        <w:rPr>
          <w:rFonts w:asciiTheme="majorHAnsi" w:hAnsiTheme="majorHAnsi" w:cstheme="majorHAnsi"/>
          <w:b/>
          <w:bCs/>
          <w:sz w:val="28"/>
          <w:szCs w:val="28"/>
          <w:u w:val="single"/>
        </w:rPr>
        <w:t>Task4: Tìm hiểu các câu điều kiện và vòng lặp</w:t>
      </w:r>
    </w:p>
    <w:p w14:paraId="190B2680" w14:textId="77777777" w:rsidR="00E04762" w:rsidRDefault="00E04762" w:rsidP="00E04762">
      <w:pPr>
        <w:ind w:left="-284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BD0CE78" w14:textId="77777777" w:rsidR="00E04762" w:rsidRPr="00E04762" w:rsidRDefault="00E04762" w:rsidP="00E04762">
      <w:pPr>
        <w:ind w:left="-284"/>
        <w:rPr>
          <w:rFonts w:asciiTheme="majorHAnsi" w:hAnsiTheme="majorHAnsi" w:cstheme="majorHAnsi"/>
          <w:b/>
          <w:bCs/>
          <w:sz w:val="28"/>
          <w:szCs w:val="28"/>
        </w:rPr>
      </w:pPr>
      <w:r w:rsidRPr="00E04762">
        <w:rPr>
          <w:rFonts w:asciiTheme="majorHAnsi" w:hAnsiTheme="majorHAnsi" w:cstheme="majorHAnsi"/>
          <w:b/>
          <w:bCs/>
          <w:sz w:val="28"/>
          <w:szCs w:val="28"/>
        </w:rPr>
        <w:tab/>
        <w:t>1. Khái niệm khối lệnh(</w:t>
      </w:r>
      <w:proofErr w:type="spellStart"/>
      <w:r w:rsidRPr="00E04762">
        <w:rPr>
          <w:rFonts w:asciiTheme="majorHAnsi" w:hAnsiTheme="majorHAnsi" w:cstheme="majorHAnsi"/>
          <w:b/>
          <w:bCs/>
          <w:sz w:val="28"/>
          <w:szCs w:val="28"/>
        </w:rPr>
        <w:t>Block</w:t>
      </w:r>
      <w:proofErr w:type="spellEnd"/>
      <w:r w:rsidRPr="00E04762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48DC6DB" w14:textId="5AACC7D9" w:rsidR="00E04762" w:rsidRDefault="00E04762" w:rsidP="000A5D9E">
      <w:pPr>
        <w:shd w:val="clear" w:color="auto" w:fill="FFFFFF"/>
        <w:spacing w:after="240" w:line="240" w:lineRule="auto"/>
        <w:ind w:left="48" w:right="48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0A5D9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Khối lệnh trong </w:t>
      </w:r>
      <w:proofErr w:type="spellStart"/>
      <w:r w:rsidRPr="000A5D9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0A5D9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được biểu thị bằng cặp dấu “ {  </w:t>
      </w:r>
      <w:r w:rsidRPr="000A5D9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”</w:t>
      </w:r>
      <w:r w:rsidRPr="000A5D9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và “ } ”. 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</w:t>
      </w: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ạn sẽ thấy cặp ngoặc này đã xuất hiện trong khai báo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class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(bạn sẽ học đến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class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ở các bài viết về OOP sau). Trong trường hợp này cặp ngoặc đã tạo ra một khối lệnh đóng vai trò bao lấy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và cho biết tất cả các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bên trong đó đều là các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của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class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 Khi đó, chúng (các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cặp ngoặc đó) phải tuân theo các nguyên tắc của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class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(bạn sẽ biết các nguyên tắc này sau). Mọi dòng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nằm ngoài cặp ngoặc nhọn này sẽ không thuộc quyền quản lý của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class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đó.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Hay cặp ngoặc nhọn xuất hiện ở khai báo phương thức (bạn cũng sẽ học đến phương thức ở bài sau), giúp tạo ra một khối lệnh đóng vai trò bao lấy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cho biết tất cả các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bên trong đó đều là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của phương thức đó. Cũng như trên, mọi dòng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code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nằm ngoài cặp ngoặc nhọn của phương thức này sẽ nằm ngoài xử lý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logic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của phương thức đó.</w:t>
      </w:r>
    </w:p>
    <w:p w14:paraId="7E12A3A9" w14:textId="77777777" w:rsidR="00E04762" w:rsidRDefault="00E04762" w:rsidP="00E04762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E04762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2. Mệnh đề </w:t>
      </w:r>
      <w:proofErr w:type="spellStart"/>
      <w:r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if</w:t>
      </w:r>
      <w:proofErr w:type="spellEnd"/>
    </w:p>
    <w:p w14:paraId="2C1D7E03" w14:textId="77777777" w:rsidR="00E04762" w:rsidRPr="00E04762" w:rsidRDefault="00E04762" w:rsidP="0026560A">
      <w:pPr>
        <w:shd w:val="clear" w:color="auto" w:fill="FFFFFF"/>
        <w:spacing w:after="240" w:line="240" w:lineRule="auto"/>
        <w:ind w:left="284" w:right="45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được sử dụng để kiểm tra giá trị dạng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boolean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của điều kiện. Mệnh đề này trả về giá trị 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hoặc 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 . Có các kiểu của mệnh đề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if-else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trong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như sau:</w:t>
      </w:r>
    </w:p>
    <w:p w14:paraId="0277F70F" w14:textId="77777777" w:rsidR="00E04762" w:rsidRPr="00E04762" w:rsidRDefault="00E04762" w:rsidP="00E04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</w:p>
    <w:p w14:paraId="4F4DB63E" w14:textId="77777777" w:rsidR="00E04762" w:rsidRPr="00E04762" w:rsidRDefault="00E04762" w:rsidP="00E04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if-else</w:t>
      </w:r>
      <w:proofErr w:type="spellEnd"/>
    </w:p>
    <w:p w14:paraId="7355406A" w14:textId="77777777" w:rsidR="00E04762" w:rsidRPr="00E04762" w:rsidRDefault="00E04762" w:rsidP="00E04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98B682D" wp14:editId="04285E64">
            <wp:simplePos x="0" y="0"/>
            <wp:positionH relativeFrom="column">
              <wp:posOffset>1666875</wp:posOffset>
            </wp:positionH>
            <wp:positionV relativeFrom="paragraph">
              <wp:posOffset>622935</wp:posOffset>
            </wp:positionV>
            <wp:extent cx="1964055" cy="3058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if-else-if</w:t>
      </w:r>
      <w:proofErr w:type="spellEnd"/>
    </w:p>
    <w:p w14:paraId="289515D3" w14:textId="77777777" w:rsidR="00E04762" w:rsidRPr="00E04762" w:rsidRDefault="00E04762" w:rsidP="00E0476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lastRenderedPageBreak/>
        <w:t xml:space="preserve">Mệnh đề </w:t>
      </w:r>
      <w:proofErr w:type="spellStart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: </w:t>
      </w: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được sử dụng để kiểm tra giá trị dạng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boolean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của điều kiện. Khối lệnh sau </w:t>
      </w:r>
      <w:proofErr w:type="spellStart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được thực thi nếu giá trị của điều kiện là </w:t>
      </w:r>
      <w:proofErr w:type="spellStart"/>
      <w:r w:rsidRPr="00E04762">
        <w:rPr>
          <w:rFonts w:asciiTheme="majorHAnsi" w:hAnsiTheme="majorHAnsi" w:cstheme="majorHAnsi"/>
          <w:b/>
          <w:bCs/>
          <w:color w:val="222222"/>
          <w:sz w:val="28"/>
          <w:szCs w:val="28"/>
        </w:rPr>
        <w:t>True</w:t>
      </w:r>
      <w:proofErr w:type="spellEnd"/>
    </w:p>
    <w:p w14:paraId="7A73081B" w14:textId="77777777" w:rsidR="00E04762" w:rsidRDefault="00E04762" w:rsidP="00E04762">
      <w:pPr>
        <w:pStyle w:val="ListParagraph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cú pháp:</w:t>
      </w:r>
    </w:p>
    <w:p w14:paraId="2A0AE673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E047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vi-VN" w:bidi="ar-SA"/>
          <w14:ligatures w14:val="none"/>
        </w:rPr>
        <w:t>if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(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condition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 {  </w:t>
      </w:r>
    </w:p>
    <w:p w14:paraId="7F37A051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// khối lệnh này thực thi </w:t>
      </w:r>
    </w:p>
    <w:p w14:paraId="140E3BC3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// nếu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condition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=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true</w:t>
      </w:r>
      <w:proofErr w:type="spellEnd"/>
    </w:p>
    <w:p w14:paraId="011776E5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}  </w:t>
      </w:r>
    </w:p>
    <w:p w14:paraId="7C38D481" w14:textId="77777777" w:rsidR="00E04762" w:rsidRDefault="00E04762" w:rsidP="00E04762">
      <w:pPr>
        <w:pStyle w:val="ListParagraph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Ví dụ: </w:t>
      </w:r>
    </w:p>
    <w:p w14:paraId="2B3D443D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public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</w:t>
      </w:r>
      <w:proofErr w:type="spellStart"/>
      <w:r w:rsidRPr="00E0476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vi-VN" w:bidi="ar-SA"/>
          <w14:ligatures w14:val="none"/>
        </w:rPr>
        <w:t>class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Test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{</w:t>
      </w:r>
    </w:p>
    <w:p w14:paraId="686FA269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public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static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void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main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String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[]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args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 {</w:t>
      </w:r>
    </w:p>
    <w:p w14:paraId="1DB69693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    </w:t>
      </w:r>
      <w:proofErr w:type="spellStart"/>
      <w:r w:rsidRPr="00E0476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age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= </w:t>
      </w:r>
      <w:r w:rsidRPr="00E0476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vi-VN" w:bidi="ar-SA"/>
          <w14:ligatures w14:val="none"/>
        </w:rPr>
        <w:t>20</w:t>
      </w: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;</w:t>
      </w:r>
    </w:p>
    <w:p w14:paraId="00BB459F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    </w:t>
      </w:r>
      <w:proofErr w:type="spellStart"/>
      <w:r w:rsidRPr="00E0476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vi-VN" w:bidi="ar-SA"/>
          <w14:ligatures w14:val="none"/>
        </w:rPr>
        <w:t>if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(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age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&gt; </w:t>
      </w:r>
      <w:r w:rsidRPr="00E0476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vi-VN" w:bidi="ar-SA"/>
          <w14:ligatures w14:val="none"/>
        </w:rPr>
        <w:t>18</w:t>
      </w: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 {</w:t>
      </w:r>
    </w:p>
    <w:p w14:paraId="2B6A8B6D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        </w:t>
      </w:r>
      <w:proofErr w:type="spellStart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System.out.</w:t>
      </w:r>
      <w:r w:rsidRPr="00E0476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vi-VN" w:bidi="ar-SA"/>
          <w14:ligatures w14:val="none"/>
        </w:rPr>
        <w:t>print</w:t>
      </w:r>
      <w:proofErr w:type="spellEnd"/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r w:rsidRPr="00E0476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vi-VN" w:bidi="ar-SA"/>
          <w14:ligatures w14:val="none"/>
        </w:rPr>
        <w:t>"Tuổi lớn hơn 18"</w:t>
      </w: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);</w:t>
      </w:r>
    </w:p>
    <w:p w14:paraId="3173A3F3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    }</w:t>
      </w:r>
    </w:p>
    <w:p w14:paraId="3C656DF8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    }</w:t>
      </w:r>
    </w:p>
    <w:p w14:paraId="1A388645" w14:textId="77777777" w:rsidR="00E04762" w:rsidRPr="00E04762" w:rsidRDefault="00E04762" w:rsidP="00E04762">
      <w:pPr>
        <w:shd w:val="clear" w:color="auto" w:fill="FFFFFE"/>
        <w:spacing w:after="0" w:line="285" w:lineRule="atLeast"/>
        <w:ind w:left="851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E047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}</w:t>
      </w:r>
    </w:p>
    <w:p w14:paraId="0583C5A9" w14:textId="77777777" w:rsidR="00E04762" w:rsidRDefault="00E04762" w:rsidP="00E04762">
      <w:pPr>
        <w:pStyle w:val="ListParagraph"/>
        <w:ind w:left="851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Kết quả:</w:t>
      </w:r>
    </w:p>
    <w:p w14:paraId="2B42878A" w14:textId="77777777" w:rsidR="00E04762" w:rsidRDefault="00E04762" w:rsidP="00E04762">
      <w:pPr>
        <w:pStyle w:val="ListParagraph"/>
        <w:ind w:left="851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E0476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drawing>
          <wp:inline distT="0" distB="0" distL="0" distR="0" wp14:anchorId="08E336B1" wp14:editId="0FB5EC03">
            <wp:extent cx="4983228" cy="3386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200" cy="3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73E1" w14:textId="77777777" w:rsidR="00E04762" w:rsidRPr="00E04762" w:rsidRDefault="00E04762" w:rsidP="00E04762">
      <w:pPr>
        <w:pStyle w:val="ListParagraph"/>
        <w:ind w:left="851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39A841CD" w14:textId="77777777" w:rsidR="00E04762" w:rsidRDefault="00E04762" w:rsidP="00E0476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if-else</w:t>
      </w:r>
      <w:proofErr w:type="spellEnd"/>
    </w:p>
    <w:p w14:paraId="06F11EC2" w14:textId="77777777" w:rsidR="00E04762" w:rsidRPr="00C67A6D" w:rsidRDefault="00E04762" w:rsidP="00C67A6D">
      <w:pPr>
        <w:ind w:left="567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if-else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cũng kiểm tra giá trị dạng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boolean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của điều kiện. Nếu giá trị điều kiện là 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True</w:t>
      </w:r>
      <w:proofErr w:type="spellEnd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 </w:t>
      </w: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thì chỉ có khối lệnh sau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sẽ được thực hiện, nếu là 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 </w:t>
      </w: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thì chỉ có khối lệnh sau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else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được thực hiện.</w:t>
      </w:r>
    </w:p>
    <w:p w14:paraId="6B359E50" w14:textId="77777777" w:rsidR="00E04762" w:rsidRPr="00C67A6D" w:rsidRDefault="00E04762" w:rsidP="00C67A6D">
      <w:pPr>
        <w:ind w:left="567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Cú pháp:</w:t>
      </w:r>
    </w:p>
    <w:p w14:paraId="030758DB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condition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4BE86B5A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này được thực thi</w:t>
      </w:r>
    </w:p>
    <w:p w14:paraId="2E6B3277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nếu </w:t>
      </w:r>
      <w:proofErr w:type="spellStart"/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condition</w:t>
      </w:r>
      <w:proofErr w:type="spellEnd"/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= </w:t>
      </w:r>
      <w:proofErr w:type="spellStart"/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true</w:t>
      </w:r>
      <w:proofErr w:type="spellEnd"/>
    </w:p>
    <w:p w14:paraId="617BD6BF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{</w:t>
      </w:r>
    </w:p>
    <w:p w14:paraId="66EA3D38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này được thực thi</w:t>
      </w:r>
    </w:p>
    <w:p w14:paraId="433B7365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nếu </w:t>
      </w:r>
      <w:proofErr w:type="spellStart"/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condition</w:t>
      </w:r>
      <w:proofErr w:type="spellEnd"/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= </w:t>
      </w:r>
      <w:proofErr w:type="spellStart"/>
      <w:r w:rsidRPr="00E04762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false</w:t>
      </w:r>
      <w:proofErr w:type="spellEnd"/>
    </w:p>
    <w:p w14:paraId="5AC6D2AA" w14:textId="77777777" w:rsid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188CAFF5" w14:textId="77777777" w:rsidR="00E04762" w:rsidRDefault="00E04762" w:rsidP="00E047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</w:p>
    <w:p w14:paraId="68470891" w14:textId="77777777" w:rsidR="00E04762" w:rsidRPr="00C67A6D" w:rsidRDefault="00E04762" w:rsidP="00E04762">
      <w:pPr>
        <w:shd w:val="clear" w:color="auto" w:fill="FFFFFF"/>
        <w:spacing w:after="0" w:line="264" w:lineRule="atLeast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ab/>
      </w:r>
      <w:r w:rsidRPr="00C67A6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  <w:t>Ví dụ:</w:t>
      </w:r>
    </w:p>
    <w:p w14:paraId="08209638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Test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{</w:t>
      </w:r>
    </w:p>
    <w:p w14:paraId="652F9944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6E17A502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= </w:t>
      </w:r>
      <w:r w:rsidRPr="00E04762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13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1C223FBB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% </w:t>
      </w:r>
      <w:r w:rsidRPr="00E04762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</w:t>
      </w:r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== </w:t>
      </w:r>
      <w:r w:rsidRPr="00E04762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0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68F3A21A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E04762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"Số "</w:t>
      </w:r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+ 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+ </w:t>
      </w:r>
      <w:r w:rsidRPr="00E04762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 là số chẵn."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659EAFFC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E04762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{</w:t>
      </w:r>
    </w:p>
    <w:p w14:paraId="13D25002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E04762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"Số "</w:t>
      </w:r>
      <w:r w:rsidRPr="00E04762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+ </w:t>
      </w:r>
      <w:proofErr w:type="spellStart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+ </w:t>
      </w:r>
      <w:r w:rsidRPr="00E04762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 là số lẻ."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06542111" w14:textId="77777777" w:rsidR="00E04762" w:rsidRPr="00E04762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64852F76" w14:textId="77777777" w:rsidR="00C67A6D" w:rsidRDefault="00E04762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E04762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E04762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647ABB19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</w:p>
    <w:p w14:paraId="5368AA3D" w14:textId="77777777" w:rsidR="00E04762" w:rsidRPr="00C67A6D" w:rsidRDefault="00E04762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  <w:lastRenderedPageBreak/>
        <w:t>Kết quả:</w:t>
      </w:r>
    </w:p>
    <w:p w14:paraId="7157BF2C" w14:textId="77777777" w:rsidR="00E04762" w:rsidRPr="00E04762" w:rsidRDefault="00C67A6D" w:rsidP="00E04762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drawing>
          <wp:inline distT="0" distB="0" distL="0" distR="0" wp14:anchorId="512BDC0C" wp14:editId="1AA5919A">
            <wp:extent cx="3911087" cy="313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991" cy="3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F318" w14:textId="77777777" w:rsidR="00E04762" w:rsidRPr="00E04762" w:rsidRDefault="00E04762" w:rsidP="00E047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</w:p>
    <w:p w14:paraId="1F73C027" w14:textId="77777777" w:rsidR="00E04762" w:rsidRDefault="00C67A6D" w:rsidP="00C67A6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if-else-if</w:t>
      </w:r>
      <w:proofErr w:type="spellEnd"/>
    </w:p>
    <w:p w14:paraId="369F693E" w14:textId="77777777" w:rsidR="00C67A6D" w:rsidRDefault="00C67A6D" w:rsidP="00C67A6D">
      <w:pPr>
        <w:pStyle w:val="ListParagraph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Mệnh đề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if-else-if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cũng kiểm tra giá trị dạng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boolean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của điều kiện. Nếu giá trị điều kiện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là 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</w:rPr>
        <w:t>True</w:t>
      </w:r>
      <w:proofErr w:type="spellEnd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</w:rPr>
        <w:t> </w:t>
      </w: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thì chỉ có khối lệnh sau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sẽ được thực hiện. Nếu giá trị điều kiện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else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nào là 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</w:rPr>
        <w:t>True</w:t>
      </w:r>
      <w:proofErr w:type="spellEnd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</w:rPr>
        <w:t> </w:t>
      </w: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thì chỉ có khối lệnh sau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else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đó sẽ được thực hiện... Nếu tất cả điều kiện của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và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else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if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là 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</w:rPr>
        <w:t>False</w:t>
      </w:r>
      <w:proofErr w:type="spellEnd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</w:rPr>
        <w:t> </w:t>
      </w: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thì chỉ có khối lệnh sau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else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sẽ được thực hiện.</w:t>
      </w:r>
    </w:p>
    <w:p w14:paraId="1C953788" w14:textId="77777777" w:rsidR="00C67A6D" w:rsidRDefault="00C67A6D" w:rsidP="00C67A6D">
      <w:pPr>
        <w:pStyle w:val="ListParagraph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Cú pháp:</w:t>
      </w:r>
    </w:p>
    <w:p w14:paraId="2380253D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(condition1) {  </w:t>
      </w:r>
    </w:p>
    <w:p w14:paraId="06215DEB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khối lệnh này được thực thi </w:t>
      </w:r>
    </w:p>
    <w:p w14:paraId="491CC228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nếu condition1 là </w:t>
      </w:r>
      <w:proofErr w:type="spellStart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true</w:t>
      </w:r>
      <w:proofErr w:type="spellEnd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  </w:t>
      </w:r>
    </w:p>
    <w:p w14:paraId="6F5164CD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(condition2) {  </w:t>
      </w:r>
    </w:p>
    <w:p w14:paraId="2094F85F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khối lệnh này được thực thi </w:t>
      </w:r>
    </w:p>
    <w:p w14:paraId="0E091D92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nếu condition2 là </w:t>
      </w:r>
      <w:proofErr w:type="spellStart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true</w:t>
      </w:r>
      <w:proofErr w:type="spellEnd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  </w:t>
      </w:r>
    </w:p>
    <w:p w14:paraId="0EC02157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 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(condition3) {  </w:t>
      </w:r>
    </w:p>
    <w:p w14:paraId="7BCBBC07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khối lệnh này được thực thi </w:t>
      </w:r>
    </w:p>
    <w:p w14:paraId="51F945F0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nếu condition3 là </w:t>
      </w:r>
      <w:proofErr w:type="spellStart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true</w:t>
      </w:r>
      <w:proofErr w:type="spellEnd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  </w:t>
      </w:r>
    </w:p>
    <w:p w14:paraId="62FCE984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  </w:t>
      </w:r>
    </w:p>
    <w:p w14:paraId="1B976B49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...  </w:t>
      </w:r>
    </w:p>
    <w:p w14:paraId="1AFB8C70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{  </w:t>
      </w:r>
    </w:p>
    <w:p w14:paraId="3F477204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khối lệnh này được thực thi </w:t>
      </w:r>
    </w:p>
    <w:p w14:paraId="32EDC850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nếu tất cả những điều kiện trên là </w:t>
      </w:r>
      <w:proofErr w:type="spellStart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false</w:t>
      </w:r>
      <w:proofErr w:type="spellEnd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                 </w:t>
      </w:r>
    </w:p>
    <w:p w14:paraId="672A7C21" w14:textId="77777777" w:rsidR="00C67A6D" w:rsidRPr="00C67A6D" w:rsidRDefault="00C67A6D" w:rsidP="00C67A6D">
      <w:pPr>
        <w:shd w:val="clear" w:color="auto" w:fill="FFFFFF"/>
        <w:spacing w:after="0" w:line="264" w:lineRule="atLeast"/>
        <w:ind w:leftChars="567" w:left="124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63E8DA5F" w14:textId="77777777" w:rsidR="00C67A6D" w:rsidRDefault="00C67A6D" w:rsidP="00C67A6D">
      <w:pPr>
        <w:ind w:leftChars="327" w:left="719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Ví dụ:</w:t>
      </w:r>
    </w:p>
    <w:p w14:paraId="770E6D4A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Test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{</w:t>
      </w:r>
    </w:p>
    <w:p w14:paraId="7F83969B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635B9B5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65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06224945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> </w:t>
      </w:r>
    </w:p>
    <w:p w14:paraId="6C61A0EC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&lt;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50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8677B29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"Tạch!"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34ECD6CC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&gt;=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50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&amp;&amp;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&lt;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60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CF9102B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"Xếp loại D"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79EE4D6F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&gt;=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60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&amp;&amp;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&lt;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70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461D996E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"Xếp loại C"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7893DF68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&gt;=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70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&amp;&amp;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&lt;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80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5BEE9FCD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"Xếp loại B"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6C756199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&gt;=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80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&amp;&amp;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&lt;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90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6E2E1A86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"Xếp loại A"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79BC6EE7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&gt;=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90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&amp;&amp;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marks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&lt;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100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4CF7873B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"Xếp loại A+"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4F0BD140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else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{</w:t>
      </w:r>
    </w:p>
    <w:p w14:paraId="136776E5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"Giá trị không hợp lệ!"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0348DF39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1DA851BF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5D54BD2A" w14:textId="77777777" w:rsid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16E9EE9E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  <w:lastRenderedPageBreak/>
        <w:t>Kết quả:</w:t>
      </w:r>
    </w:p>
    <w:p w14:paraId="2773EEA1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drawing>
          <wp:inline distT="0" distB="0" distL="0" distR="0" wp14:anchorId="5CCF813B" wp14:editId="1F9DAECB">
            <wp:extent cx="4941555" cy="3471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553" cy="3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80D" w14:textId="77777777" w:rsidR="00C67A6D" w:rsidRDefault="00C67A6D" w:rsidP="00C67A6D">
      <w:p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13BCC218" w14:textId="77777777" w:rsidR="00C67A6D" w:rsidRDefault="00C67A6D" w:rsidP="00C67A6D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3. Mệnh đề 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Switch-case</w:t>
      </w:r>
      <w:proofErr w:type="spellEnd"/>
    </w:p>
    <w:p w14:paraId="4B6EBE40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Mệnh đề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switch-case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trong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java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 được sử dụng để thực thi 1 hoặc nhiều khối lệnh từ nhiều điều kiện.</w:t>
      </w:r>
    </w:p>
    <w:p w14:paraId="72858B8B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Cú pháp: </w:t>
      </w:r>
    </w:p>
    <w:p w14:paraId="08473BBA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switch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bieu_thuc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) {    </w:t>
      </w:r>
    </w:p>
    <w:p w14:paraId="2FCAF529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gia_tri_1:</w:t>
      </w:r>
    </w:p>
    <w:p w14:paraId="182BEE47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1</w:t>
      </w:r>
    </w:p>
    <w:p w14:paraId="6860DF19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break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;  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//tùy chọn</w:t>
      </w:r>
    </w:p>
    <w:p w14:paraId="675BC2F5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gia_tri_2:    </w:t>
      </w:r>
    </w:p>
    <w:p w14:paraId="46531B07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2</w:t>
      </w:r>
    </w:p>
    <w:p w14:paraId="7D40B634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break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;  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//tùy chọn</w:t>
      </w:r>
    </w:p>
    <w:p w14:paraId="369AE0DA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......    </w:t>
      </w:r>
    </w:p>
    <w:p w14:paraId="6EB0DDB0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gia_tri_n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:    </w:t>
      </w:r>
    </w:p>
    <w:p w14:paraId="1235A89E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n</w:t>
      </w:r>
    </w:p>
    <w:p w14:paraId="2F927CA8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break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;  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//tùy chọn    </w:t>
      </w:r>
    </w:p>
    <w:p w14:paraId="21C508E8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default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:     </w:t>
      </w:r>
    </w:p>
    <w:p w14:paraId="1EF377E3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Khối lệnh này được thực thi </w:t>
      </w:r>
    </w:p>
    <w:p w14:paraId="7D4AFD81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nếu tất cả các điều kiện trên không thỏa mãn </w:t>
      </w:r>
    </w:p>
    <w:p w14:paraId="40EC26FD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   </w:t>
      </w:r>
    </w:p>
    <w:p w14:paraId="3EA08BC1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Ví dụ:</w:t>
      </w:r>
    </w:p>
    <w:p w14:paraId="301E4EC5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SwitchExample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{</w:t>
      </w:r>
    </w:p>
    <w:p w14:paraId="15C0A560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1A950422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61CC3EED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switch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396FB3D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023137A5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"10"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35305862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break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1ABB7E39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25E61A4A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"20"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078B4A99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break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05B98E87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30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3A9D7456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"30"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4584CFEC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break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132971EB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default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38040E67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</w:t>
      </w:r>
      <w:proofErr w:type="spellStart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Not</w:t>
      </w:r>
      <w:proofErr w:type="spellEnd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in 10, 20 </w:t>
      </w:r>
      <w:proofErr w:type="spellStart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or</w:t>
      </w:r>
      <w:proofErr w:type="spellEnd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30"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0EA94A95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0F9EDC58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5C77E7DF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7F072FEC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Kết quả:</w:t>
      </w:r>
    </w:p>
    <w:p w14:paraId="51C66FBD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drawing>
          <wp:inline distT="0" distB="0" distL="0" distR="0" wp14:anchorId="7F476CF8" wp14:editId="722C7461">
            <wp:extent cx="3545633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554" cy="4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7B01" w14:textId="77777777" w:rsidR="00C67A6D" w:rsidRPr="00C67A6D" w:rsidRDefault="00C67A6D" w:rsidP="00C67A6D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3.1 Mệnh đề 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Switch-case</w:t>
      </w:r>
      <w:proofErr w:type="spellEnd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khi không sử dụng “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break</w:t>
      </w:r>
      <w:proofErr w:type="spellEnd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”</w:t>
      </w:r>
    </w:p>
    <w:p w14:paraId="1AB0AAEF" w14:textId="77777777" w:rsidR="00C67A6D" w:rsidRP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567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>Khi không sử dụng từ khóa '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break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' trong mệnh đề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switch-case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. Điều này có nghĩa là các khối lệnh sau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case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có giá trị phù hợp sẽ được thực thi.</w:t>
      </w:r>
    </w:p>
    <w:p w14:paraId="069A56F0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567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Ví dụ về mệnh đề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switch-case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>:</w:t>
      </w:r>
    </w:p>
    <w:p w14:paraId="6A05ECEF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SwitchExample2 {</w:t>
      </w:r>
    </w:p>
    <w:p w14:paraId="005F6C10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67C1501E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7E2B727A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switch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number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63D3A9E7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4A29FF39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"10"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483114A9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1DF260E7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"20"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767C38A9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case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30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169694D2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"30"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29D805A5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default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5F5D5E1C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</w:t>
      </w:r>
      <w:proofErr w:type="spellStart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Not</w:t>
      </w:r>
      <w:proofErr w:type="spellEnd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in 10, 20 </w:t>
      </w:r>
      <w:proofErr w:type="spellStart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or</w:t>
      </w:r>
      <w:proofErr w:type="spellEnd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30"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1BF049D7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6C4D85A2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750C9175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7E352E36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567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Kết quả:</w:t>
      </w:r>
    </w:p>
    <w:p w14:paraId="593ABF6F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567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drawing>
          <wp:inline distT="0" distB="0" distL="0" distR="0" wp14:anchorId="2E79AB0B" wp14:editId="0CA39DF0">
            <wp:extent cx="2421466" cy="6387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746" cy="6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BDE" w14:textId="77777777" w:rsidR="00C67A6D" w:rsidRPr="00C67A6D" w:rsidRDefault="00C67A6D" w:rsidP="00C67A6D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4. Vòng lặp </w:t>
      </w:r>
      <w:proofErr w:type="spellStart"/>
      <w:r w:rsidRPr="00C67A6D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For</w:t>
      </w:r>
      <w:proofErr w:type="spellEnd"/>
    </w:p>
    <w:p w14:paraId="43D5A59F" w14:textId="77777777" w:rsidR="00C67A6D" w:rsidRP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567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trong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java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được sử dụng để lặp một phần của chương trình nhiều lần. Nếu số lần lặp là cố định thì vong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được khuyến khích sử dụng, còn nếu số lần lặp không cố định thì nên sử dụng 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while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hoặc do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while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>.</w:t>
      </w:r>
    </w:p>
    <w:p w14:paraId="763F93A9" w14:textId="77777777" w:rsidR="00C67A6D" w:rsidRP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567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Có 3 kiểu của 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trong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java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>:</w:t>
      </w:r>
    </w:p>
    <w:p w14:paraId="00109E81" w14:textId="77777777" w:rsidR="00C67A6D" w:rsidRPr="00C67A6D" w:rsidRDefault="00C67A6D" w:rsidP="00C67A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811" w:right="45" w:hanging="357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đơn giản</w:t>
      </w:r>
    </w:p>
    <w:p w14:paraId="189D61C1" w14:textId="77777777" w:rsidR="00C67A6D" w:rsidRPr="00C67A6D" w:rsidRDefault="00C67A6D" w:rsidP="00C67A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811" w:right="45" w:hanging="357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cải tiến</w:t>
      </w:r>
    </w:p>
    <w:p w14:paraId="68BBE701" w14:textId="77777777" w:rsidR="00C67A6D" w:rsidRPr="00C67A6D" w:rsidRDefault="00C67A6D" w:rsidP="00C67A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811" w:right="45" w:hanging="357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gán nhãn</w:t>
      </w:r>
    </w:p>
    <w:p w14:paraId="0B99FA36" w14:textId="77777777" w:rsidR="00C67A6D" w:rsidRDefault="00C67A6D" w:rsidP="00C67A6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>
        <w:rPr>
          <w:rFonts w:asciiTheme="majorHAnsi" w:hAnsiTheme="majorHAnsi" w:cstheme="majorHAnsi"/>
          <w:color w:val="333333"/>
          <w:sz w:val="28"/>
          <w:szCs w:val="28"/>
        </w:rPr>
        <w:t xml:space="preserve"> đơn giản:</w:t>
      </w:r>
    </w:p>
    <w:p w14:paraId="2D2099A6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720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Cú pháp:</w:t>
      </w:r>
    </w:p>
    <w:p w14:paraId="56B33957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for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khoi_tao_bien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;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check_dieu_kien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; tang/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giam_bien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) {  </w:t>
      </w:r>
    </w:p>
    <w:p w14:paraId="34AB95C0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được thực thi</w:t>
      </w:r>
    </w:p>
    <w:p w14:paraId="359CA3BE" w14:textId="77777777" w:rsid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 </w:t>
      </w:r>
    </w:p>
    <w:p w14:paraId="55428451" w14:textId="77777777" w:rsidR="00C67A6D" w:rsidRPr="00C67A6D" w:rsidRDefault="00C67A6D" w:rsidP="00C67A6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2E8517AC" wp14:editId="42E9F508">
            <wp:simplePos x="0" y="0"/>
            <wp:positionH relativeFrom="column">
              <wp:posOffset>1303655</wp:posOffset>
            </wp:positionH>
            <wp:positionV relativeFrom="paragraph">
              <wp:posOffset>423</wp:posOffset>
            </wp:positionV>
            <wp:extent cx="2865368" cy="375698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AFE86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720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Ví dụ:</w:t>
      </w:r>
    </w:p>
    <w:p w14:paraId="3363587C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ForExample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{</w:t>
      </w:r>
    </w:p>
    <w:p w14:paraId="054665FE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8C365AF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for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i 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; i &lt;=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 i++) {</w:t>
      </w:r>
    </w:p>
    <w:p w14:paraId="7B20F56A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(i);</w:t>
      </w:r>
    </w:p>
    <w:p w14:paraId="3A73D3AD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088C6A8B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0DE0100B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67D43CA7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720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Kết quả:</w:t>
      </w:r>
    </w:p>
    <w:p w14:paraId="5427B785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720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drawing>
          <wp:inline distT="0" distB="0" distL="0" distR="0" wp14:anchorId="3444C36C" wp14:editId="4D09DCDA">
            <wp:extent cx="1490133" cy="16844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103" cy="16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55E4" w14:textId="77777777" w:rsidR="00C67A6D" w:rsidRDefault="00C67A6D" w:rsidP="00C67A6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>
        <w:rPr>
          <w:rFonts w:asciiTheme="majorHAnsi" w:hAnsiTheme="majorHAnsi" w:cstheme="majorHAnsi"/>
          <w:color w:val="333333"/>
          <w:sz w:val="28"/>
          <w:szCs w:val="28"/>
        </w:rPr>
        <w:t xml:space="preserve"> được cải tiến:</w:t>
      </w:r>
    </w:p>
    <w:p w14:paraId="44C3C6DF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720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cải tiến được sử dụng để lặp mảng(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array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) hoặc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collection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trong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java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. Bạn có thể sử dụng nó dễ dàng, dễ hơn cả 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đơn giản. Bởi vì bạn không cần phải tăng hay giảm giá trị của biến rồi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check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điều kiện, bạn chỉ cần sử dụng ký hiệu hai chấm ":"</w:t>
      </w:r>
    </w:p>
    <w:p w14:paraId="25B137F3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720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lastRenderedPageBreak/>
        <w:t>Cú pháp:</w:t>
      </w:r>
    </w:p>
    <w:p w14:paraId="1ABC1E13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for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Type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var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: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array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) {  </w:t>
      </w:r>
    </w:p>
    <w:p w14:paraId="3DDA8C9A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được thực thi</w:t>
      </w:r>
    </w:p>
    <w:p w14:paraId="0450D7A6" w14:textId="77777777" w:rsid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</w:p>
    <w:p w14:paraId="2C6DBDC5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</w:p>
    <w:p w14:paraId="0915E677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720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Ví dụ:</w:t>
      </w:r>
    </w:p>
    <w:p w14:paraId="28372A0A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ForEachExample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{</w:t>
      </w:r>
    </w:p>
    <w:p w14:paraId="67548E0F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31DAB9C8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arr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= {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12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,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23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,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44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,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56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,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78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};</w:t>
      </w:r>
    </w:p>
    <w:p w14:paraId="2F15E973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for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i :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arr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6A9B8AA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(i);</w:t>
      </w:r>
    </w:p>
    <w:p w14:paraId="681E546E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6E99F7C5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23C32B6B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11655C40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851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Kết quả:</w:t>
      </w:r>
    </w:p>
    <w:p w14:paraId="7890B573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851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drawing>
          <wp:inline distT="0" distB="0" distL="0" distR="0" wp14:anchorId="0E6A7023" wp14:editId="245CB97F">
            <wp:extent cx="1634066" cy="92033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441" cy="9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F170" w14:textId="77777777" w:rsidR="00C67A6D" w:rsidRDefault="00C67A6D" w:rsidP="00C67A6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 xml:space="preserve">Vòng lặp </w:t>
      </w:r>
      <w:proofErr w:type="spellStart"/>
      <w:r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>
        <w:rPr>
          <w:rFonts w:asciiTheme="majorHAnsi" w:hAnsiTheme="majorHAnsi" w:cstheme="majorHAnsi"/>
          <w:color w:val="333333"/>
          <w:sz w:val="28"/>
          <w:szCs w:val="28"/>
        </w:rPr>
        <w:t xml:space="preserve"> gán nhãn</w:t>
      </w:r>
    </w:p>
    <w:p w14:paraId="7A744ED8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851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Chúng ta có để đặt tên cho mỗi 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bằng cách gán nhãn trước 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>. Điều này rất hữu dụng khi chúng ta muốn thoát/tiếp tục(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break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>/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continues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) chạy 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for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>.</w:t>
      </w:r>
    </w:p>
    <w:p w14:paraId="5B01A9A8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851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Cú pháp:</w:t>
      </w:r>
    </w:p>
    <w:p w14:paraId="69D66F2A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ten_nhan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:</w:t>
      </w:r>
    </w:p>
    <w:p w14:paraId="627395FE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for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khoi_tao_bien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;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check_dieu_kien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; tang/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giam_bien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) {  </w:t>
      </w:r>
    </w:p>
    <w:p w14:paraId="074E1528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được thực thi</w:t>
      </w:r>
    </w:p>
    <w:p w14:paraId="598E57E0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  </w:t>
      </w:r>
    </w:p>
    <w:p w14:paraId="44CE1CFE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851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Ví dụ:</w:t>
      </w:r>
    </w:p>
    <w:p w14:paraId="323B1657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LabeledForExample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{</w:t>
      </w:r>
    </w:p>
    <w:p w14:paraId="1FD4C7D2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41029051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aa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: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for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i 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; i &lt;=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3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 i++) {</w:t>
      </w:r>
    </w:p>
    <w:p w14:paraId="1A6742C7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bb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: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for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j 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; j &lt;=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3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 j++) {</w:t>
      </w:r>
    </w:p>
    <w:p w14:paraId="06798D7C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if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(i ==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&amp;&amp; j ==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2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00358293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      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break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aa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1FDF018B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494AF78E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 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(i + 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 "</w:t>
      </w:r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+ j);</w:t>
      </w:r>
    </w:p>
    <w:p w14:paraId="5C07E471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35D3A56F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137E59C3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7146376C" w14:textId="77777777" w:rsidR="00C67A6D" w:rsidRPr="00C67A6D" w:rsidRDefault="00C67A6D" w:rsidP="00C67A6D">
      <w:pPr>
        <w:shd w:val="clear" w:color="auto" w:fill="FFFFFF"/>
        <w:spacing w:after="0" w:line="264" w:lineRule="atLeast"/>
        <w:ind w:left="851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2DC9232C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851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lastRenderedPageBreak/>
        <w:t>Kết quả:</w:t>
      </w:r>
    </w:p>
    <w:p w14:paraId="1857090E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851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drawing>
          <wp:inline distT="0" distB="0" distL="0" distR="0" wp14:anchorId="1444FB41" wp14:editId="3567B658">
            <wp:extent cx="2613736" cy="770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288" cy="7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2F28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right="45"/>
        <w:jc w:val="both"/>
        <w:rPr>
          <w:rFonts w:asciiTheme="majorHAnsi" w:hAnsiTheme="majorHAnsi" w:cstheme="majorHAnsi"/>
          <w:b/>
          <w:bCs/>
          <w:color w:val="333333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5. Vòng lặp </w:t>
      </w:r>
      <w:proofErr w:type="spellStart"/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t>While</w:t>
      </w:r>
      <w:proofErr w:type="spellEnd"/>
    </w:p>
    <w:p w14:paraId="3B34FFE7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284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b/>
          <w:bCs/>
          <w:sz w:val="28"/>
          <w:szCs w:val="28"/>
        </w:rPr>
        <w:t xml:space="preserve">Vòng lặp </w:t>
      </w:r>
      <w:proofErr w:type="spellStart"/>
      <w:r w:rsidRPr="00C67A6D">
        <w:rPr>
          <w:rFonts w:asciiTheme="majorHAnsi" w:hAnsiTheme="majorHAnsi" w:cstheme="majorHAnsi"/>
          <w:b/>
          <w:bCs/>
          <w:sz w:val="28"/>
          <w:szCs w:val="28"/>
        </w:rPr>
        <w:t>while</w:t>
      </w:r>
      <w:proofErr w:type="spellEnd"/>
      <w:r w:rsidRPr="00C67A6D">
        <w:rPr>
          <w:rFonts w:asciiTheme="majorHAnsi" w:hAnsiTheme="majorHAnsi" w:cstheme="majorHAnsi"/>
          <w:b/>
          <w:bCs/>
          <w:sz w:val="28"/>
          <w:szCs w:val="28"/>
        </w:rPr>
        <w:t xml:space="preserve"> trong </w:t>
      </w:r>
      <w:proofErr w:type="spellStart"/>
      <w:r w:rsidRPr="00C67A6D">
        <w:rPr>
          <w:rFonts w:asciiTheme="majorHAnsi" w:hAnsiTheme="majorHAnsi" w:cstheme="majorHAnsi"/>
          <w:b/>
          <w:bCs/>
          <w:sz w:val="28"/>
          <w:szCs w:val="28"/>
        </w:rPr>
        <w:t>java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 được sử dụng để lặp một phần của chương trình một vài lần. Nếu số lần lặp không được xác định trước thì vòng lặp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lặp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  <w:proofErr w:type="spellStart"/>
      <w:r w:rsidRPr="00C67A6D">
        <w:rPr>
          <w:rFonts w:asciiTheme="majorHAnsi" w:hAnsiTheme="majorHAnsi" w:cstheme="majorHAnsi"/>
          <w:color w:val="333333"/>
          <w:sz w:val="28"/>
          <w:szCs w:val="28"/>
        </w:rPr>
        <w:t>while</w:t>
      </w:r>
      <w:proofErr w:type="spellEnd"/>
      <w:r w:rsidRPr="00C67A6D">
        <w:rPr>
          <w:rFonts w:asciiTheme="majorHAnsi" w:hAnsiTheme="majorHAnsi" w:cstheme="majorHAnsi"/>
          <w:color w:val="333333"/>
          <w:sz w:val="28"/>
          <w:szCs w:val="28"/>
        </w:rPr>
        <w:t xml:space="preserve"> được khuyến khích sử dụng trong trường hợp này.</w:t>
      </w:r>
    </w:p>
    <w:p w14:paraId="7B4A09BF" w14:textId="77777777" w:rsid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284" w:right="45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Cú pháp:</w:t>
      </w:r>
    </w:p>
    <w:p w14:paraId="6264D381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condition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) {  </w:t>
      </w:r>
    </w:p>
    <w:p w14:paraId="5112E416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// Khối lệnh được lặp lại cho đến khi </w:t>
      </w:r>
      <w:proofErr w:type="spellStart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condition</w:t>
      </w:r>
      <w:proofErr w:type="spellEnd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= </w:t>
      </w:r>
      <w:proofErr w:type="spellStart"/>
      <w:r w:rsidRPr="00C67A6D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False</w:t>
      </w:r>
      <w:proofErr w:type="spellEnd"/>
    </w:p>
    <w:p w14:paraId="5CC5133B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  </w:t>
      </w:r>
    </w:p>
    <w:p w14:paraId="0F7FA636" w14:textId="77777777" w:rsidR="00C67A6D" w:rsidRPr="00C67A6D" w:rsidRDefault="00C67A6D" w:rsidP="00C67A6D">
      <w:pPr>
        <w:pStyle w:val="NormalWeb"/>
        <w:shd w:val="clear" w:color="auto" w:fill="FFFFFF"/>
        <w:spacing w:before="0" w:beforeAutospacing="0" w:after="240" w:afterAutospacing="0"/>
        <w:ind w:left="284" w:right="45"/>
        <w:jc w:val="both"/>
        <w:rPr>
          <w:rFonts w:asciiTheme="majorHAnsi" w:hAnsiTheme="majorHAnsi" w:cstheme="majorHAnsi"/>
          <w:color w:val="333333"/>
          <w:sz w:val="28"/>
          <w:szCs w:val="28"/>
        </w:rPr>
      </w:pPr>
      <w:r w:rsidRPr="00C67A6D">
        <w:rPr>
          <w:rFonts w:asciiTheme="majorHAnsi" w:hAnsiTheme="majorHAnsi" w:cstheme="majorHAnsi"/>
          <w:color w:val="333333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69FBB1" wp14:editId="10E9693B">
            <wp:simplePos x="0" y="0"/>
            <wp:positionH relativeFrom="column">
              <wp:posOffset>1439334</wp:posOffset>
            </wp:positionH>
            <wp:positionV relativeFrom="paragraph">
              <wp:posOffset>277495</wp:posOffset>
            </wp:positionV>
            <wp:extent cx="3124471" cy="2751058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82F0C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4DD1B97F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Ví dụ:</w:t>
      </w:r>
    </w:p>
    <w:p w14:paraId="01C62AB0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WhileExample1 {</w:t>
      </w:r>
    </w:p>
    <w:p w14:paraId="2A60447B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4A2FF269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i 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2C737AD1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(i &lt;= </w:t>
      </w:r>
      <w:r w:rsidRPr="00C67A6D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10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653B6124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(i);</w:t>
      </w:r>
    </w:p>
    <w:p w14:paraId="320A8B47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i++;</w:t>
      </w:r>
    </w:p>
    <w:p w14:paraId="598DFD88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374422F9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4BFE78C2" w14:textId="77777777" w:rsid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7C6B7D32" w14:textId="77777777" w:rsid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</w:p>
    <w:p w14:paraId="42AED562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</w:p>
    <w:p w14:paraId="483CF1EF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lastRenderedPageBreak/>
        <w:t>Kết quả:</w:t>
      </w:r>
    </w:p>
    <w:p w14:paraId="651A35CA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drawing>
          <wp:inline distT="0" distB="0" distL="0" distR="0" wp14:anchorId="30C36046" wp14:editId="52511F11">
            <wp:extent cx="2641600" cy="162774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643" cy="16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69AA" w14:textId="77777777" w:rsidR="00C67A6D" w:rsidRPr="00C67A6D" w:rsidRDefault="00C67A6D" w:rsidP="00C67A6D">
      <w:p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5.1. Vòng lặp </w:t>
      </w:r>
      <w:proofErr w:type="spellStart"/>
      <w:r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While</w:t>
      </w:r>
      <w:proofErr w:type="spellEnd"/>
      <w:r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vô tận</w:t>
      </w:r>
    </w:p>
    <w:p w14:paraId="27786C16" w14:textId="77777777" w:rsidR="00C67A6D" w:rsidRP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Nếu bạn để điều kiện lặp là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thì vòng lặp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sẽ chạy đến vô tận... Đến khi bạn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stop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chương trình đối với mỗi IDE(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Eclipse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Netbean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...) hoặc bấm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Ctrl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+ C khi chạy bằng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command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51D74CDA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Ví dụ về vòng lặp </w:t>
      </w:r>
      <w:proofErr w:type="spellStart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vô tận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</w:t>
      </w:r>
    </w:p>
    <w:p w14:paraId="4BAC1E43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WhileExample2 {</w:t>
      </w:r>
    </w:p>
    <w:p w14:paraId="2511CCBA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36E7D3FD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C67A6D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C67A6D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true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6BC5145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</w:t>
      </w:r>
      <w:proofErr w:type="spellStart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"Vòng lặp </w:t>
      </w:r>
      <w:proofErr w:type="spellStart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C67A6D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vô tận..."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3186C565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1A4F7AF3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</w:t>
      </w: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762C8C26" w14:textId="77777777" w:rsidR="00C67A6D" w:rsidRPr="00C67A6D" w:rsidRDefault="00C67A6D" w:rsidP="00C67A6D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C67A6D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26097FC6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Kết quả:</w:t>
      </w:r>
    </w:p>
    <w:p w14:paraId="55778D0B" w14:textId="77777777" w:rsidR="00C67A6D" w:rsidRDefault="00C67A6D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C67A6D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drawing>
          <wp:inline distT="0" distB="0" distL="0" distR="0" wp14:anchorId="0D21AD84" wp14:editId="600A485D">
            <wp:extent cx="3271984" cy="88053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784" cy="8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CF16" w14:textId="77777777" w:rsidR="003D1CD8" w:rsidRDefault="003D1CD8" w:rsidP="003D1CD8">
      <w:p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5.2 Vòng lặp Do-</w:t>
      </w:r>
      <w:proofErr w:type="spellStart"/>
      <w:r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While</w:t>
      </w:r>
      <w:proofErr w:type="spellEnd"/>
    </w:p>
    <w:p w14:paraId="2A977502" w14:textId="77777777" w:rsidR="003D1CD8" w:rsidRP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Vòng lặp do-</w:t>
      </w:r>
      <w:proofErr w:type="spellStart"/>
      <w:r w:rsidRPr="003D1CD8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3D1CD8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trong </w:t>
      </w:r>
      <w:proofErr w:type="spellStart"/>
      <w:r w:rsidRPr="003D1CD8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java</w:t>
      </w:r>
      <w:proofErr w:type="spellEnd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 được sử dụng để lặp một phần của chương trình một vài lần. Tương tự như vòng lặp </w:t>
      </w:r>
      <w:proofErr w:type="spellStart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, ngoại trừ do-</w:t>
      </w:r>
      <w:proofErr w:type="spellStart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thực hiện lệnh ít nhất một lần ngay cả khi điều kiện là </w:t>
      </w:r>
      <w:proofErr w:type="spellStart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14:paraId="0F70846D" w14:textId="77777777" w:rsidR="003D1CD8" w:rsidRP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Cú pháp:</w:t>
      </w:r>
    </w:p>
    <w:p w14:paraId="6A951400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do</w:t>
      </w:r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{  </w:t>
      </w:r>
    </w:p>
    <w:p w14:paraId="742D2BFF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3D1CD8">
        <w:rPr>
          <w:rFonts w:ascii="Consolas" w:eastAsia="Times New Roman" w:hAnsi="Consolas" w:cs="Courier New"/>
          <w:color w:val="008200"/>
          <w:kern w:val="0"/>
          <w:sz w:val="20"/>
          <w:bdr w:val="none" w:sz="0" w:space="0" w:color="auto" w:frame="1"/>
          <w:lang w:eastAsia="vi-VN" w:bidi="ar-SA"/>
          <w14:ligatures w14:val="none"/>
        </w:rPr>
        <w:t>// Khối lệnh được thực thi</w:t>
      </w:r>
    </w:p>
    <w:p w14:paraId="03FDDA57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condition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);  </w:t>
      </w:r>
    </w:p>
    <w:p w14:paraId="3CADE318" w14:textId="77777777" w:rsidR="003D1CD8" w:rsidRDefault="003D1CD8" w:rsidP="003D1CD8">
      <w:p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75EDDEFD" w14:textId="77777777" w:rsidR="003D1CD8" w:rsidRDefault="003D1CD8" w:rsidP="003D1CD8">
      <w:p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p w14:paraId="419096DB" w14:textId="77777777" w:rsidR="003D1CD8" w:rsidRPr="003D1CD8" w:rsidRDefault="003D1CD8" w:rsidP="003D1CD8">
      <w:p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05870675" wp14:editId="280F74D9">
            <wp:simplePos x="0" y="0"/>
            <wp:positionH relativeFrom="column">
              <wp:posOffset>1430655</wp:posOffset>
            </wp:positionH>
            <wp:positionV relativeFrom="paragraph">
              <wp:posOffset>0</wp:posOffset>
            </wp:positionV>
            <wp:extent cx="2963545" cy="2886710"/>
            <wp:effectExtent l="0" t="0" r="8255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2EA4" w14:textId="77777777" w:rsidR="00C67A6D" w:rsidRDefault="003D1CD8" w:rsidP="00C67A6D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Ví dụ sau tính tổng của 5 số tự nhiên đầu tiên dùng cấu trúc do-</w:t>
      </w:r>
      <w:proofErr w:type="spellStart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while</w:t>
      </w:r>
      <w:proofErr w:type="spellEnd"/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</w:t>
      </w:r>
    </w:p>
    <w:p w14:paraId="662236AC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DoWhileExample1 {</w:t>
      </w:r>
    </w:p>
    <w:p w14:paraId="4998504E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34DA8C8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int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a = </w:t>
      </w:r>
      <w:r w:rsidRPr="003D1CD8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1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, sum = </w:t>
      </w:r>
      <w:r w:rsidRPr="003D1CD8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0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;</w:t>
      </w:r>
    </w:p>
    <w:p w14:paraId="055108CE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do</w:t>
      </w:r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{</w:t>
      </w:r>
    </w:p>
    <w:p w14:paraId="10CB7BF7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sum += a;</w:t>
      </w:r>
    </w:p>
    <w:p w14:paraId="695F5DE3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a++;</w:t>
      </w:r>
    </w:p>
    <w:p w14:paraId="0AA1BF49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(a &lt;= </w:t>
      </w:r>
      <w:r w:rsidRPr="003D1CD8">
        <w:rPr>
          <w:rFonts w:ascii="Consolas" w:eastAsia="Times New Roman" w:hAnsi="Consolas" w:cs="Courier New"/>
          <w:color w:val="009900"/>
          <w:kern w:val="0"/>
          <w:sz w:val="20"/>
          <w:bdr w:val="none" w:sz="0" w:space="0" w:color="auto" w:frame="1"/>
          <w:lang w:eastAsia="vi-VN" w:bidi="ar-SA"/>
          <w14:ligatures w14:val="none"/>
        </w:rPr>
        <w:t>5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7A34039F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"Sum </w:t>
      </w:r>
      <w:proofErr w:type="spellStart"/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of</w:t>
      </w:r>
      <w:proofErr w:type="spellEnd"/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1 to 5  </w:t>
      </w:r>
      <w:proofErr w:type="spellStart"/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is</w:t>
      </w:r>
      <w:proofErr w:type="spellEnd"/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"</w:t>
      </w:r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+ sum);</w:t>
      </w:r>
    </w:p>
    <w:p w14:paraId="387BDC21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02B8B116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026E5D55" w14:textId="77777777" w:rsidR="003D1CD8" w:rsidRP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(</w:t>
      </w: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Biến a được khởi tạo với giá trị 1, sau đó nó vừa được dùng làm biến chạy (tăng lên 1 sau mỗi lần lặp) vừa được dùng để cộng dồn vào biến sum. Tại thời điểm kết thúc, chương trình sẽ in ra Sum </w:t>
      </w:r>
      <w:proofErr w:type="spellStart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of</w:t>
      </w:r>
      <w:proofErr w:type="spellEnd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1 to 5 </w:t>
      </w:r>
      <w:proofErr w:type="spellStart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is</w:t>
      </w:r>
      <w:proofErr w:type="spellEnd"/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15.</w:t>
      </w: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)</w:t>
      </w:r>
    </w:p>
    <w:p w14:paraId="5EFF2C2B" w14:textId="77777777" w:rsid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Kết quả:</w:t>
      </w:r>
    </w:p>
    <w:p w14:paraId="7E4E577D" w14:textId="77777777" w:rsidR="003D1CD8" w:rsidRP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drawing>
          <wp:inline distT="0" distB="0" distL="0" distR="0" wp14:anchorId="7402611A" wp14:editId="1A540C19">
            <wp:extent cx="3564209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3362" cy="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1DC" w14:textId="77777777" w:rsidR="003D1CD8" w:rsidRDefault="003D1CD8" w:rsidP="003D1CD8">
      <w:pPr>
        <w:jc w:val="both"/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5.3 Vòng lặp Do-</w:t>
      </w:r>
      <w:proofErr w:type="spellStart"/>
      <w:r w:rsidRPr="003D1CD8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3D1CD8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 xml:space="preserve"> vô tận</w:t>
      </w:r>
    </w:p>
    <w:p w14:paraId="130E5AAF" w14:textId="77777777" w:rsid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Ví dụ:</w:t>
      </w:r>
    </w:p>
    <w:p w14:paraId="28B9A32C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class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DoWhileExample2 {</w:t>
      </w:r>
    </w:p>
    <w:p w14:paraId="74B5A047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public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static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void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main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String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[] 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args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 {</w:t>
      </w:r>
    </w:p>
    <w:p w14:paraId="76D2C710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do</w:t>
      </w:r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{</w:t>
      </w:r>
    </w:p>
    <w:p w14:paraId="0F2BBA02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    </w:t>
      </w:r>
      <w:proofErr w:type="spellStart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System.out.println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"Vòng lặp do-</w:t>
      </w:r>
      <w:proofErr w:type="spellStart"/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3D1CD8">
        <w:rPr>
          <w:rFonts w:ascii="Consolas" w:eastAsia="Times New Roman" w:hAnsi="Consolas" w:cs="Courier New"/>
          <w:color w:val="0000FF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 vô tận..."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1B8BA8AF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    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 xml:space="preserve">} 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while</w:t>
      </w:r>
      <w:proofErr w:type="spellEnd"/>
      <w:r w:rsidRPr="003D1CD8"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(</w:t>
      </w:r>
      <w:proofErr w:type="spellStart"/>
      <w:r w:rsidRPr="003D1CD8">
        <w:rPr>
          <w:rFonts w:ascii="Consolas" w:eastAsia="Times New Roman" w:hAnsi="Consolas" w:cs="Courier New"/>
          <w:b/>
          <w:bCs/>
          <w:color w:val="006699"/>
          <w:kern w:val="0"/>
          <w:sz w:val="20"/>
          <w:bdr w:val="none" w:sz="0" w:space="0" w:color="auto" w:frame="1"/>
          <w:lang w:eastAsia="vi-VN" w:bidi="ar-SA"/>
          <w14:ligatures w14:val="none"/>
        </w:rPr>
        <w:t>true</w:t>
      </w:r>
      <w:proofErr w:type="spellEnd"/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);</w:t>
      </w:r>
    </w:p>
    <w:p w14:paraId="57D2FFC3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C7254E"/>
          <w:kern w:val="0"/>
          <w:sz w:val="20"/>
          <w:bdr w:val="none" w:sz="0" w:space="0" w:color="auto" w:frame="1"/>
          <w:lang w:eastAsia="vi-VN" w:bidi="ar-SA"/>
          <w14:ligatures w14:val="none"/>
        </w:rPr>
        <w:t>    </w:t>
      </w: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54AAD2E6" w14:textId="77777777" w:rsid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</w:pPr>
      <w:r w:rsidRPr="003D1CD8">
        <w:rPr>
          <w:rFonts w:ascii="Consolas" w:eastAsia="Times New Roman" w:hAnsi="Consolas" w:cs="Courier New"/>
          <w:color w:val="000000"/>
          <w:kern w:val="0"/>
          <w:sz w:val="20"/>
          <w:bdr w:val="none" w:sz="0" w:space="0" w:color="auto" w:frame="1"/>
          <w:lang w:eastAsia="vi-VN" w:bidi="ar-SA"/>
          <w14:ligatures w14:val="none"/>
        </w:rPr>
        <w:t>}</w:t>
      </w:r>
    </w:p>
    <w:p w14:paraId="3869B372" w14:textId="77777777" w:rsidR="003D1CD8" w:rsidRPr="003D1CD8" w:rsidRDefault="003D1CD8" w:rsidP="003D1CD8">
      <w:pPr>
        <w:shd w:val="clear" w:color="auto" w:fill="FFFFFF"/>
        <w:spacing w:after="0" w:line="264" w:lineRule="atLeast"/>
        <w:ind w:left="567"/>
        <w:textAlignment w:val="baseline"/>
        <w:rPr>
          <w:rFonts w:ascii="Consolas" w:eastAsia="Times New Roman" w:hAnsi="Consolas" w:cs="Times New Roman"/>
          <w:color w:val="333333"/>
          <w:kern w:val="0"/>
          <w:sz w:val="24"/>
          <w:szCs w:val="24"/>
          <w:lang w:eastAsia="vi-VN" w:bidi="ar-SA"/>
          <w14:ligatures w14:val="none"/>
        </w:rPr>
      </w:pPr>
    </w:p>
    <w:p w14:paraId="4A15F9D9" w14:textId="77777777" w:rsid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lastRenderedPageBreak/>
        <w:t xml:space="preserve">Kết quả: </w:t>
      </w:r>
    </w:p>
    <w:p w14:paraId="481EE714" w14:textId="77777777" w:rsidR="003D1CD8" w:rsidRPr="003D1CD8" w:rsidRDefault="003D1CD8" w:rsidP="003D1CD8">
      <w:pPr>
        <w:ind w:left="284"/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 w:rsidRPr="003D1CD8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drawing>
          <wp:inline distT="0" distB="0" distL="0" distR="0" wp14:anchorId="2560D30E" wp14:editId="0E8D8DDD">
            <wp:extent cx="3098654" cy="1210733"/>
            <wp:effectExtent l="0" t="0" r="698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9525" cy="12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DA9" w14:textId="77777777" w:rsidR="003D1CD8" w:rsidRPr="00C67A6D" w:rsidRDefault="003D1CD8" w:rsidP="003D1CD8">
      <w:pPr>
        <w:jc w:val="both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</w:p>
    <w:sectPr w:rsidR="003D1CD8" w:rsidRPr="00C6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6091"/>
    <w:multiLevelType w:val="multilevel"/>
    <w:tmpl w:val="E09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F0928"/>
    <w:multiLevelType w:val="multilevel"/>
    <w:tmpl w:val="C98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54D35"/>
    <w:multiLevelType w:val="hybridMultilevel"/>
    <w:tmpl w:val="15A0DF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56BA3"/>
    <w:multiLevelType w:val="multilevel"/>
    <w:tmpl w:val="CBEC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E4EEF"/>
    <w:multiLevelType w:val="multilevel"/>
    <w:tmpl w:val="CBEC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C3653"/>
    <w:multiLevelType w:val="hybridMultilevel"/>
    <w:tmpl w:val="BFACC1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800586">
    <w:abstractNumId w:val="1"/>
  </w:num>
  <w:num w:numId="2" w16cid:durableId="1911039051">
    <w:abstractNumId w:val="5"/>
  </w:num>
  <w:num w:numId="3" w16cid:durableId="1685207315">
    <w:abstractNumId w:val="4"/>
  </w:num>
  <w:num w:numId="4" w16cid:durableId="679623907">
    <w:abstractNumId w:val="2"/>
  </w:num>
  <w:num w:numId="5" w16cid:durableId="650327995">
    <w:abstractNumId w:val="0"/>
  </w:num>
  <w:num w:numId="6" w16cid:durableId="587427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62"/>
    <w:rsid w:val="000A5D9E"/>
    <w:rsid w:val="0026560A"/>
    <w:rsid w:val="003D1CD8"/>
    <w:rsid w:val="005E3F31"/>
    <w:rsid w:val="00AF78DD"/>
    <w:rsid w:val="00C67A6D"/>
    <w:rsid w:val="00E0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23778"/>
  <w15:chartTrackingRefBased/>
  <w15:docId w15:val="{3B661FCD-81BE-42DC-AA52-FA3F11A8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  <w:style w:type="character" w:styleId="Strong">
    <w:name w:val="Strong"/>
    <w:basedOn w:val="DefaultParagraphFont"/>
    <w:uiPriority w:val="22"/>
    <w:qFormat/>
    <w:rsid w:val="00E04762"/>
    <w:rPr>
      <w:b/>
      <w:bCs/>
    </w:rPr>
  </w:style>
  <w:style w:type="paragraph" w:styleId="ListParagraph">
    <w:name w:val="List Paragraph"/>
    <w:basedOn w:val="Normal"/>
    <w:uiPriority w:val="34"/>
    <w:qFormat/>
    <w:rsid w:val="00E047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47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9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2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961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 Zii</dc:creator>
  <cp:keywords/>
  <dc:description/>
  <cp:lastModifiedBy>Nek Zii</cp:lastModifiedBy>
  <cp:revision>3</cp:revision>
  <dcterms:created xsi:type="dcterms:W3CDTF">2023-03-09T10:41:00Z</dcterms:created>
  <dcterms:modified xsi:type="dcterms:W3CDTF">2023-03-09T11:27:00Z</dcterms:modified>
</cp:coreProperties>
</file>