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34AE" w14:textId="5A4B6A06" w:rsidR="00F16B05" w:rsidRDefault="004B6A7E">
      <w:pPr>
        <w:rPr>
          <w:lang w:val="vi-VN"/>
        </w:rPr>
      </w:pPr>
      <w:r>
        <w:t>Họ</w:t>
      </w:r>
      <w:r>
        <w:rPr>
          <w:lang w:val="vi-VN"/>
        </w:rPr>
        <w:t xml:space="preserve"> và tên: Lê Hồng </w:t>
      </w:r>
      <w:r w:rsidRPr="004B6A7E">
        <w:rPr>
          <w:lang w:val="vi-VN"/>
        </w:rPr>
        <w:t xml:space="preserve">Nhung </w:t>
      </w:r>
    </w:p>
    <w:p w14:paraId="21BF8E98" w14:textId="09189964" w:rsidR="004B6A7E" w:rsidRDefault="004B6A7E">
      <w:pPr>
        <w:rPr>
          <w:lang w:val="vi-VN"/>
        </w:rPr>
      </w:pPr>
      <w:r>
        <w:rPr>
          <w:lang w:val="vi-VN"/>
        </w:rPr>
        <w:t>MSSV: 23652131</w:t>
      </w:r>
    </w:p>
    <w:p w14:paraId="40054C8F" w14:textId="6CDB2028" w:rsidR="004B6A7E" w:rsidRDefault="004B6A7E">
      <w:pPr>
        <w:rPr>
          <w:lang w:val="vi-VN"/>
        </w:rPr>
      </w:pPr>
      <w:r>
        <w:rPr>
          <w:lang w:val="vi-VN"/>
        </w:rPr>
        <w:t>KTTKPM Tuần 2</w:t>
      </w:r>
    </w:p>
    <w:p w14:paraId="6197A23B" w14:textId="77777777" w:rsidR="004B6A7E" w:rsidRDefault="004B6A7E">
      <w:pPr>
        <w:rPr>
          <w:lang w:val="vi-VN"/>
        </w:rPr>
      </w:pPr>
    </w:p>
    <w:p w14:paraId="2127C100" w14:textId="2562F10B" w:rsidR="004B6A7E" w:rsidRDefault="004B6A7E">
      <w:pPr>
        <w:rPr>
          <w:lang w:val="vi-VN"/>
        </w:rPr>
      </w:pPr>
      <w:r>
        <w:rPr>
          <w:lang w:val="vi-VN"/>
        </w:rPr>
        <w:t>1.Factory</w:t>
      </w:r>
    </w:p>
    <w:p w14:paraId="46D9B99C" w14:textId="53DB3BD8" w:rsidR="004B6A7E" w:rsidRDefault="004B6A7E">
      <w:pPr>
        <w:rPr>
          <w:lang w:val="vi-VN"/>
        </w:rPr>
      </w:pPr>
      <w:r>
        <w:rPr>
          <w:noProof/>
        </w:rPr>
        <w:drawing>
          <wp:inline distT="0" distB="0" distL="0" distR="0" wp14:anchorId="1C93BF83" wp14:editId="4967EE58">
            <wp:extent cx="5731510" cy="47002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B056" w14:textId="0A11E754" w:rsidR="004B6A7E" w:rsidRDefault="00F263DE">
      <w:pPr>
        <w:rPr>
          <w:lang w:val="vi-VN"/>
        </w:rPr>
      </w:pPr>
      <w:r w:rsidRPr="00F263DE">
        <w:rPr>
          <w:lang w:val="vi-VN"/>
        </w:rPr>
        <w:lastRenderedPageBreak/>
        <w:drawing>
          <wp:inline distT="0" distB="0" distL="0" distR="0" wp14:anchorId="6BE43849" wp14:editId="51616C2F">
            <wp:extent cx="5731510" cy="2845435"/>
            <wp:effectExtent l="0" t="0" r="2540" b="0"/>
            <wp:docPr id="153201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15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0F9C" w14:textId="77777777" w:rsidR="004B6A7E" w:rsidRDefault="004B6A7E">
      <w:pPr>
        <w:rPr>
          <w:lang w:val="vi-VN"/>
        </w:rPr>
      </w:pPr>
    </w:p>
    <w:p w14:paraId="430A1A0F" w14:textId="77777777" w:rsidR="004B6A7E" w:rsidRDefault="004B6A7E">
      <w:pPr>
        <w:rPr>
          <w:lang w:val="vi-VN"/>
        </w:rPr>
      </w:pPr>
    </w:p>
    <w:p w14:paraId="28E68487" w14:textId="7800F367" w:rsidR="004B6A7E" w:rsidRDefault="004B6A7E">
      <w:pPr>
        <w:rPr>
          <w:lang w:val="vi-VN"/>
        </w:rPr>
      </w:pPr>
      <w:r>
        <w:rPr>
          <w:lang w:val="vi-VN"/>
        </w:rPr>
        <w:t>2. Singleton</w:t>
      </w:r>
    </w:p>
    <w:p w14:paraId="649794D6" w14:textId="5B874913" w:rsidR="004B6A7E" w:rsidRDefault="004B6A7E">
      <w:pPr>
        <w:rPr>
          <w:lang w:val="vi-VN"/>
        </w:rPr>
      </w:pPr>
      <w:r>
        <w:rPr>
          <w:noProof/>
        </w:rPr>
        <w:drawing>
          <wp:inline distT="0" distB="0" distL="0" distR="0" wp14:anchorId="700B3ABC" wp14:editId="1FEFC41A">
            <wp:extent cx="5731510" cy="2082165"/>
            <wp:effectExtent l="0" t="0" r="254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2BD6" w14:textId="78965D62" w:rsidR="00F263DE" w:rsidRPr="004B6A7E" w:rsidRDefault="00F263DE">
      <w:pPr>
        <w:rPr>
          <w:lang w:val="vi-VN"/>
        </w:rPr>
      </w:pPr>
      <w:r w:rsidRPr="00F263DE">
        <w:rPr>
          <w:lang w:val="vi-VN"/>
        </w:rPr>
        <w:lastRenderedPageBreak/>
        <w:drawing>
          <wp:inline distT="0" distB="0" distL="0" distR="0" wp14:anchorId="3B897535" wp14:editId="4DD05F93">
            <wp:extent cx="5731510" cy="2896235"/>
            <wp:effectExtent l="0" t="0" r="2540" b="0"/>
            <wp:docPr id="160972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24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3DE" w:rsidRPr="004B6A7E" w:rsidSect="00C55C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A7E"/>
    <w:rsid w:val="00093569"/>
    <w:rsid w:val="002C233B"/>
    <w:rsid w:val="004B6A7E"/>
    <w:rsid w:val="00A625C4"/>
    <w:rsid w:val="00AD3FAD"/>
    <w:rsid w:val="00C55CDB"/>
    <w:rsid w:val="00E6260E"/>
    <w:rsid w:val="00F16B05"/>
    <w:rsid w:val="00F2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9527"/>
  <w15:chartTrackingRefBased/>
  <w15:docId w15:val="{712D17B4-FBC1-4818-820B-11BA6A6D3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A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A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A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A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A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A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A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A7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A7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A7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A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A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A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A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A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A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Hồng Nhung</dc:creator>
  <cp:keywords/>
  <dc:description/>
  <cp:lastModifiedBy>Lê Hồng Nhung</cp:lastModifiedBy>
  <cp:revision>2</cp:revision>
  <dcterms:created xsi:type="dcterms:W3CDTF">2026-03-31T09:59:00Z</dcterms:created>
  <dcterms:modified xsi:type="dcterms:W3CDTF">2026-03-31T10:05:00Z</dcterms:modified>
</cp:coreProperties>
</file>