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588"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6240"/>
      </w:tblGrid>
      <w:tr w:rsidR="00177C11" w:rsidRPr="005063E8">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177C11" w:rsidRPr="005063E8" w:rsidRDefault="005063E8">
            <w:pPr>
              <w:spacing w:before="120"/>
              <w:jc w:val="center"/>
              <w:rPr>
                <w:sz w:val="28"/>
              </w:rPr>
            </w:pPr>
            <w:bookmarkStart w:id="0" w:name="_GoBack"/>
            <w:bookmarkEnd w:id="0"/>
            <w:r>
              <w:rPr>
                <w:b/>
                <w:bCs/>
                <w:noProof/>
                <w:sz w:val="28"/>
              </w:rPr>
              <w:pict>
                <v:line id="_x0000_s1034" style="position:absolute;left:0;text-align:left;z-index:251657728" from="64.8pt,30pt" to="94.8pt,30pt"/>
              </w:pict>
            </w:r>
            <w:r w:rsidR="00177C11" w:rsidRPr="005063E8">
              <w:rPr>
                <w:b/>
                <w:bCs/>
                <w:sz w:val="28"/>
              </w:rPr>
              <w:t>BỘ Y TẾ</w:t>
            </w:r>
            <w:r w:rsidR="00177C11" w:rsidRPr="005063E8">
              <w:rPr>
                <w:b/>
                <w:bCs/>
                <w:sz w:val="28"/>
                <w:lang w:val="vi-VN"/>
              </w:rPr>
              <w:br/>
            </w:r>
          </w:p>
        </w:tc>
        <w:tc>
          <w:tcPr>
            <w:tcW w:w="6240" w:type="dxa"/>
            <w:tcBorders>
              <w:top w:val="nil"/>
              <w:left w:val="nil"/>
              <w:bottom w:val="nil"/>
              <w:right w:val="nil"/>
              <w:tl2br w:val="nil"/>
              <w:tr2bl w:val="nil"/>
            </w:tcBorders>
            <w:shd w:val="clear" w:color="auto" w:fill="auto"/>
            <w:tcMar>
              <w:top w:w="0" w:type="dxa"/>
              <w:left w:w="108" w:type="dxa"/>
              <w:bottom w:w="0" w:type="dxa"/>
              <w:right w:w="108" w:type="dxa"/>
            </w:tcMar>
          </w:tcPr>
          <w:p w:rsidR="00177C11" w:rsidRPr="005063E8" w:rsidRDefault="005063E8">
            <w:pPr>
              <w:spacing w:before="120"/>
              <w:jc w:val="center"/>
              <w:rPr>
                <w:sz w:val="28"/>
              </w:rPr>
            </w:pPr>
            <w:r>
              <w:rPr>
                <w:b/>
                <w:bCs/>
                <w:noProof/>
                <w:sz w:val="28"/>
              </w:rPr>
              <w:pict>
                <v:line id="_x0000_s1028" style="position:absolute;left:0;text-align:left;z-index:251656704;mso-position-horizontal-relative:text;mso-position-vertical-relative:text" from="67.2pt,42pt" to="235.2pt,42pt"/>
              </w:pict>
            </w:r>
            <w:r w:rsidR="00177C11" w:rsidRPr="005063E8">
              <w:rPr>
                <w:b/>
                <w:bCs/>
                <w:sz w:val="28"/>
                <w:lang w:val="vi-VN"/>
              </w:rPr>
              <w:t>CỘNG HÒA XÃ HỘI CHỦ NGHĨA VIỆT NAM</w:t>
            </w:r>
            <w:r w:rsidR="00177C11" w:rsidRPr="005063E8">
              <w:rPr>
                <w:b/>
                <w:bCs/>
                <w:sz w:val="28"/>
                <w:lang w:val="vi-VN"/>
              </w:rPr>
              <w:br/>
              <w:t xml:space="preserve">Độc lập - Tự do - Hạnh phúc </w:t>
            </w:r>
            <w:r w:rsidR="00177C11" w:rsidRPr="005063E8">
              <w:rPr>
                <w:b/>
                <w:bCs/>
                <w:sz w:val="28"/>
                <w:lang w:val="vi-VN"/>
              </w:rPr>
              <w:br/>
            </w:r>
          </w:p>
        </w:tc>
      </w:tr>
      <w:tr w:rsidR="00177C11" w:rsidRPr="005063E8">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177C11" w:rsidRPr="005063E8" w:rsidRDefault="00177C11">
            <w:pPr>
              <w:spacing w:before="120"/>
              <w:jc w:val="center"/>
              <w:rPr>
                <w:sz w:val="28"/>
              </w:rPr>
            </w:pPr>
            <w:r w:rsidRPr="005063E8">
              <w:rPr>
                <w:sz w:val="28"/>
                <w:lang w:val="vi-VN"/>
              </w:rPr>
              <w:t>Số: 25/2015/TT-BYT</w:t>
            </w:r>
          </w:p>
        </w:tc>
        <w:tc>
          <w:tcPr>
            <w:tcW w:w="6240" w:type="dxa"/>
            <w:tcBorders>
              <w:top w:val="nil"/>
              <w:left w:val="nil"/>
              <w:bottom w:val="nil"/>
              <w:right w:val="nil"/>
              <w:tl2br w:val="nil"/>
              <w:tr2bl w:val="nil"/>
            </w:tcBorders>
            <w:shd w:val="clear" w:color="auto" w:fill="auto"/>
            <w:tcMar>
              <w:top w:w="0" w:type="dxa"/>
              <w:left w:w="108" w:type="dxa"/>
              <w:bottom w:w="0" w:type="dxa"/>
              <w:right w:w="108" w:type="dxa"/>
            </w:tcMar>
          </w:tcPr>
          <w:p w:rsidR="00177C11" w:rsidRPr="005063E8" w:rsidRDefault="00177C11">
            <w:pPr>
              <w:spacing w:before="120"/>
              <w:jc w:val="right"/>
              <w:rPr>
                <w:sz w:val="28"/>
              </w:rPr>
            </w:pPr>
            <w:r w:rsidRPr="005063E8">
              <w:rPr>
                <w:i/>
                <w:iCs/>
                <w:sz w:val="28"/>
              </w:rPr>
              <w:t>Hà Nội</w:t>
            </w:r>
            <w:r w:rsidRPr="005063E8">
              <w:rPr>
                <w:i/>
                <w:iCs/>
                <w:sz w:val="28"/>
                <w:lang w:val="vi-VN"/>
              </w:rPr>
              <w:t xml:space="preserve">, ngày </w:t>
            </w:r>
            <w:r w:rsidRPr="005063E8">
              <w:rPr>
                <w:i/>
                <w:iCs/>
                <w:sz w:val="28"/>
              </w:rPr>
              <w:t>01</w:t>
            </w:r>
            <w:r w:rsidRPr="005063E8">
              <w:rPr>
                <w:i/>
                <w:iCs/>
                <w:sz w:val="28"/>
                <w:lang w:val="vi-VN"/>
              </w:rPr>
              <w:t xml:space="preserve"> tháng </w:t>
            </w:r>
            <w:r w:rsidRPr="005063E8">
              <w:rPr>
                <w:i/>
                <w:iCs/>
                <w:sz w:val="28"/>
              </w:rPr>
              <w:t>10</w:t>
            </w:r>
            <w:r w:rsidRPr="005063E8">
              <w:rPr>
                <w:i/>
                <w:iCs/>
                <w:sz w:val="28"/>
                <w:lang w:val="vi-VN"/>
              </w:rPr>
              <w:t xml:space="preserve"> năm </w:t>
            </w:r>
            <w:r w:rsidRPr="005063E8">
              <w:rPr>
                <w:i/>
                <w:iCs/>
                <w:sz w:val="28"/>
              </w:rPr>
              <w:t>2015</w:t>
            </w:r>
          </w:p>
        </w:tc>
      </w:tr>
    </w:tbl>
    <w:p w:rsidR="00177C11" w:rsidRPr="005063E8" w:rsidRDefault="00177C11" w:rsidP="005063E8">
      <w:pPr>
        <w:rPr>
          <w:sz w:val="28"/>
        </w:rPr>
      </w:pPr>
      <w:r w:rsidRPr="005063E8">
        <w:rPr>
          <w:sz w:val="28"/>
        </w:rPr>
        <w:t> </w:t>
      </w:r>
    </w:p>
    <w:p w:rsidR="00177C11" w:rsidRPr="005063E8" w:rsidRDefault="00177C11" w:rsidP="005063E8">
      <w:pPr>
        <w:spacing w:before="120" w:after="120"/>
        <w:jc w:val="center"/>
        <w:rPr>
          <w:sz w:val="28"/>
        </w:rPr>
      </w:pPr>
      <w:bookmarkStart w:id="1" w:name="loai_1"/>
      <w:r w:rsidRPr="005063E8">
        <w:rPr>
          <w:b/>
          <w:bCs/>
          <w:sz w:val="28"/>
        </w:rPr>
        <w:t>THÔNG TƯ</w:t>
      </w:r>
      <w:bookmarkEnd w:id="1"/>
    </w:p>
    <w:p w:rsidR="00177C11" w:rsidRDefault="00177C11" w:rsidP="005063E8">
      <w:pPr>
        <w:spacing w:before="120" w:after="120"/>
        <w:jc w:val="center"/>
        <w:rPr>
          <w:b/>
          <w:sz w:val="28"/>
        </w:rPr>
      </w:pPr>
      <w:bookmarkStart w:id="2" w:name="loai_1_name"/>
      <w:r w:rsidRPr="005063E8">
        <w:rPr>
          <w:b/>
          <w:sz w:val="28"/>
        </w:rPr>
        <w:t>Q</w:t>
      </w:r>
      <w:r w:rsidR="005063E8" w:rsidRPr="005063E8">
        <w:rPr>
          <w:b/>
          <w:sz w:val="28"/>
        </w:rPr>
        <w:t>uy</w:t>
      </w:r>
      <w:r w:rsidRPr="005063E8">
        <w:rPr>
          <w:b/>
          <w:sz w:val="28"/>
        </w:rPr>
        <w:t xml:space="preserve"> </w:t>
      </w:r>
      <w:r w:rsidR="005063E8" w:rsidRPr="005063E8">
        <w:rPr>
          <w:b/>
          <w:sz w:val="28"/>
        </w:rPr>
        <w:t>định</w:t>
      </w:r>
      <w:r w:rsidRPr="005063E8">
        <w:rPr>
          <w:b/>
          <w:sz w:val="28"/>
        </w:rPr>
        <w:t xml:space="preserve"> </w:t>
      </w:r>
      <w:r w:rsidR="005063E8" w:rsidRPr="005063E8">
        <w:rPr>
          <w:b/>
          <w:sz w:val="28"/>
        </w:rPr>
        <w:t>về</w:t>
      </w:r>
      <w:r w:rsidRPr="005063E8">
        <w:rPr>
          <w:b/>
          <w:sz w:val="28"/>
        </w:rPr>
        <w:t xml:space="preserve"> </w:t>
      </w:r>
      <w:r w:rsidR="005063E8" w:rsidRPr="005063E8">
        <w:rPr>
          <w:b/>
          <w:sz w:val="28"/>
        </w:rPr>
        <w:t>hòm</w:t>
      </w:r>
      <w:r w:rsidRPr="005063E8">
        <w:rPr>
          <w:b/>
          <w:sz w:val="28"/>
        </w:rPr>
        <w:t xml:space="preserve"> </w:t>
      </w:r>
      <w:r w:rsidR="005063E8" w:rsidRPr="005063E8">
        <w:rPr>
          <w:b/>
          <w:sz w:val="28"/>
        </w:rPr>
        <w:t>thư</w:t>
      </w:r>
      <w:r w:rsidRPr="005063E8">
        <w:rPr>
          <w:b/>
          <w:sz w:val="28"/>
        </w:rPr>
        <w:t xml:space="preserve"> </w:t>
      </w:r>
      <w:r w:rsidR="005063E8" w:rsidRPr="005063E8">
        <w:rPr>
          <w:b/>
          <w:sz w:val="28"/>
        </w:rPr>
        <w:t>góp</w:t>
      </w:r>
      <w:r w:rsidRPr="005063E8">
        <w:rPr>
          <w:b/>
          <w:sz w:val="28"/>
        </w:rPr>
        <w:t xml:space="preserve"> </w:t>
      </w:r>
      <w:r w:rsidR="005063E8" w:rsidRPr="005063E8">
        <w:rPr>
          <w:b/>
          <w:sz w:val="28"/>
        </w:rPr>
        <w:t>ý</w:t>
      </w:r>
      <w:r w:rsidRPr="005063E8">
        <w:rPr>
          <w:b/>
          <w:sz w:val="28"/>
        </w:rPr>
        <w:t xml:space="preserve"> </w:t>
      </w:r>
      <w:r w:rsidR="005063E8" w:rsidRPr="005063E8">
        <w:rPr>
          <w:b/>
          <w:sz w:val="28"/>
        </w:rPr>
        <w:t>tại</w:t>
      </w:r>
      <w:r w:rsidRPr="005063E8">
        <w:rPr>
          <w:b/>
          <w:sz w:val="28"/>
        </w:rPr>
        <w:t xml:space="preserve"> </w:t>
      </w:r>
      <w:r w:rsidR="005063E8" w:rsidRPr="005063E8">
        <w:rPr>
          <w:b/>
          <w:sz w:val="28"/>
        </w:rPr>
        <w:t>các</w:t>
      </w:r>
      <w:r w:rsidRPr="005063E8">
        <w:rPr>
          <w:b/>
          <w:sz w:val="28"/>
        </w:rPr>
        <w:t xml:space="preserve"> </w:t>
      </w:r>
      <w:r w:rsidR="005063E8" w:rsidRPr="005063E8">
        <w:rPr>
          <w:b/>
          <w:sz w:val="28"/>
        </w:rPr>
        <w:t>cơ</w:t>
      </w:r>
      <w:r w:rsidRPr="005063E8">
        <w:rPr>
          <w:b/>
          <w:sz w:val="28"/>
        </w:rPr>
        <w:t xml:space="preserve"> </w:t>
      </w:r>
      <w:r w:rsidR="005063E8" w:rsidRPr="005063E8">
        <w:rPr>
          <w:b/>
          <w:sz w:val="28"/>
        </w:rPr>
        <w:t>sở</w:t>
      </w:r>
      <w:r w:rsidRPr="005063E8">
        <w:rPr>
          <w:b/>
          <w:sz w:val="28"/>
        </w:rPr>
        <w:t xml:space="preserve"> </w:t>
      </w:r>
      <w:r w:rsidR="005063E8" w:rsidRPr="005063E8">
        <w:rPr>
          <w:b/>
          <w:sz w:val="28"/>
        </w:rPr>
        <w:t>y</w:t>
      </w:r>
      <w:r w:rsidRPr="005063E8">
        <w:rPr>
          <w:b/>
          <w:sz w:val="28"/>
        </w:rPr>
        <w:t xml:space="preserve"> </w:t>
      </w:r>
      <w:r w:rsidR="005063E8" w:rsidRPr="005063E8">
        <w:rPr>
          <w:b/>
          <w:sz w:val="28"/>
        </w:rPr>
        <w:t>t</w:t>
      </w:r>
      <w:bookmarkEnd w:id="2"/>
      <w:r w:rsidR="005063E8" w:rsidRPr="005063E8">
        <w:rPr>
          <w:b/>
          <w:sz w:val="28"/>
        </w:rPr>
        <w:t>ế</w:t>
      </w:r>
    </w:p>
    <w:p w:rsidR="005063E8" w:rsidRPr="005063E8" w:rsidRDefault="005063E8" w:rsidP="005063E8">
      <w:pPr>
        <w:spacing w:before="120" w:after="120"/>
        <w:jc w:val="center"/>
        <w:rPr>
          <w:b/>
          <w:sz w:val="28"/>
        </w:rPr>
      </w:pPr>
      <w:r>
        <w:rPr>
          <w:b/>
          <w:noProof/>
          <w:sz w:val="28"/>
        </w:rPr>
        <w:pict>
          <v:line id="_x0000_s1037" style="position:absolute;left:0;text-align:left;z-index:251658752" from="167.4pt,.1pt" to="299.4pt,.1pt"/>
        </w:pict>
      </w:r>
    </w:p>
    <w:p w:rsidR="00177C11" w:rsidRPr="005063E8" w:rsidRDefault="00177C11" w:rsidP="005063E8">
      <w:pPr>
        <w:spacing w:before="120" w:after="120" w:line="320" w:lineRule="exact"/>
        <w:ind w:firstLine="567"/>
        <w:jc w:val="both"/>
        <w:rPr>
          <w:sz w:val="28"/>
        </w:rPr>
      </w:pPr>
      <w:r w:rsidRPr="005063E8">
        <w:rPr>
          <w:i/>
          <w:iCs/>
          <w:sz w:val="28"/>
          <w:lang w:val="vi-VN"/>
        </w:rPr>
        <w:t>Căn cứ Nghị định số 04/2015/NĐ-CP ngày 19 tháng 01 năm 2015 của Ch</w:t>
      </w:r>
      <w:r w:rsidRPr="005063E8">
        <w:rPr>
          <w:i/>
          <w:iCs/>
          <w:sz w:val="28"/>
        </w:rPr>
        <w:t>í</w:t>
      </w:r>
      <w:r w:rsidRPr="005063E8">
        <w:rPr>
          <w:i/>
          <w:iCs/>
          <w:sz w:val="28"/>
          <w:lang w:val="vi-VN"/>
        </w:rPr>
        <w:t>nh phủ về thực hiện dân chủ trong hoạt động của cơ quan hành chính nhà nước và đơn vị sự nghiệp công lập;</w:t>
      </w:r>
    </w:p>
    <w:p w:rsidR="00177C11" w:rsidRPr="005063E8" w:rsidRDefault="00177C11" w:rsidP="005063E8">
      <w:pPr>
        <w:spacing w:before="120" w:after="120" w:line="320" w:lineRule="exact"/>
        <w:ind w:firstLine="567"/>
        <w:jc w:val="both"/>
        <w:rPr>
          <w:sz w:val="28"/>
        </w:rPr>
      </w:pPr>
      <w:r w:rsidRPr="005063E8">
        <w:rPr>
          <w:i/>
          <w:iCs/>
          <w:sz w:val="28"/>
          <w:lang w:val="vi-VN"/>
        </w:rPr>
        <w:t>Căn cứ Nghị định số 60/2013/NĐ-CP ngày 09 th</w:t>
      </w:r>
      <w:r w:rsidRPr="005063E8">
        <w:rPr>
          <w:i/>
          <w:iCs/>
          <w:sz w:val="28"/>
        </w:rPr>
        <w:t>á</w:t>
      </w:r>
      <w:r w:rsidRPr="005063E8">
        <w:rPr>
          <w:i/>
          <w:iCs/>
          <w:sz w:val="28"/>
          <w:lang w:val="vi-VN"/>
        </w:rPr>
        <w:t>ng 6 năm 2013 của Chính phủ Quy định chi tiết khoản 3 điều 63 của Bộ luật Lao động về thực hiện Quy chế dân chủ ở cơ sở tại nơi làm việc;</w:t>
      </w:r>
    </w:p>
    <w:p w:rsidR="00177C11" w:rsidRPr="005063E8" w:rsidRDefault="00177C11" w:rsidP="005063E8">
      <w:pPr>
        <w:spacing w:before="120" w:after="120" w:line="320" w:lineRule="exact"/>
        <w:ind w:firstLine="567"/>
        <w:jc w:val="both"/>
        <w:rPr>
          <w:sz w:val="28"/>
        </w:rPr>
      </w:pPr>
      <w:r w:rsidRPr="005063E8">
        <w:rPr>
          <w:i/>
          <w:iCs/>
          <w:sz w:val="28"/>
          <w:lang w:val="vi-VN"/>
        </w:rPr>
        <w:t>Căn cứ Nghị định s</w:t>
      </w:r>
      <w:r w:rsidRPr="005063E8">
        <w:rPr>
          <w:i/>
          <w:iCs/>
          <w:sz w:val="28"/>
        </w:rPr>
        <w:t>ố</w:t>
      </w:r>
      <w:r w:rsidRPr="005063E8">
        <w:rPr>
          <w:i/>
          <w:iCs/>
          <w:sz w:val="28"/>
          <w:lang w:val="vi-VN"/>
        </w:rPr>
        <w:t xml:space="preserve"> 63/2012/NĐ-CP ngày 31 tháng 8 năm 2012 của Chính phủ quy định chức năng, nhiệm vụ, quyền hạn và cơ c</w:t>
      </w:r>
      <w:r w:rsidRPr="005063E8">
        <w:rPr>
          <w:i/>
          <w:iCs/>
          <w:sz w:val="28"/>
        </w:rPr>
        <w:t>ấ</w:t>
      </w:r>
      <w:r w:rsidRPr="005063E8">
        <w:rPr>
          <w:i/>
          <w:iCs/>
          <w:sz w:val="28"/>
          <w:lang w:val="vi-VN"/>
        </w:rPr>
        <w:t>u tổ chức của Bộ Y tế;</w:t>
      </w:r>
    </w:p>
    <w:p w:rsidR="00177C11" w:rsidRPr="005063E8" w:rsidRDefault="00177C11" w:rsidP="005063E8">
      <w:pPr>
        <w:spacing w:before="120" w:after="120" w:line="320" w:lineRule="exact"/>
        <w:ind w:firstLine="567"/>
        <w:jc w:val="both"/>
        <w:rPr>
          <w:sz w:val="28"/>
        </w:rPr>
      </w:pPr>
      <w:r w:rsidRPr="005063E8">
        <w:rPr>
          <w:i/>
          <w:iCs/>
          <w:sz w:val="28"/>
          <w:lang w:val="vi-VN"/>
        </w:rPr>
        <w:t>Theo đề nghị của Vụ trưởng Vụ Tổ chức cán bộ - Bộ Y tế;</w:t>
      </w:r>
    </w:p>
    <w:p w:rsidR="00177C11" w:rsidRPr="005063E8" w:rsidRDefault="00177C11" w:rsidP="005063E8">
      <w:pPr>
        <w:spacing w:before="120" w:after="120" w:line="320" w:lineRule="exact"/>
        <w:ind w:firstLine="567"/>
        <w:jc w:val="both"/>
        <w:rPr>
          <w:sz w:val="28"/>
        </w:rPr>
      </w:pPr>
      <w:r w:rsidRPr="005063E8">
        <w:rPr>
          <w:i/>
          <w:iCs/>
          <w:sz w:val="28"/>
          <w:lang w:val="vi-VN"/>
        </w:rPr>
        <w:t xml:space="preserve">Bộ Y tế ban hành Thông tư quy định về hòm thư góp </w:t>
      </w:r>
      <w:r w:rsidRPr="005063E8">
        <w:rPr>
          <w:i/>
          <w:iCs/>
          <w:sz w:val="28"/>
        </w:rPr>
        <w:t xml:space="preserve">ý </w:t>
      </w:r>
      <w:r w:rsidRPr="005063E8">
        <w:rPr>
          <w:i/>
          <w:iCs/>
          <w:sz w:val="28"/>
          <w:lang w:val="vi-VN"/>
        </w:rPr>
        <w:t>tại các cơ sở y tế.</w:t>
      </w:r>
    </w:p>
    <w:p w:rsidR="00177C11" w:rsidRPr="005063E8" w:rsidRDefault="00177C11" w:rsidP="005063E8">
      <w:pPr>
        <w:spacing w:before="120" w:after="120" w:line="320" w:lineRule="exact"/>
        <w:ind w:firstLine="567"/>
        <w:jc w:val="both"/>
        <w:rPr>
          <w:sz w:val="28"/>
        </w:rPr>
      </w:pPr>
      <w:bookmarkStart w:id="3" w:name="dieu_1"/>
      <w:r w:rsidRPr="005063E8">
        <w:rPr>
          <w:b/>
          <w:bCs/>
          <w:sz w:val="28"/>
        </w:rPr>
        <w:t>Điều 1. Phạm vi điều chỉnh</w:t>
      </w:r>
      <w:bookmarkEnd w:id="3"/>
    </w:p>
    <w:p w:rsidR="00177C11" w:rsidRPr="005063E8" w:rsidRDefault="00177C11" w:rsidP="005063E8">
      <w:pPr>
        <w:spacing w:before="120" w:after="120" w:line="320" w:lineRule="exact"/>
        <w:ind w:firstLine="567"/>
        <w:jc w:val="both"/>
        <w:rPr>
          <w:sz w:val="28"/>
        </w:rPr>
      </w:pPr>
      <w:r w:rsidRPr="005063E8">
        <w:rPr>
          <w:sz w:val="28"/>
          <w:lang w:val="vi-VN"/>
        </w:rPr>
        <w:t>Thông tư này quy định về nguyên tắc, vị trí, s</w:t>
      </w:r>
      <w:r w:rsidRPr="005063E8">
        <w:rPr>
          <w:sz w:val="28"/>
        </w:rPr>
        <w:t xml:space="preserve">ố </w:t>
      </w:r>
      <w:r w:rsidRPr="005063E8">
        <w:rPr>
          <w:sz w:val="28"/>
          <w:lang w:val="vi-VN"/>
        </w:rPr>
        <w:t>lượng đặt, quy cách kích thước, màu sắc của hòm thư góp ý; quy trình mở hòm thư góp ý; quy trình xử lý thư góp ý được tiếp nhận từ hòm thư góp ý tại các cơ sở y tế trong toàn quốc.</w:t>
      </w:r>
    </w:p>
    <w:p w:rsidR="00177C11" w:rsidRPr="005063E8" w:rsidRDefault="00177C11" w:rsidP="005063E8">
      <w:pPr>
        <w:spacing w:before="120" w:after="120" w:line="320" w:lineRule="exact"/>
        <w:ind w:firstLine="567"/>
        <w:jc w:val="both"/>
        <w:rPr>
          <w:sz w:val="28"/>
        </w:rPr>
      </w:pPr>
      <w:bookmarkStart w:id="4" w:name="dieu_2"/>
      <w:r w:rsidRPr="005063E8">
        <w:rPr>
          <w:b/>
          <w:bCs/>
          <w:sz w:val="28"/>
        </w:rPr>
        <w:t>Điều 2. Đối tượng áp dụng</w:t>
      </w:r>
      <w:bookmarkEnd w:id="4"/>
    </w:p>
    <w:p w:rsidR="00177C11" w:rsidRPr="005063E8" w:rsidRDefault="00177C11" w:rsidP="005063E8">
      <w:pPr>
        <w:spacing w:before="120" w:after="120" w:line="320" w:lineRule="exact"/>
        <w:ind w:firstLine="567"/>
        <w:jc w:val="both"/>
        <w:rPr>
          <w:sz w:val="28"/>
        </w:rPr>
      </w:pPr>
      <w:r w:rsidRPr="005063E8">
        <w:rPr>
          <w:sz w:val="28"/>
        </w:rPr>
        <w:t xml:space="preserve">1. </w:t>
      </w:r>
      <w:r w:rsidRPr="005063E8">
        <w:rPr>
          <w:sz w:val="28"/>
          <w:lang w:val="vi-VN"/>
        </w:rPr>
        <w:t>Các cơ s</w:t>
      </w:r>
      <w:r w:rsidRPr="005063E8">
        <w:rPr>
          <w:sz w:val="28"/>
        </w:rPr>
        <w:t xml:space="preserve">ở </w:t>
      </w:r>
      <w:r w:rsidRPr="005063E8">
        <w:rPr>
          <w:sz w:val="28"/>
          <w:lang w:val="vi-VN"/>
        </w:rPr>
        <w:t>y tế trong toàn quốc.</w:t>
      </w:r>
    </w:p>
    <w:p w:rsidR="00177C11" w:rsidRPr="005063E8" w:rsidRDefault="00177C11" w:rsidP="005063E8">
      <w:pPr>
        <w:spacing w:before="120" w:after="120" w:line="320" w:lineRule="exact"/>
        <w:ind w:firstLine="567"/>
        <w:jc w:val="both"/>
        <w:rPr>
          <w:sz w:val="28"/>
        </w:rPr>
      </w:pPr>
      <w:r w:rsidRPr="005063E8">
        <w:rPr>
          <w:sz w:val="28"/>
        </w:rPr>
        <w:t xml:space="preserve">2. </w:t>
      </w:r>
      <w:r w:rsidRPr="005063E8">
        <w:rPr>
          <w:sz w:val="28"/>
          <w:lang w:val="vi-VN"/>
        </w:rPr>
        <w:t>Công chức, viên chức, người lao động làm việc tại các cơ sở y tế.</w:t>
      </w:r>
    </w:p>
    <w:p w:rsidR="00177C11" w:rsidRPr="005063E8" w:rsidRDefault="00177C11" w:rsidP="005063E8">
      <w:pPr>
        <w:spacing w:before="120" w:after="120" w:line="320" w:lineRule="exact"/>
        <w:ind w:firstLine="567"/>
        <w:jc w:val="both"/>
        <w:rPr>
          <w:sz w:val="28"/>
        </w:rPr>
      </w:pPr>
      <w:r w:rsidRPr="005063E8">
        <w:rPr>
          <w:sz w:val="28"/>
        </w:rPr>
        <w:t xml:space="preserve">3. </w:t>
      </w:r>
      <w:r w:rsidRPr="005063E8">
        <w:rPr>
          <w:sz w:val="28"/>
          <w:lang w:val="vi-VN"/>
        </w:rPr>
        <w:t>Người bệnh, gia đình người bệnh; cá nhân, tổ chức có liên quan.</w:t>
      </w:r>
    </w:p>
    <w:p w:rsidR="00177C11" w:rsidRPr="005063E8" w:rsidRDefault="00177C11" w:rsidP="005063E8">
      <w:pPr>
        <w:spacing w:before="120" w:after="120" w:line="320" w:lineRule="exact"/>
        <w:ind w:firstLine="567"/>
        <w:jc w:val="both"/>
        <w:rPr>
          <w:sz w:val="28"/>
        </w:rPr>
      </w:pPr>
      <w:bookmarkStart w:id="5" w:name="dieu_3"/>
      <w:r w:rsidRPr="005063E8">
        <w:rPr>
          <w:b/>
          <w:bCs/>
          <w:sz w:val="28"/>
          <w:lang w:val="vi-VN"/>
        </w:rPr>
        <w:t>Điều 3. Nguyên tắc sử dụng hòm thư góp ý và xử lý thư phản ánh, kiến nghị của nhân dân</w:t>
      </w:r>
      <w:bookmarkEnd w:id="5"/>
    </w:p>
    <w:p w:rsidR="00177C11" w:rsidRPr="005063E8" w:rsidRDefault="00177C11" w:rsidP="005063E8">
      <w:pPr>
        <w:spacing w:before="120" w:after="120" w:line="320" w:lineRule="exact"/>
        <w:ind w:firstLine="567"/>
        <w:jc w:val="both"/>
        <w:rPr>
          <w:sz w:val="28"/>
        </w:rPr>
      </w:pPr>
      <w:r w:rsidRPr="005063E8">
        <w:rPr>
          <w:sz w:val="28"/>
        </w:rPr>
        <w:t xml:space="preserve">1. </w:t>
      </w:r>
      <w:r w:rsidRPr="005063E8">
        <w:rPr>
          <w:sz w:val="28"/>
          <w:lang w:val="vi-VN"/>
        </w:rPr>
        <w:t xml:space="preserve">Tuân thủ pháp luật, bảo đảm quyền phản ánh, kiến nghị của công chức, viên chức, người lao động, của người dân về hoạt động của các cơ sở </w:t>
      </w:r>
      <w:r w:rsidRPr="005063E8">
        <w:rPr>
          <w:sz w:val="28"/>
        </w:rPr>
        <w:t>y tế.</w:t>
      </w:r>
    </w:p>
    <w:p w:rsidR="00177C11" w:rsidRPr="005063E8" w:rsidRDefault="00177C11" w:rsidP="005063E8">
      <w:pPr>
        <w:spacing w:before="120" w:after="120" w:line="320" w:lineRule="exact"/>
        <w:ind w:firstLine="567"/>
        <w:jc w:val="both"/>
        <w:rPr>
          <w:sz w:val="28"/>
        </w:rPr>
      </w:pPr>
      <w:r w:rsidRPr="005063E8">
        <w:rPr>
          <w:sz w:val="28"/>
        </w:rPr>
        <w:t xml:space="preserve">2. </w:t>
      </w:r>
      <w:r w:rsidRPr="005063E8">
        <w:rPr>
          <w:sz w:val="28"/>
          <w:lang w:val="vi-VN"/>
        </w:rPr>
        <w:t>Công khai, minh bạch, đúng thẩm quyền, trách nhiệm trong việc tiếp nhận, xử lý và công bố kết quả xử lý phản ánh, kiến nghị theo quy định của pháp luật.</w:t>
      </w:r>
    </w:p>
    <w:p w:rsidR="00177C11" w:rsidRPr="005063E8" w:rsidRDefault="00177C11" w:rsidP="005063E8">
      <w:pPr>
        <w:spacing w:before="120" w:after="120" w:line="320" w:lineRule="exact"/>
        <w:ind w:firstLine="567"/>
        <w:jc w:val="both"/>
        <w:rPr>
          <w:sz w:val="28"/>
        </w:rPr>
      </w:pPr>
      <w:r w:rsidRPr="005063E8">
        <w:rPr>
          <w:sz w:val="28"/>
        </w:rPr>
        <w:t xml:space="preserve">3. </w:t>
      </w:r>
      <w:r w:rsidRPr="005063E8">
        <w:rPr>
          <w:sz w:val="28"/>
          <w:lang w:val="vi-VN"/>
        </w:rPr>
        <w:t>Không lợi dụng hòm thư góp ý để tố cáo sai sự thật, đả kích, bôi xấu làm ảnh hưởng đến uy tín, hoạt động của cá nhân, tổ chức được góp ý.</w:t>
      </w:r>
    </w:p>
    <w:p w:rsidR="00177C11" w:rsidRPr="005063E8" w:rsidRDefault="00177C11" w:rsidP="005063E8">
      <w:pPr>
        <w:spacing w:before="120" w:after="120" w:line="320" w:lineRule="exact"/>
        <w:ind w:firstLine="567"/>
        <w:jc w:val="both"/>
        <w:rPr>
          <w:sz w:val="28"/>
        </w:rPr>
      </w:pPr>
      <w:r w:rsidRPr="005063E8">
        <w:rPr>
          <w:sz w:val="28"/>
        </w:rPr>
        <w:lastRenderedPageBreak/>
        <w:t xml:space="preserve">4. </w:t>
      </w:r>
      <w:r w:rsidRPr="005063E8">
        <w:rPr>
          <w:sz w:val="28"/>
          <w:lang w:val="vi-VN"/>
        </w:rPr>
        <w:t>Thông tin, tài liệu thu thập từ hòm thư góp ý là một trong các căn cứ để xem xét khen thưởng, chấn ch</w:t>
      </w:r>
      <w:r w:rsidRPr="005063E8">
        <w:rPr>
          <w:sz w:val="28"/>
        </w:rPr>
        <w:t>ỉ</w:t>
      </w:r>
      <w:r w:rsidRPr="005063E8">
        <w:rPr>
          <w:sz w:val="28"/>
          <w:lang w:val="vi-VN"/>
        </w:rPr>
        <w:t>nh tác phong, lề lối làm việc và tinh thần phục vụ nhân dân của công chức, viên chức, người lao động tại các cơ sở y tế.</w:t>
      </w:r>
    </w:p>
    <w:p w:rsidR="00177C11" w:rsidRPr="005063E8" w:rsidRDefault="00177C11" w:rsidP="005063E8">
      <w:pPr>
        <w:spacing w:before="120" w:after="120" w:line="320" w:lineRule="exact"/>
        <w:ind w:firstLine="567"/>
        <w:jc w:val="both"/>
        <w:rPr>
          <w:sz w:val="28"/>
        </w:rPr>
      </w:pPr>
      <w:bookmarkStart w:id="6" w:name="dieu_4"/>
      <w:r w:rsidRPr="005063E8">
        <w:rPr>
          <w:b/>
          <w:bCs/>
          <w:sz w:val="28"/>
          <w:lang w:val="vi-VN"/>
        </w:rPr>
        <w:t>Điều 4. Vị trí, số lượng đặt hòm thư góp ý</w:t>
      </w:r>
      <w:bookmarkEnd w:id="6"/>
    </w:p>
    <w:p w:rsidR="00177C11" w:rsidRPr="005063E8" w:rsidRDefault="00177C11" w:rsidP="005063E8">
      <w:pPr>
        <w:spacing w:before="120" w:after="120" w:line="320" w:lineRule="exact"/>
        <w:ind w:firstLine="567"/>
        <w:jc w:val="both"/>
        <w:rPr>
          <w:sz w:val="28"/>
        </w:rPr>
      </w:pPr>
      <w:r w:rsidRPr="005063E8">
        <w:rPr>
          <w:sz w:val="28"/>
        </w:rPr>
        <w:t xml:space="preserve">1. </w:t>
      </w:r>
      <w:r w:rsidRPr="005063E8">
        <w:rPr>
          <w:sz w:val="28"/>
          <w:lang w:val="vi-VN"/>
        </w:rPr>
        <w:t>Hòm thư góp ý được đặt tại nơi d</w:t>
      </w:r>
      <w:r w:rsidRPr="005063E8">
        <w:rPr>
          <w:sz w:val="28"/>
        </w:rPr>
        <w:t xml:space="preserve">ễ </w:t>
      </w:r>
      <w:r w:rsidRPr="005063E8">
        <w:rPr>
          <w:sz w:val="28"/>
          <w:lang w:val="vi-VN"/>
        </w:rPr>
        <w:t>nhận thấy, đông người qua lại</w:t>
      </w:r>
      <w:r w:rsidRPr="005063E8">
        <w:rPr>
          <w:sz w:val="28"/>
        </w:rPr>
        <w:t xml:space="preserve">; </w:t>
      </w:r>
      <w:r w:rsidRPr="005063E8">
        <w:rPr>
          <w:sz w:val="28"/>
          <w:lang w:val="vi-VN"/>
        </w:rPr>
        <w:t>được treo c</w:t>
      </w:r>
      <w:r w:rsidRPr="005063E8">
        <w:rPr>
          <w:sz w:val="28"/>
        </w:rPr>
        <w:t xml:space="preserve">ố </w:t>
      </w:r>
      <w:r w:rsidRPr="005063E8">
        <w:rPr>
          <w:sz w:val="28"/>
          <w:lang w:val="vi-VN"/>
        </w:rPr>
        <w:t xml:space="preserve">định trên tường, độ cao cách nền nhà khoảng </w:t>
      </w:r>
      <w:r w:rsidRPr="005063E8">
        <w:rPr>
          <w:sz w:val="28"/>
        </w:rPr>
        <w:t>1</w:t>
      </w:r>
      <w:r w:rsidRPr="005063E8">
        <w:rPr>
          <w:sz w:val="28"/>
          <w:lang w:val="vi-VN"/>
        </w:rPr>
        <w:t>,5m.</w:t>
      </w:r>
    </w:p>
    <w:p w:rsidR="00177C11" w:rsidRPr="005063E8" w:rsidRDefault="00177C11" w:rsidP="005063E8">
      <w:pPr>
        <w:spacing w:before="120" w:after="120" w:line="320" w:lineRule="exact"/>
        <w:ind w:firstLine="567"/>
        <w:jc w:val="both"/>
        <w:rPr>
          <w:sz w:val="28"/>
        </w:rPr>
      </w:pPr>
      <w:r w:rsidRPr="005063E8">
        <w:rPr>
          <w:sz w:val="28"/>
        </w:rPr>
        <w:t xml:space="preserve">2. </w:t>
      </w:r>
      <w:r w:rsidRPr="005063E8">
        <w:rPr>
          <w:sz w:val="28"/>
          <w:lang w:val="vi-VN"/>
        </w:rPr>
        <w:t>Đối với các cơ sở khám bệnh, chữa bệnh, tại khoa/phòng khám bệnh, mỗi khoa lâm sàng, cận lâm sàng, phòng chức năng, hành chính thực hiện dịch vụ công ít nhất phải có 01 hòm thư góp ý.</w:t>
      </w:r>
    </w:p>
    <w:p w:rsidR="00177C11" w:rsidRPr="005063E8" w:rsidRDefault="00177C11" w:rsidP="005063E8">
      <w:pPr>
        <w:spacing w:before="120" w:after="120" w:line="320" w:lineRule="exact"/>
        <w:ind w:firstLine="567"/>
        <w:jc w:val="both"/>
        <w:rPr>
          <w:sz w:val="28"/>
        </w:rPr>
      </w:pPr>
      <w:bookmarkStart w:id="7" w:name="dieu_5"/>
      <w:r w:rsidRPr="005063E8">
        <w:rPr>
          <w:b/>
          <w:bCs/>
          <w:sz w:val="28"/>
          <w:lang w:val="vi-VN"/>
        </w:rPr>
        <w:t>Điều 5. Quy cách của hòm thư góp ý</w:t>
      </w:r>
      <w:bookmarkEnd w:id="7"/>
    </w:p>
    <w:p w:rsidR="00177C11" w:rsidRPr="005063E8" w:rsidRDefault="00177C11" w:rsidP="005063E8">
      <w:pPr>
        <w:spacing w:before="120" w:after="120" w:line="320" w:lineRule="exact"/>
        <w:ind w:firstLine="567"/>
        <w:jc w:val="both"/>
        <w:rPr>
          <w:sz w:val="28"/>
        </w:rPr>
      </w:pPr>
      <w:r w:rsidRPr="005063E8">
        <w:rPr>
          <w:sz w:val="28"/>
        </w:rPr>
        <w:t xml:space="preserve">1. </w:t>
      </w:r>
      <w:r w:rsidRPr="005063E8">
        <w:rPr>
          <w:sz w:val="28"/>
          <w:lang w:val="vi-VN"/>
        </w:rPr>
        <w:t xml:space="preserve">Trên Hòm thư góp </w:t>
      </w:r>
      <w:r w:rsidRPr="005063E8">
        <w:rPr>
          <w:sz w:val="28"/>
        </w:rPr>
        <w:t xml:space="preserve">ý </w:t>
      </w:r>
      <w:r w:rsidRPr="005063E8">
        <w:rPr>
          <w:sz w:val="28"/>
          <w:lang w:val="vi-VN"/>
        </w:rPr>
        <w:t>phải có dòng chữ in hoa “Hòm thư góp ý” ở phía trên, chính giữa mặt chính hòm thư và tên cơ sở y t</w:t>
      </w:r>
      <w:r w:rsidRPr="005063E8">
        <w:rPr>
          <w:sz w:val="28"/>
        </w:rPr>
        <w:t xml:space="preserve">ế </w:t>
      </w:r>
      <w:r w:rsidRPr="005063E8">
        <w:rPr>
          <w:sz w:val="28"/>
          <w:lang w:val="vi-VN"/>
        </w:rPr>
        <w:t>ở phía trên bảo đảm rõ ràng, dễ đọc, màu sắc chữ phải tương phản với màu của hòm thư.</w:t>
      </w:r>
    </w:p>
    <w:p w:rsidR="00177C11" w:rsidRPr="005063E8" w:rsidRDefault="00177C11" w:rsidP="005063E8">
      <w:pPr>
        <w:spacing w:before="120" w:after="120" w:line="320" w:lineRule="exact"/>
        <w:ind w:firstLine="567"/>
        <w:jc w:val="both"/>
        <w:rPr>
          <w:sz w:val="28"/>
        </w:rPr>
      </w:pPr>
      <w:r w:rsidRPr="005063E8">
        <w:rPr>
          <w:sz w:val="28"/>
        </w:rPr>
        <w:t xml:space="preserve">2. </w:t>
      </w:r>
      <w:r w:rsidRPr="005063E8">
        <w:rPr>
          <w:sz w:val="28"/>
          <w:lang w:val="vi-VN"/>
        </w:rPr>
        <w:t xml:space="preserve">Kích thước của hòm thư góp ý tối thiểu phải bảo đảm chiều cao, chiều ngang và độ dày tương ứng là: 40 cm, 30cm, 20cm. Khe bỏ thư góp ý phải có kích thước dài tối thiểu 20 cm và rộng từ 0,5 đến </w:t>
      </w:r>
      <w:r w:rsidRPr="005063E8">
        <w:rPr>
          <w:sz w:val="28"/>
        </w:rPr>
        <w:t>01</w:t>
      </w:r>
      <w:r w:rsidRPr="005063E8">
        <w:rPr>
          <w:sz w:val="28"/>
          <w:lang w:val="vi-VN"/>
        </w:rPr>
        <w:t>cm. Hòm thư có ngăn để mẫu thư góp ý ở phía sau.</w:t>
      </w:r>
    </w:p>
    <w:p w:rsidR="00177C11" w:rsidRPr="005063E8" w:rsidRDefault="00177C11" w:rsidP="005063E8">
      <w:pPr>
        <w:spacing w:before="120" w:after="120" w:line="320" w:lineRule="exact"/>
        <w:ind w:firstLine="567"/>
        <w:jc w:val="both"/>
        <w:rPr>
          <w:sz w:val="28"/>
        </w:rPr>
      </w:pPr>
      <w:r w:rsidRPr="005063E8">
        <w:rPr>
          <w:sz w:val="28"/>
        </w:rPr>
        <w:t xml:space="preserve">3. </w:t>
      </w:r>
      <w:r w:rsidRPr="005063E8">
        <w:rPr>
          <w:sz w:val="28"/>
          <w:lang w:val="vi-VN"/>
        </w:rPr>
        <w:t>Màu sắc của hòm thư góp ý do cơ sở y tế quyết định và phải bảo đảm tương phản với màu nền tại khu vực đặt hòm thư góp ý để người dân d</w:t>
      </w:r>
      <w:r w:rsidRPr="005063E8">
        <w:rPr>
          <w:sz w:val="28"/>
        </w:rPr>
        <w:t xml:space="preserve">ễ </w:t>
      </w:r>
      <w:r w:rsidRPr="005063E8">
        <w:rPr>
          <w:sz w:val="28"/>
          <w:lang w:val="vi-VN"/>
        </w:rPr>
        <w:t>nhận biết.</w:t>
      </w:r>
    </w:p>
    <w:p w:rsidR="00177C11" w:rsidRPr="005063E8" w:rsidRDefault="00177C11" w:rsidP="005063E8">
      <w:pPr>
        <w:spacing w:before="120" w:after="120" w:line="320" w:lineRule="exact"/>
        <w:ind w:firstLine="567"/>
        <w:jc w:val="both"/>
        <w:rPr>
          <w:sz w:val="28"/>
        </w:rPr>
      </w:pPr>
      <w:r w:rsidRPr="005063E8">
        <w:rPr>
          <w:sz w:val="28"/>
        </w:rPr>
        <w:t xml:space="preserve">4. </w:t>
      </w:r>
      <w:r w:rsidRPr="005063E8">
        <w:rPr>
          <w:sz w:val="28"/>
          <w:lang w:val="vi-VN"/>
        </w:rPr>
        <w:t>Quy cách hòm thư góp ý được ban hành tại Phụ lục số 1 kèm theo Thông tư này.</w:t>
      </w:r>
    </w:p>
    <w:p w:rsidR="00177C11" w:rsidRPr="005063E8" w:rsidRDefault="00177C11" w:rsidP="005063E8">
      <w:pPr>
        <w:spacing w:before="120" w:after="120" w:line="320" w:lineRule="exact"/>
        <w:ind w:firstLine="567"/>
        <w:jc w:val="both"/>
        <w:rPr>
          <w:sz w:val="28"/>
        </w:rPr>
      </w:pPr>
      <w:bookmarkStart w:id="8" w:name="dieu_6"/>
      <w:r w:rsidRPr="005063E8">
        <w:rPr>
          <w:b/>
          <w:bCs/>
          <w:sz w:val="28"/>
        </w:rPr>
        <w:t>Điều 6. Mẫu thư góp ý</w:t>
      </w:r>
      <w:bookmarkEnd w:id="8"/>
    </w:p>
    <w:p w:rsidR="00177C11" w:rsidRPr="005063E8" w:rsidRDefault="00177C11" w:rsidP="005063E8">
      <w:pPr>
        <w:spacing w:before="120" w:after="120" w:line="320" w:lineRule="exact"/>
        <w:ind w:firstLine="567"/>
        <w:jc w:val="both"/>
        <w:rPr>
          <w:sz w:val="28"/>
        </w:rPr>
      </w:pPr>
      <w:r w:rsidRPr="005063E8">
        <w:rPr>
          <w:sz w:val="28"/>
        </w:rPr>
        <w:t xml:space="preserve">1. </w:t>
      </w:r>
      <w:r w:rsidRPr="005063E8">
        <w:rPr>
          <w:sz w:val="28"/>
          <w:lang w:val="vi-VN"/>
        </w:rPr>
        <w:t>Mỗi cơ sở y tế phải thiết kế, in sẵn mẫu thư góp ý với các nội dung: Họ tên, địa chỉ người viết thư, nội dung phản ánh, kiến nghị đề xuất, ký tên hoặc không cần ký tên theo Phụ lục số 2 ban hành kèm theo Thông tư này.</w:t>
      </w:r>
    </w:p>
    <w:p w:rsidR="00177C11" w:rsidRPr="005063E8" w:rsidRDefault="00177C11" w:rsidP="005063E8">
      <w:pPr>
        <w:spacing w:before="120" w:after="120" w:line="320" w:lineRule="exact"/>
        <w:ind w:firstLine="567"/>
        <w:jc w:val="both"/>
        <w:rPr>
          <w:sz w:val="28"/>
        </w:rPr>
      </w:pPr>
      <w:r w:rsidRPr="005063E8">
        <w:rPr>
          <w:sz w:val="28"/>
        </w:rPr>
        <w:t xml:space="preserve">2. </w:t>
      </w:r>
      <w:r w:rsidRPr="005063E8">
        <w:rPr>
          <w:sz w:val="28"/>
          <w:lang w:val="vi-VN"/>
        </w:rPr>
        <w:t>M</w:t>
      </w:r>
      <w:r w:rsidRPr="005063E8">
        <w:rPr>
          <w:sz w:val="28"/>
        </w:rPr>
        <w:t>ẫ</w:t>
      </w:r>
      <w:r w:rsidRPr="005063E8">
        <w:rPr>
          <w:sz w:val="28"/>
          <w:lang w:val="vi-VN"/>
        </w:rPr>
        <w:t>u thư góp ý được để ở ngăn sau của hòm thư góp ý, nhô cao hơn mặt trên của hòm thư góp ý khoảng 5cm, thuận tiện cho người dân khi có nhu cầu sử dụng.</w:t>
      </w:r>
    </w:p>
    <w:p w:rsidR="00177C11" w:rsidRPr="005063E8" w:rsidRDefault="00177C11" w:rsidP="005063E8">
      <w:pPr>
        <w:spacing w:before="120" w:after="120" w:line="320" w:lineRule="exact"/>
        <w:ind w:firstLine="567"/>
        <w:jc w:val="both"/>
        <w:rPr>
          <w:sz w:val="28"/>
        </w:rPr>
      </w:pPr>
      <w:bookmarkStart w:id="9" w:name="dieu_7"/>
      <w:r w:rsidRPr="005063E8">
        <w:rPr>
          <w:b/>
          <w:bCs/>
          <w:sz w:val="28"/>
          <w:lang w:val="vi-VN"/>
        </w:rPr>
        <w:t>Điều 7. Quy trình mở hòm thư góp ý</w:t>
      </w:r>
      <w:bookmarkEnd w:id="9"/>
    </w:p>
    <w:p w:rsidR="00177C11" w:rsidRPr="005063E8" w:rsidRDefault="00177C11" w:rsidP="005063E8">
      <w:pPr>
        <w:spacing w:before="120" w:after="120" w:line="320" w:lineRule="exact"/>
        <w:ind w:firstLine="567"/>
        <w:jc w:val="both"/>
        <w:rPr>
          <w:sz w:val="28"/>
        </w:rPr>
      </w:pPr>
      <w:r w:rsidRPr="005063E8">
        <w:rPr>
          <w:sz w:val="28"/>
        </w:rPr>
        <w:t xml:space="preserve">1. </w:t>
      </w:r>
      <w:r w:rsidRPr="005063E8">
        <w:rPr>
          <w:sz w:val="28"/>
          <w:lang w:val="vi-VN"/>
        </w:rPr>
        <w:t xml:space="preserve">Định kỳ </w:t>
      </w:r>
      <w:r w:rsidRPr="005063E8">
        <w:rPr>
          <w:sz w:val="28"/>
        </w:rPr>
        <w:t>01 l</w:t>
      </w:r>
      <w:r w:rsidRPr="005063E8">
        <w:rPr>
          <w:sz w:val="28"/>
          <w:lang w:val="vi-VN"/>
        </w:rPr>
        <w:t>ần/</w:t>
      </w:r>
      <w:r w:rsidRPr="005063E8">
        <w:rPr>
          <w:sz w:val="28"/>
        </w:rPr>
        <w:t xml:space="preserve">01 </w:t>
      </w:r>
      <w:r w:rsidRPr="005063E8">
        <w:rPr>
          <w:sz w:val="28"/>
          <w:lang w:val="vi-VN"/>
        </w:rPr>
        <w:t>tuần, cơ sở y tế tổ chức mở hòm thư góp ý vào một thời điểm nhất định, phù hợp do Thủ trưởng cơ sở y tế quy định.</w:t>
      </w:r>
    </w:p>
    <w:p w:rsidR="00177C11" w:rsidRPr="005063E8" w:rsidRDefault="00177C11" w:rsidP="005063E8">
      <w:pPr>
        <w:spacing w:before="120" w:after="120" w:line="320" w:lineRule="exact"/>
        <w:ind w:firstLine="567"/>
        <w:jc w:val="both"/>
        <w:rPr>
          <w:sz w:val="28"/>
        </w:rPr>
      </w:pPr>
      <w:r w:rsidRPr="005063E8">
        <w:rPr>
          <w:sz w:val="28"/>
          <w:lang w:val="vi-VN"/>
        </w:rPr>
        <w:t>2</w:t>
      </w:r>
      <w:r w:rsidRPr="005063E8">
        <w:rPr>
          <w:sz w:val="28"/>
        </w:rPr>
        <w:t xml:space="preserve">. </w:t>
      </w:r>
      <w:r w:rsidRPr="005063E8">
        <w:rPr>
          <w:sz w:val="28"/>
          <w:lang w:val="vi-VN"/>
        </w:rPr>
        <w:t>Việc mở hòm thư góp ý được theo dõi b</w:t>
      </w:r>
      <w:r w:rsidRPr="005063E8">
        <w:rPr>
          <w:sz w:val="28"/>
        </w:rPr>
        <w:t>ằ</w:t>
      </w:r>
      <w:r w:rsidRPr="005063E8">
        <w:rPr>
          <w:sz w:val="28"/>
          <w:lang w:val="vi-VN"/>
        </w:rPr>
        <w:t>ng sổ mở hòm thư góp ý.</w:t>
      </w:r>
    </w:p>
    <w:p w:rsidR="00177C11" w:rsidRPr="005063E8" w:rsidRDefault="00177C11" w:rsidP="005063E8">
      <w:pPr>
        <w:spacing w:before="120" w:after="120" w:line="320" w:lineRule="exact"/>
        <w:ind w:firstLine="567"/>
        <w:jc w:val="both"/>
        <w:rPr>
          <w:sz w:val="28"/>
        </w:rPr>
      </w:pPr>
      <w:r w:rsidRPr="005063E8">
        <w:rPr>
          <w:sz w:val="28"/>
        </w:rPr>
        <w:t xml:space="preserve">3. </w:t>
      </w:r>
      <w:r w:rsidRPr="005063E8">
        <w:rPr>
          <w:sz w:val="28"/>
          <w:lang w:val="vi-VN"/>
        </w:rPr>
        <w:t>Thành phần mở hòm thư có tối thiểu 03 người, gồm: Lãnh đạo Phòng T</w:t>
      </w:r>
      <w:r w:rsidRPr="005063E8">
        <w:rPr>
          <w:sz w:val="28"/>
        </w:rPr>
        <w:t xml:space="preserve">ổ </w:t>
      </w:r>
      <w:r w:rsidRPr="005063E8">
        <w:rPr>
          <w:sz w:val="28"/>
          <w:lang w:val="vi-VN"/>
        </w:rPr>
        <w:t>chức cán bộ, đại diện Ban Thanh tra nhân dân và đại diện Ban Chấp hành Công đoàn của cơ sở y tế.</w:t>
      </w:r>
    </w:p>
    <w:p w:rsidR="00177C11" w:rsidRPr="005063E8" w:rsidRDefault="00177C11" w:rsidP="005063E8">
      <w:pPr>
        <w:spacing w:before="120" w:after="120" w:line="320" w:lineRule="exact"/>
        <w:ind w:firstLine="567"/>
        <w:jc w:val="both"/>
        <w:rPr>
          <w:sz w:val="28"/>
        </w:rPr>
      </w:pPr>
      <w:r w:rsidRPr="005063E8">
        <w:rPr>
          <w:sz w:val="28"/>
        </w:rPr>
        <w:t xml:space="preserve">4. </w:t>
      </w:r>
      <w:r w:rsidRPr="005063E8">
        <w:rPr>
          <w:sz w:val="28"/>
          <w:lang w:val="vi-VN"/>
        </w:rPr>
        <w:t>Trước khi m</w:t>
      </w:r>
      <w:r w:rsidRPr="005063E8">
        <w:rPr>
          <w:sz w:val="28"/>
        </w:rPr>
        <w:t xml:space="preserve">ở </w:t>
      </w:r>
      <w:r w:rsidRPr="005063E8">
        <w:rPr>
          <w:sz w:val="28"/>
          <w:lang w:val="vi-VN"/>
        </w:rPr>
        <w:t>hòm thư, những người tham gia m</w:t>
      </w:r>
      <w:r w:rsidRPr="005063E8">
        <w:rPr>
          <w:sz w:val="28"/>
        </w:rPr>
        <w:t xml:space="preserve">ở </w:t>
      </w:r>
      <w:r w:rsidRPr="005063E8">
        <w:rPr>
          <w:sz w:val="28"/>
          <w:lang w:val="vi-VN"/>
        </w:rPr>
        <w:t>hòm thư phải kiểm tra khóa hòm thư, nếu phát hiện nghi ngờ về sự an toàn hòm thư thì phải báo cáo Thủ trưởng cơ s</w:t>
      </w:r>
      <w:r w:rsidRPr="005063E8">
        <w:rPr>
          <w:sz w:val="28"/>
        </w:rPr>
        <w:t xml:space="preserve">ở </w:t>
      </w:r>
      <w:r w:rsidRPr="005063E8">
        <w:rPr>
          <w:sz w:val="28"/>
          <w:lang w:val="vi-VN"/>
        </w:rPr>
        <w:t>y tế biết để có biện pháp giải quyết.</w:t>
      </w:r>
    </w:p>
    <w:p w:rsidR="00177C11" w:rsidRPr="005063E8" w:rsidRDefault="00177C11" w:rsidP="005063E8">
      <w:pPr>
        <w:spacing w:before="120" w:after="120" w:line="320" w:lineRule="exact"/>
        <w:ind w:firstLine="567"/>
        <w:jc w:val="both"/>
        <w:rPr>
          <w:sz w:val="28"/>
        </w:rPr>
      </w:pPr>
      <w:r w:rsidRPr="005063E8">
        <w:rPr>
          <w:sz w:val="28"/>
        </w:rPr>
        <w:lastRenderedPageBreak/>
        <w:t xml:space="preserve">5. </w:t>
      </w:r>
      <w:r w:rsidRPr="005063E8">
        <w:rPr>
          <w:sz w:val="28"/>
          <w:lang w:val="vi-VN"/>
        </w:rPr>
        <w:t>Khi tiếp nhận thư góp ý, người tham gia mở hòm thư góp ý phải cam kết bằng văn bản không tiết lộ nội dung thư góp ý; tập hợp thư góp ý vào phong bì và ký niêm phong chuyển cho bộ phận xử lý theo thẩm quyền.</w:t>
      </w:r>
    </w:p>
    <w:p w:rsidR="00177C11" w:rsidRPr="005063E8" w:rsidRDefault="00177C11" w:rsidP="005063E8">
      <w:pPr>
        <w:spacing w:before="120" w:after="120" w:line="320" w:lineRule="exact"/>
        <w:ind w:firstLine="567"/>
        <w:jc w:val="both"/>
        <w:rPr>
          <w:sz w:val="28"/>
        </w:rPr>
      </w:pPr>
      <w:r w:rsidRPr="005063E8">
        <w:rPr>
          <w:sz w:val="28"/>
        </w:rPr>
        <w:t>6</w:t>
      </w:r>
      <w:r w:rsidRPr="005063E8">
        <w:rPr>
          <w:sz w:val="28"/>
          <w:lang w:val="vi-VN"/>
        </w:rPr>
        <w:t>. Chìa khóa và sổ theo dõi chuyển cho bộ phận được giao nhiệm vụ quản lý sau khi mở hòm thư.</w:t>
      </w:r>
    </w:p>
    <w:p w:rsidR="00177C11" w:rsidRPr="005063E8" w:rsidRDefault="00177C11" w:rsidP="005063E8">
      <w:pPr>
        <w:spacing w:before="120" w:after="120" w:line="320" w:lineRule="exact"/>
        <w:ind w:firstLine="567"/>
        <w:jc w:val="both"/>
        <w:rPr>
          <w:sz w:val="28"/>
        </w:rPr>
      </w:pPr>
      <w:bookmarkStart w:id="10" w:name="dieu_8"/>
      <w:r w:rsidRPr="005063E8">
        <w:rPr>
          <w:b/>
          <w:bCs/>
          <w:sz w:val="28"/>
        </w:rPr>
        <w:t>Điều 8. Quy trình tiếp nhận, phân loại, xử lý đơn, thư tiếp nhận từ hòm thư góp ý</w:t>
      </w:r>
      <w:bookmarkEnd w:id="10"/>
    </w:p>
    <w:p w:rsidR="00177C11" w:rsidRPr="005063E8" w:rsidRDefault="00177C11" w:rsidP="005063E8">
      <w:pPr>
        <w:spacing w:before="120" w:after="120" w:line="320" w:lineRule="exact"/>
        <w:ind w:firstLine="567"/>
        <w:jc w:val="both"/>
        <w:rPr>
          <w:sz w:val="28"/>
        </w:rPr>
      </w:pPr>
      <w:r w:rsidRPr="005063E8">
        <w:rPr>
          <w:sz w:val="28"/>
        </w:rPr>
        <w:t xml:space="preserve">1. </w:t>
      </w:r>
      <w:r w:rsidRPr="005063E8">
        <w:rPr>
          <w:sz w:val="28"/>
          <w:lang w:val="vi-VN"/>
        </w:rPr>
        <w:t>Quy trình tiếp nhận, phân loại, xử lý đơn, thư từ hòm thư góp ý được thực hiện theo quy định tại Thông tư số 07/2014/TT-TTCP ngày 31 tháng 10 năm 2014 của Thanh tra chính phủ quy định về quy trình xử lý đơn khiếu nại, đơn tố cáo, đơn kiến nghị phản ánh.</w:t>
      </w:r>
    </w:p>
    <w:p w:rsidR="00177C11" w:rsidRPr="005063E8" w:rsidRDefault="00177C11" w:rsidP="005063E8">
      <w:pPr>
        <w:spacing w:before="120" w:after="120" w:line="320" w:lineRule="exact"/>
        <w:ind w:firstLine="567"/>
        <w:jc w:val="both"/>
        <w:rPr>
          <w:sz w:val="28"/>
        </w:rPr>
      </w:pPr>
      <w:r w:rsidRPr="005063E8">
        <w:rPr>
          <w:sz w:val="28"/>
        </w:rPr>
        <w:t xml:space="preserve">2. </w:t>
      </w:r>
      <w:r w:rsidRPr="005063E8">
        <w:rPr>
          <w:sz w:val="28"/>
          <w:lang w:val="vi-VN"/>
        </w:rPr>
        <w:t xml:space="preserve">Thủ trưởng các cơ sở y tế khi nhận được thư góp ý phải khẩn trương tổ chức thực hiện việc xử lý đúng quy trình; đối với những phản ánh liên quan đến nhiều tổ chức, cá nhân phải phân tích, tìm nguyên nhân và giao cho bộ phận xử lý theo quy </w:t>
      </w:r>
      <w:r w:rsidRPr="005063E8">
        <w:rPr>
          <w:sz w:val="28"/>
        </w:rPr>
        <w:t>đ</w:t>
      </w:r>
      <w:r w:rsidRPr="005063E8">
        <w:rPr>
          <w:sz w:val="28"/>
          <w:lang w:val="vi-VN"/>
        </w:rPr>
        <w:t>ịnh.</w:t>
      </w:r>
    </w:p>
    <w:p w:rsidR="00177C11" w:rsidRPr="005063E8" w:rsidRDefault="00177C11" w:rsidP="005063E8">
      <w:pPr>
        <w:spacing w:before="120" w:after="120" w:line="320" w:lineRule="exact"/>
        <w:ind w:firstLine="567"/>
        <w:jc w:val="both"/>
        <w:rPr>
          <w:sz w:val="28"/>
        </w:rPr>
      </w:pPr>
      <w:bookmarkStart w:id="11" w:name="dieu_9"/>
      <w:r w:rsidRPr="005063E8">
        <w:rPr>
          <w:b/>
          <w:bCs/>
          <w:sz w:val="28"/>
          <w:lang w:val="vi-VN"/>
        </w:rPr>
        <w:t>Điều 9. Công tác thông tin, báo cáo, tổ chức sơ kết, tổng kết</w:t>
      </w:r>
      <w:bookmarkEnd w:id="11"/>
    </w:p>
    <w:p w:rsidR="00177C11" w:rsidRPr="005063E8" w:rsidRDefault="00177C11" w:rsidP="005063E8">
      <w:pPr>
        <w:spacing w:before="120" w:after="120" w:line="320" w:lineRule="exact"/>
        <w:ind w:firstLine="567"/>
        <w:jc w:val="both"/>
        <w:rPr>
          <w:sz w:val="28"/>
        </w:rPr>
      </w:pPr>
      <w:r w:rsidRPr="005063E8">
        <w:rPr>
          <w:sz w:val="28"/>
        </w:rPr>
        <w:t xml:space="preserve">1. </w:t>
      </w:r>
      <w:r w:rsidRPr="005063E8">
        <w:rPr>
          <w:sz w:val="28"/>
          <w:lang w:val="vi-VN"/>
        </w:rPr>
        <w:t>Định kỳ hằng tháng, cơ sở y tế thống kê, tổng hợp số lượng đơn, thư đã nhận được từ hòm thư góp ý, phân loại, số đơn, thư đã giải quyết hoặc chuyển cơ quan có thẩm quyền giải quyết.</w:t>
      </w:r>
    </w:p>
    <w:p w:rsidR="00177C11" w:rsidRPr="005063E8" w:rsidRDefault="00177C11" w:rsidP="005063E8">
      <w:pPr>
        <w:spacing w:before="120" w:after="120" w:line="320" w:lineRule="exact"/>
        <w:ind w:firstLine="567"/>
        <w:jc w:val="both"/>
        <w:rPr>
          <w:sz w:val="28"/>
        </w:rPr>
      </w:pPr>
      <w:r w:rsidRPr="005063E8">
        <w:rPr>
          <w:sz w:val="28"/>
        </w:rPr>
        <w:t xml:space="preserve">2. </w:t>
      </w:r>
      <w:r w:rsidRPr="005063E8">
        <w:rPr>
          <w:sz w:val="28"/>
          <w:lang w:val="vi-VN"/>
        </w:rPr>
        <w:t>Định kỳ 6 tháng, 01 năm các cơ sở y tế có trách nhiệm báo cáo kết quả tiếp nhận, xử lý thư góp ý về cơ quan quản lý có thẩm quyền.</w:t>
      </w:r>
    </w:p>
    <w:p w:rsidR="00177C11" w:rsidRPr="005063E8" w:rsidRDefault="00177C11" w:rsidP="005063E8">
      <w:pPr>
        <w:spacing w:before="120" w:after="120" w:line="320" w:lineRule="exact"/>
        <w:ind w:firstLine="567"/>
        <w:jc w:val="both"/>
        <w:rPr>
          <w:sz w:val="28"/>
        </w:rPr>
      </w:pPr>
      <w:r w:rsidRPr="005063E8">
        <w:rPr>
          <w:sz w:val="28"/>
        </w:rPr>
        <w:t xml:space="preserve">3. </w:t>
      </w:r>
      <w:r w:rsidRPr="005063E8">
        <w:rPr>
          <w:sz w:val="28"/>
          <w:lang w:val="vi-VN"/>
        </w:rPr>
        <w:t xml:space="preserve">Cơ quan quản lý có thẩm quyền phải tổ chức sơ kết, tổng kết, đánh giá kết quả tiếp nhận, xử lý đơn thư; </w:t>
      </w:r>
      <w:r w:rsidRPr="005063E8">
        <w:rPr>
          <w:sz w:val="28"/>
        </w:rPr>
        <w:t>k</w:t>
      </w:r>
      <w:r w:rsidRPr="005063E8">
        <w:rPr>
          <w:sz w:val="28"/>
          <w:lang w:val="vi-VN"/>
        </w:rPr>
        <w:t>hen thưởng kịp thời cá nhân, tập thể có thành tích xuất sắc trong việc tiếp nhận, xử lý thư góp ý; xử lý nghiêm minh những hành vi thực hiện không đúng quy trình quy định về tiếp nhận, xử lý thư góp ý.</w:t>
      </w:r>
    </w:p>
    <w:p w:rsidR="00177C11" w:rsidRPr="005063E8" w:rsidRDefault="00177C11" w:rsidP="005063E8">
      <w:pPr>
        <w:spacing w:before="120" w:after="120" w:line="320" w:lineRule="exact"/>
        <w:ind w:firstLine="567"/>
        <w:jc w:val="both"/>
        <w:rPr>
          <w:sz w:val="28"/>
        </w:rPr>
      </w:pPr>
      <w:bookmarkStart w:id="12" w:name="dieu_10"/>
      <w:r w:rsidRPr="005063E8">
        <w:rPr>
          <w:b/>
          <w:bCs/>
          <w:sz w:val="28"/>
          <w:lang w:val="vi-VN"/>
        </w:rPr>
        <w:t>Điều 10. Hiệu lực thi hành</w:t>
      </w:r>
      <w:bookmarkEnd w:id="12"/>
    </w:p>
    <w:p w:rsidR="00177C11" w:rsidRPr="005063E8" w:rsidRDefault="00177C11" w:rsidP="005063E8">
      <w:pPr>
        <w:spacing w:before="120" w:after="120" w:line="320" w:lineRule="exact"/>
        <w:ind w:firstLine="567"/>
        <w:jc w:val="both"/>
        <w:rPr>
          <w:sz w:val="28"/>
        </w:rPr>
      </w:pPr>
      <w:r w:rsidRPr="005063E8">
        <w:rPr>
          <w:sz w:val="28"/>
          <w:lang w:val="vi-VN"/>
        </w:rPr>
        <w:t>Thông tư có hiệu lực thi hành từ ngày 01 tháng 12 năm 2015.</w:t>
      </w:r>
    </w:p>
    <w:p w:rsidR="00177C11" w:rsidRPr="005063E8" w:rsidRDefault="00177C11" w:rsidP="005063E8">
      <w:pPr>
        <w:spacing w:before="120" w:after="120" w:line="320" w:lineRule="exact"/>
        <w:ind w:firstLine="567"/>
        <w:jc w:val="both"/>
        <w:rPr>
          <w:sz w:val="28"/>
        </w:rPr>
      </w:pPr>
      <w:bookmarkStart w:id="13" w:name="dieu_11"/>
      <w:r w:rsidRPr="005063E8">
        <w:rPr>
          <w:b/>
          <w:bCs/>
          <w:sz w:val="28"/>
          <w:lang w:val="vi-VN"/>
        </w:rPr>
        <w:t>Điều 11. Điều khoản tham chiếu</w:t>
      </w:r>
      <w:bookmarkEnd w:id="13"/>
    </w:p>
    <w:p w:rsidR="00177C11" w:rsidRPr="005063E8" w:rsidRDefault="00177C11" w:rsidP="005063E8">
      <w:pPr>
        <w:spacing w:before="120" w:after="120" w:line="320" w:lineRule="exact"/>
        <w:ind w:firstLine="567"/>
        <w:jc w:val="both"/>
        <w:rPr>
          <w:sz w:val="28"/>
        </w:rPr>
      </w:pPr>
      <w:r w:rsidRPr="005063E8">
        <w:rPr>
          <w:sz w:val="28"/>
          <w:lang w:val="vi-VN"/>
        </w:rPr>
        <w:t>Trường hợp các văn bản được dẫn chiếu trong Thông tư này bị thay thế hoặc sửa đổi, bổ sung thì áp dụng theo văn bản thay thế hoặc văn bản đã được sửa đ</w:t>
      </w:r>
      <w:r w:rsidRPr="005063E8">
        <w:rPr>
          <w:sz w:val="28"/>
        </w:rPr>
        <w:t>ổ</w:t>
      </w:r>
      <w:r w:rsidRPr="005063E8">
        <w:rPr>
          <w:sz w:val="28"/>
          <w:lang w:val="vi-VN"/>
        </w:rPr>
        <w:t>i, bổ sung.</w:t>
      </w:r>
    </w:p>
    <w:p w:rsidR="00177C11" w:rsidRPr="005063E8" w:rsidRDefault="00177C11" w:rsidP="005063E8">
      <w:pPr>
        <w:spacing w:before="120" w:after="120" w:line="320" w:lineRule="exact"/>
        <w:ind w:firstLine="567"/>
        <w:jc w:val="both"/>
        <w:rPr>
          <w:sz w:val="28"/>
        </w:rPr>
      </w:pPr>
      <w:bookmarkStart w:id="14" w:name="dieu_12"/>
      <w:r w:rsidRPr="005063E8">
        <w:rPr>
          <w:b/>
          <w:bCs/>
          <w:sz w:val="28"/>
        </w:rPr>
        <w:t>Điều 12. Tổ chức thực hiện</w:t>
      </w:r>
      <w:bookmarkEnd w:id="14"/>
    </w:p>
    <w:p w:rsidR="00177C11" w:rsidRPr="005063E8" w:rsidRDefault="00177C11" w:rsidP="005063E8">
      <w:pPr>
        <w:spacing w:before="120" w:after="120" w:line="320" w:lineRule="exact"/>
        <w:ind w:firstLine="567"/>
        <w:jc w:val="both"/>
        <w:rPr>
          <w:sz w:val="28"/>
        </w:rPr>
      </w:pPr>
      <w:r w:rsidRPr="005063E8">
        <w:rPr>
          <w:sz w:val="28"/>
        </w:rPr>
        <w:t xml:space="preserve">1. </w:t>
      </w:r>
      <w:r w:rsidRPr="005063E8">
        <w:rPr>
          <w:sz w:val="28"/>
          <w:lang w:val="vi-VN"/>
        </w:rPr>
        <w:t>Vụ Tổ chức cán bộ, Bộ Y tế làm đ</w:t>
      </w:r>
      <w:r w:rsidRPr="005063E8">
        <w:rPr>
          <w:sz w:val="28"/>
        </w:rPr>
        <w:t>ầ</w:t>
      </w:r>
      <w:r w:rsidRPr="005063E8">
        <w:rPr>
          <w:sz w:val="28"/>
          <w:lang w:val="vi-VN"/>
        </w:rPr>
        <w:t>u mối phối hợp với các đơn vị liên quan chỉ đạo, hướng dẫn, kiểm tra, thanh tra việc triển khai thực hiện Thông tư này tại các cơ sở y tế trong toàn quốc.</w:t>
      </w:r>
    </w:p>
    <w:p w:rsidR="00177C11" w:rsidRPr="005063E8" w:rsidRDefault="00177C11" w:rsidP="005063E8">
      <w:pPr>
        <w:spacing w:before="120" w:after="120" w:line="320" w:lineRule="exact"/>
        <w:ind w:firstLine="567"/>
        <w:jc w:val="both"/>
        <w:rPr>
          <w:sz w:val="28"/>
        </w:rPr>
      </w:pPr>
      <w:r w:rsidRPr="005063E8">
        <w:rPr>
          <w:sz w:val="28"/>
        </w:rPr>
        <w:t xml:space="preserve">2. </w:t>
      </w:r>
      <w:r w:rsidRPr="005063E8">
        <w:rPr>
          <w:sz w:val="28"/>
          <w:lang w:val="vi-VN"/>
        </w:rPr>
        <w:t>Giám đốc Sở Y tế các tỉnh, thành phố trực thuộc Trung ương, Thủ trưởng y tế các bộ, ngành có trách nhiệm chỉ đạo, hướng dẫn, kiểm tra, thanh tra việc triển khai thực hiện Thông tư này tại các cơ sở y t</w:t>
      </w:r>
      <w:r w:rsidRPr="005063E8">
        <w:rPr>
          <w:sz w:val="28"/>
        </w:rPr>
        <w:t xml:space="preserve">ế </w:t>
      </w:r>
      <w:r w:rsidRPr="005063E8">
        <w:rPr>
          <w:sz w:val="28"/>
          <w:lang w:val="vi-VN"/>
        </w:rPr>
        <w:t>thuộc thẩm quyền quản lý.</w:t>
      </w:r>
    </w:p>
    <w:p w:rsidR="00177C11" w:rsidRPr="005063E8" w:rsidRDefault="00177C11" w:rsidP="005063E8">
      <w:pPr>
        <w:spacing w:before="120" w:after="120" w:line="320" w:lineRule="exact"/>
        <w:ind w:firstLine="567"/>
        <w:jc w:val="both"/>
        <w:rPr>
          <w:sz w:val="28"/>
        </w:rPr>
      </w:pPr>
      <w:r w:rsidRPr="005063E8">
        <w:rPr>
          <w:sz w:val="28"/>
        </w:rPr>
        <w:t xml:space="preserve">3. </w:t>
      </w:r>
      <w:r w:rsidRPr="005063E8">
        <w:rPr>
          <w:sz w:val="28"/>
          <w:lang w:val="vi-VN"/>
        </w:rPr>
        <w:t>Thủ trưởng các cơ sở y tế trong toàn quốc có trách nhiệm triển khai đặt hòm thư góp ý để tiếp nhận, xử lý thư góp ý theo quy định; ban hành quy chế nội bộ về sử dụng hòm thư góp ý của cơ sở và quyết định phân công nhiệm vụ cho cá nhân, bộ phận thuộc đơn vị trong việc tiếp nhận và xử lý thư góp ý; tổ chức kiểm tra, đánh giá, tổng hợp, thống kê, báo cáo cấp có th</w:t>
      </w:r>
      <w:r w:rsidRPr="005063E8">
        <w:rPr>
          <w:sz w:val="28"/>
        </w:rPr>
        <w:t>ẩ</w:t>
      </w:r>
      <w:r w:rsidRPr="005063E8">
        <w:rPr>
          <w:sz w:val="28"/>
          <w:lang w:val="vi-VN"/>
        </w:rPr>
        <w:t>m quyền theo quy định.</w:t>
      </w:r>
    </w:p>
    <w:p w:rsidR="00177C11" w:rsidRPr="005063E8" w:rsidRDefault="00177C11" w:rsidP="005063E8">
      <w:pPr>
        <w:spacing w:before="120" w:after="120" w:line="320" w:lineRule="exact"/>
        <w:ind w:firstLine="567"/>
        <w:jc w:val="both"/>
        <w:rPr>
          <w:sz w:val="28"/>
        </w:rPr>
      </w:pPr>
      <w:r w:rsidRPr="005063E8">
        <w:rPr>
          <w:sz w:val="28"/>
          <w:lang w:val="vi-VN"/>
        </w:rPr>
        <w:t>Trong quá trình thực hiện, nếu có khó khăn vướng mắc các địa phương, đơn v</w:t>
      </w:r>
      <w:r w:rsidRPr="005063E8">
        <w:rPr>
          <w:sz w:val="28"/>
        </w:rPr>
        <w:t xml:space="preserve">ị </w:t>
      </w:r>
      <w:r w:rsidRPr="005063E8">
        <w:rPr>
          <w:sz w:val="28"/>
          <w:lang w:val="vi-VN"/>
        </w:rPr>
        <w:t>báo cáo về Bộ Y tế (qua Vụ Tổ chức cán bộ) để xem xét, giải quyết./.</w:t>
      </w:r>
    </w:p>
    <w:p w:rsidR="00177C11" w:rsidRPr="005063E8" w:rsidRDefault="00177C11" w:rsidP="005063E8">
      <w:pPr>
        <w:rPr>
          <w:sz w:val="28"/>
        </w:rPr>
      </w:pPr>
      <w:r w:rsidRPr="005063E8">
        <w:rPr>
          <w:sz w:val="28"/>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177C11" w:rsidRPr="005063E8">
        <w:trPr>
          <w:trHeight w:val="675"/>
        </w:trPr>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177C11" w:rsidRPr="005063E8" w:rsidRDefault="00177C11" w:rsidP="005063E8">
            <w:pPr>
              <w:rPr>
                <w:sz w:val="22"/>
              </w:rPr>
            </w:pPr>
            <w:r w:rsidRPr="005063E8">
              <w:rPr>
                <w:b/>
                <w:bCs/>
                <w:i/>
                <w:iCs/>
                <w:sz w:val="22"/>
              </w:rPr>
              <w:br/>
            </w:r>
            <w:r w:rsidRPr="005063E8">
              <w:rPr>
                <w:b/>
                <w:bCs/>
                <w:i/>
                <w:iCs/>
                <w:sz w:val="22"/>
                <w:lang w:val="vi-VN"/>
              </w:rPr>
              <w:t>Nơi nhận:</w:t>
            </w:r>
            <w:r w:rsidRPr="005063E8">
              <w:rPr>
                <w:b/>
                <w:bCs/>
                <w:i/>
                <w:iCs/>
                <w:sz w:val="22"/>
              </w:rPr>
              <w:br/>
            </w:r>
            <w:r w:rsidRPr="005063E8">
              <w:rPr>
                <w:sz w:val="22"/>
              </w:rPr>
              <w:t xml:space="preserve">- </w:t>
            </w:r>
            <w:r w:rsidRPr="005063E8">
              <w:rPr>
                <w:sz w:val="22"/>
                <w:lang w:val="vi-VN"/>
              </w:rPr>
              <w:t>BCĐT</w:t>
            </w:r>
            <w:r w:rsidRPr="005063E8">
              <w:rPr>
                <w:sz w:val="22"/>
              </w:rPr>
              <w:t xml:space="preserve">W </w:t>
            </w:r>
            <w:r w:rsidRPr="005063E8">
              <w:rPr>
                <w:sz w:val="22"/>
                <w:lang w:val="vi-VN"/>
              </w:rPr>
              <w:t>về thực hiện QCDCCS;</w:t>
            </w:r>
            <w:r w:rsidRPr="005063E8">
              <w:rPr>
                <w:sz w:val="22"/>
              </w:rPr>
              <w:br/>
              <w:t xml:space="preserve">- </w:t>
            </w:r>
            <w:r w:rsidRPr="005063E8">
              <w:rPr>
                <w:sz w:val="22"/>
                <w:lang w:val="vi-VN"/>
              </w:rPr>
              <w:t>VP Chính ph</w:t>
            </w:r>
            <w:r w:rsidRPr="005063E8">
              <w:rPr>
                <w:sz w:val="22"/>
              </w:rPr>
              <w:t>ủ</w:t>
            </w:r>
            <w:r w:rsidRPr="005063E8">
              <w:rPr>
                <w:sz w:val="22"/>
                <w:lang w:val="vi-VN"/>
              </w:rPr>
              <w:t xml:space="preserve"> (Phòng Công báo; </w:t>
            </w:r>
            <w:r w:rsidRPr="005063E8">
              <w:rPr>
                <w:sz w:val="22"/>
              </w:rPr>
              <w:t>C</w:t>
            </w:r>
            <w:r w:rsidRPr="005063E8">
              <w:rPr>
                <w:sz w:val="22"/>
                <w:lang w:val="vi-VN"/>
              </w:rPr>
              <w:t>ổng TTĐTCP);</w:t>
            </w:r>
            <w:r w:rsidRPr="005063E8">
              <w:rPr>
                <w:sz w:val="22"/>
              </w:rPr>
              <w:br/>
              <w:t xml:space="preserve">- </w:t>
            </w:r>
            <w:r w:rsidRPr="005063E8">
              <w:rPr>
                <w:sz w:val="22"/>
                <w:lang w:val="vi-VN"/>
              </w:rPr>
              <w:t>Bộ Tư pháp (Cục Kiểm tra VBQPPL);</w:t>
            </w:r>
            <w:r w:rsidRPr="005063E8">
              <w:rPr>
                <w:sz w:val="22"/>
              </w:rPr>
              <w:br/>
              <w:t xml:space="preserve">- </w:t>
            </w:r>
            <w:r w:rsidRPr="005063E8">
              <w:rPr>
                <w:sz w:val="22"/>
                <w:lang w:val="vi-VN"/>
              </w:rPr>
              <w:t>Bộ Nội vụ (Vụ Pháp chế);</w:t>
            </w:r>
            <w:r w:rsidRPr="005063E8">
              <w:rPr>
                <w:sz w:val="22"/>
              </w:rPr>
              <w:br/>
              <w:t xml:space="preserve">- </w:t>
            </w:r>
            <w:r w:rsidRPr="005063E8">
              <w:rPr>
                <w:sz w:val="22"/>
                <w:lang w:val="vi-VN"/>
              </w:rPr>
              <w:t>Các Bộ, Cơ quan ngang Bộ;</w:t>
            </w:r>
            <w:r w:rsidRPr="005063E8">
              <w:rPr>
                <w:sz w:val="22"/>
              </w:rPr>
              <w:br/>
              <w:t xml:space="preserve">- </w:t>
            </w:r>
            <w:r w:rsidRPr="005063E8">
              <w:rPr>
                <w:sz w:val="22"/>
                <w:lang w:val="vi-VN"/>
              </w:rPr>
              <w:t>Bộ trưởng;</w:t>
            </w:r>
            <w:r w:rsidRPr="005063E8">
              <w:rPr>
                <w:sz w:val="22"/>
              </w:rPr>
              <w:br/>
              <w:t xml:space="preserve">- </w:t>
            </w:r>
            <w:r w:rsidRPr="005063E8">
              <w:rPr>
                <w:sz w:val="22"/>
                <w:lang w:val="vi-VN"/>
              </w:rPr>
              <w:t>Các Thứ trư</w:t>
            </w:r>
            <w:r w:rsidRPr="005063E8">
              <w:rPr>
                <w:sz w:val="22"/>
              </w:rPr>
              <w:t>ở</w:t>
            </w:r>
            <w:r w:rsidRPr="005063E8">
              <w:rPr>
                <w:sz w:val="22"/>
                <w:lang w:val="vi-VN"/>
              </w:rPr>
              <w:t>ng Bộ Y tế;</w:t>
            </w:r>
            <w:r w:rsidRPr="005063E8">
              <w:rPr>
                <w:sz w:val="22"/>
              </w:rPr>
              <w:br/>
              <w:t xml:space="preserve">- </w:t>
            </w:r>
            <w:r w:rsidRPr="005063E8">
              <w:rPr>
                <w:sz w:val="22"/>
                <w:lang w:val="vi-VN"/>
              </w:rPr>
              <w:t>UBND các tỉnh, TP trực thuộc TW;</w:t>
            </w:r>
            <w:r w:rsidRPr="005063E8">
              <w:rPr>
                <w:sz w:val="22"/>
              </w:rPr>
              <w:br/>
              <w:t xml:space="preserve">- </w:t>
            </w:r>
            <w:r w:rsidRPr="005063E8">
              <w:rPr>
                <w:sz w:val="22"/>
                <w:lang w:val="vi-VN"/>
              </w:rPr>
              <w:t>Các Vụ, Cục, Tổng cục, VP Bộ, TTr Bộ Y tế;</w:t>
            </w:r>
            <w:r w:rsidRPr="005063E8">
              <w:rPr>
                <w:sz w:val="22"/>
              </w:rPr>
              <w:br/>
              <w:t xml:space="preserve">- </w:t>
            </w:r>
            <w:r w:rsidRPr="005063E8">
              <w:rPr>
                <w:sz w:val="22"/>
                <w:lang w:val="vi-VN"/>
              </w:rPr>
              <w:t>Sở Y tế các t</w:t>
            </w:r>
            <w:r w:rsidRPr="005063E8">
              <w:rPr>
                <w:sz w:val="22"/>
              </w:rPr>
              <w:t>ỉ</w:t>
            </w:r>
            <w:r w:rsidRPr="005063E8">
              <w:rPr>
                <w:sz w:val="22"/>
                <w:lang w:val="vi-VN"/>
              </w:rPr>
              <w:t>nh, thành phố trực thuộc TW;</w:t>
            </w:r>
            <w:r w:rsidRPr="005063E8">
              <w:rPr>
                <w:sz w:val="22"/>
              </w:rPr>
              <w:br/>
              <w:t xml:space="preserve">- </w:t>
            </w:r>
            <w:r w:rsidRPr="005063E8">
              <w:rPr>
                <w:sz w:val="22"/>
                <w:lang w:val="vi-VN"/>
              </w:rPr>
              <w:t>Các đơn vị sự nghiệp trực thuộc Bộ Y t</w:t>
            </w:r>
            <w:r w:rsidRPr="005063E8">
              <w:rPr>
                <w:sz w:val="22"/>
              </w:rPr>
              <w:t>ế</w:t>
            </w:r>
            <w:r w:rsidRPr="005063E8">
              <w:rPr>
                <w:sz w:val="22"/>
                <w:lang w:val="vi-VN"/>
              </w:rPr>
              <w:t>;</w:t>
            </w:r>
            <w:r w:rsidRPr="005063E8">
              <w:rPr>
                <w:sz w:val="22"/>
              </w:rPr>
              <w:br/>
              <w:t xml:space="preserve">- </w:t>
            </w:r>
            <w:r w:rsidRPr="005063E8">
              <w:rPr>
                <w:sz w:val="22"/>
                <w:lang w:val="vi-VN"/>
              </w:rPr>
              <w:t>Y t</w:t>
            </w:r>
            <w:r w:rsidRPr="005063E8">
              <w:rPr>
                <w:sz w:val="22"/>
              </w:rPr>
              <w:t xml:space="preserve">ế </w:t>
            </w:r>
            <w:r w:rsidRPr="005063E8">
              <w:rPr>
                <w:sz w:val="22"/>
                <w:lang w:val="vi-VN"/>
              </w:rPr>
              <w:t>các bộ, ngành;</w:t>
            </w:r>
            <w:r w:rsidRPr="005063E8">
              <w:rPr>
                <w:sz w:val="22"/>
              </w:rPr>
              <w:br/>
              <w:t xml:space="preserve">- </w:t>
            </w:r>
            <w:r w:rsidRPr="005063E8">
              <w:rPr>
                <w:sz w:val="22"/>
                <w:lang w:val="vi-VN"/>
              </w:rPr>
              <w:t>Công đoàn Y tế Việt Nam;</w:t>
            </w:r>
            <w:r w:rsidRPr="005063E8">
              <w:rPr>
                <w:sz w:val="22"/>
              </w:rPr>
              <w:br/>
              <w:t xml:space="preserve">- </w:t>
            </w:r>
            <w:r w:rsidRPr="005063E8">
              <w:rPr>
                <w:sz w:val="22"/>
                <w:lang w:val="vi-VN"/>
              </w:rPr>
              <w:t>Cổng TTĐT Bộ Y tế;</w:t>
            </w:r>
            <w:r w:rsidRPr="005063E8">
              <w:rPr>
                <w:sz w:val="22"/>
              </w:rPr>
              <w:br/>
              <w:t xml:space="preserve">- </w:t>
            </w:r>
            <w:r w:rsidRPr="005063E8">
              <w:rPr>
                <w:sz w:val="22"/>
                <w:lang w:val="vi-VN"/>
              </w:rPr>
              <w:t>Lưu: VT, PC, TCCB.</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177C11" w:rsidRPr="005063E8" w:rsidRDefault="00177C11">
            <w:pPr>
              <w:spacing w:before="120"/>
              <w:jc w:val="center"/>
              <w:rPr>
                <w:sz w:val="28"/>
              </w:rPr>
            </w:pPr>
            <w:r w:rsidRPr="005063E8">
              <w:rPr>
                <w:b/>
                <w:bCs/>
                <w:sz w:val="28"/>
              </w:rPr>
              <w:t>KT. BỘ TRƯỞNG</w:t>
            </w:r>
            <w:r w:rsidRPr="005063E8">
              <w:rPr>
                <w:b/>
                <w:bCs/>
                <w:sz w:val="28"/>
              </w:rPr>
              <w:br/>
              <w:t>THỨ TRƯỞNG</w:t>
            </w:r>
            <w:r w:rsidRPr="005063E8">
              <w:rPr>
                <w:b/>
                <w:bCs/>
                <w:sz w:val="28"/>
              </w:rPr>
              <w:br/>
            </w:r>
            <w:r w:rsidRPr="005063E8">
              <w:rPr>
                <w:b/>
                <w:bCs/>
                <w:sz w:val="28"/>
              </w:rPr>
              <w:br/>
            </w:r>
            <w:r w:rsidR="005063E8" w:rsidRPr="005063E8">
              <w:rPr>
                <w:b/>
                <w:bCs/>
                <w:i/>
                <w:sz w:val="26"/>
                <w:szCs w:val="26"/>
              </w:rPr>
              <w:t>(Đã ký)</w:t>
            </w:r>
            <w:r w:rsidRPr="005063E8">
              <w:rPr>
                <w:b/>
                <w:bCs/>
                <w:sz w:val="28"/>
              </w:rPr>
              <w:br/>
            </w:r>
            <w:r w:rsidRPr="005063E8">
              <w:rPr>
                <w:b/>
                <w:bCs/>
                <w:sz w:val="28"/>
              </w:rPr>
              <w:br/>
            </w:r>
            <w:r w:rsidRPr="005063E8">
              <w:rPr>
                <w:b/>
                <w:bCs/>
                <w:sz w:val="28"/>
              </w:rPr>
              <w:br/>
              <w:t>Nguyễn Thị Xuyên</w:t>
            </w:r>
          </w:p>
        </w:tc>
      </w:tr>
    </w:tbl>
    <w:p w:rsidR="00177C11" w:rsidRPr="005063E8" w:rsidRDefault="00177C11">
      <w:pPr>
        <w:spacing w:before="120" w:after="280" w:afterAutospacing="1"/>
        <w:rPr>
          <w:sz w:val="28"/>
        </w:rPr>
      </w:pPr>
      <w:r w:rsidRPr="005063E8">
        <w:rPr>
          <w:sz w:val="28"/>
        </w:rPr>
        <w:t> </w:t>
      </w:r>
    </w:p>
    <w:p w:rsidR="00177C11" w:rsidRPr="005063E8" w:rsidRDefault="005063E8">
      <w:pPr>
        <w:spacing w:before="120" w:after="280" w:afterAutospacing="1"/>
        <w:jc w:val="center"/>
        <w:rPr>
          <w:sz w:val="28"/>
        </w:rPr>
      </w:pPr>
      <w:bookmarkStart w:id="15" w:name="chuong_phuluc_1"/>
      <w:r>
        <w:rPr>
          <w:b/>
          <w:bCs/>
          <w:sz w:val="28"/>
          <w:lang w:val="vi-VN"/>
        </w:rPr>
        <w:br w:type="page"/>
      </w:r>
      <w:r w:rsidR="00177C11" w:rsidRPr="005063E8">
        <w:rPr>
          <w:b/>
          <w:bCs/>
          <w:sz w:val="28"/>
          <w:lang w:val="vi-VN"/>
        </w:rPr>
        <w:t>PHỤ LỤC 1</w:t>
      </w:r>
      <w:bookmarkEnd w:id="15"/>
    </w:p>
    <w:p w:rsidR="00177C11" w:rsidRPr="005063E8" w:rsidRDefault="00177C11">
      <w:pPr>
        <w:spacing w:before="120" w:after="280" w:afterAutospacing="1"/>
        <w:jc w:val="center"/>
        <w:rPr>
          <w:sz w:val="28"/>
        </w:rPr>
      </w:pPr>
      <w:bookmarkStart w:id="16" w:name="chuong_phuluc_1_name"/>
      <w:r w:rsidRPr="005063E8">
        <w:rPr>
          <w:sz w:val="28"/>
          <w:lang w:val="vi-VN"/>
        </w:rPr>
        <w:t>QUY CÁCH HÒM THƯ GÓP Ý</w:t>
      </w:r>
      <w:bookmarkEnd w:id="16"/>
      <w:r w:rsidRPr="005063E8">
        <w:rPr>
          <w:sz w:val="28"/>
        </w:rPr>
        <w:br/>
      </w:r>
      <w:r w:rsidRPr="005063E8">
        <w:rPr>
          <w:i/>
          <w:iCs/>
          <w:sz w:val="28"/>
          <w:lang w:val="vi-VN"/>
        </w:rPr>
        <w:t xml:space="preserve">(Ban hành kèm theo Thông tư số 25/2015/TT-BYT </w:t>
      </w:r>
      <w:r w:rsidRPr="005063E8">
        <w:rPr>
          <w:i/>
          <w:iCs/>
          <w:sz w:val="28"/>
        </w:rPr>
        <w:t>n</w:t>
      </w:r>
      <w:r w:rsidRPr="005063E8">
        <w:rPr>
          <w:i/>
          <w:iCs/>
          <w:sz w:val="28"/>
          <w:lang w:val="vi-VN"/>
        </w:rPr>
        <w:t>gày 01 tháng 10 năm 2015 của Bộ Y tế)</w:t>
      </w:r>
    </w:p>
    <w:p w:rsidR="00177C11" w:rsidRPr="005063E8" w:rsidRDefault="005063E8">
      <w:pPr>
        <w:spacing w:before="120" w:after="280" w:afterAutospacing="1"/>
        <w:jc w:val="center"/>
        <w:rPr>
          <w:sz w:val="28"/>
        </w:rPr>
      </w:pPr>
      <w:r w:rsidRPr="005063E8">
        <w:rPr>
          <w:sz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4pt;height:460.5pt">
            <v:imagedata r:id="rId7" o:title=""/>
          </v:shape>
        </w:pict>
      </w:r>
    </w:p>
    <w:p w:rsidR="00177C11" w:rsidRPr="005063E8" w:rsidRDefault="00177C11">
      <w:pPr>
        <w:spacing w:before="120" w:after="280" w:afterAutospacing="1"/>
        <w:rPr>
          <w:sz w:val="28"/>
        </w:rPr>
      </w:pPr>
      <w:r w:rsidRPr="005063E8">
        <w:rPr>
          <w:sz w:val="28"/>
        </w:rPr>
        <w:t> </w:t>
      </w:r>
    </w:p>
    <w:p w:rsidR="00177C11" w:rsidRPr="005063E8" w:rsidRDefault="005063E8">
      <w:pPr>
        <w:spacing w:before="120" w:after="280" w:afterAutospacing="1"/>
        <w:jc w:val="center"/>
        <w:rPr>
          <w:sz w:val="28"/>
        </w:rPr>
      </w:pPr>
      <w:bookmarkStart w:id="17" w:name="chuong_phuluc_2"/>
      <w:r>
        <w:rPr>
          <w:b/>
          <w:bCs/>
          <w:sz w:val="28"/>
          <w:lang w:val="vi-VN"/>
        </w:rPr>
        <w:br w:type="page"/>
      </w:r>
      <w:r w:rsidR="00177C11" w:rsidRPr="005063E8">
        <w:rPr>
          <w:b/>
          <w:bCs/>
          <w:sz w:val="28"/>
          <w:lang w:val="vi-VN"/>
        </w:rPr>
        <w:t>PHỤ LỤC 2</w:t>
      </w:r>
      <w:bookmarkEnd w:id="17"/>
    </w:p>
    <w:p w:rsidR="00177C11" w:rsidRPr="005063E8" w:rsidRDefault="00177C11">
      <w:pPr>
        <w:spacing w:before="120" w:after="280" w:afterAutospacing="1"/>
        <w:jc w:val="center"/>
        <w:rPr>
          <w:sz w:val="28"/>
        </w:rPr>
      </w:pPr>
      <w:bookmarkStart w:id="18" w:name="chuong_phuluc_2_name"/>
      <w:r w:rsidRPr="005063E8">
        <w:rPr>
          <w:sz w:val="28"/>
          <w:lang w:val="vi-VN"/>
        </w:rPr>
        <w:t>MẪU THƯ GÓP Ý</w:t>
      </w:r>
      <w:bookmarkEnd w:id="18"/>
      <w:r w:rsidRPr="005063E8">
        <w:rPr>
          <w:sz w:val="28"/>
        </w:rPr>
        <w:br/>
      </w:r>
      <w:r w:rsidRPr="005063E8">
        <w:rPr>
          <w:i/>
          <w:iCs/>
          <w:sz w:val="28"/>
          <w:lang w:val="vi-VN"/>
        </w:rPr>
        <w:t>(Ban hành kèm theo Thông tư s</w:t>
      </w:r>
      <w:r w:rsidRPr="005063E8">
        <w:rPr>
          <w:i/>
          <w:iCs/>
          <w:sz w:val="28"/>
        </w:rPr>
        <w:t>ố</w:t>
      </w:r>
      <w:r w:rsidRPr="005063E8">
        <w:rPr>
          <w:i/>
          <w:iCs/>
          <w:sz w:val="28"/>
          <w:lang w:val="vi-VN"/>
        </w:rPr>
        <w:t xml:space="preserve"> 25/2015/TT-BYT </w:t>
      </w:r>
      <w:r w:rsidRPr="005063E8">
        <w:rPr>
          <w:i/>
          <w:iCs/>
          <w:sz w:val="28"/>
        </w:rPr>
        <w:t>n</w:t>
      </w:r>
      <w:r w:rsidRPr="005063E8">
        <w:rPr>
          <w:i/>
          <w:iCs/>
          <w:sz w:val="28"/>
          <w:lang w:val="vi-VN"/>
        </w:rPr>
        <w:t>gày 01 th</w:t>
      </w:r>
      <w:r w:rsidRPr="005063E8">
        <w:rPr>
          <w:i/>
          <w:iCs/>
          <w:sz w:val="28"/>
        </w:rPr>
        <w:t>á</w:t>
      </w:r>
      <w:r w:rsidRPr="005063E8">
        <w:rPr>
          <w:i/>
          <w:iCs/>
          <w:sz w:val="28"/>
          <w:lang w:val="vi-VN"/>
        </w:rPr>
        <w:t>ng 10 năm 2015 của Bộ Y tế)</w:t>
      </w:r>
    </w:p>
    <w:tbl>
      <w:tblPr>
        <w:tblW w:w="9588"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6240"/>
      </w:tblGrid>
      <w:tr w:rsidR="00177C11" w:rsidRPr="005063E8">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177C11" w:rsidRPr="005063E8" w:rsidRDefault="00177C11">
            <w:pPr>
              <w:spacing w:before="120"/>
              <w:jc w:val="center"/>
              <w:rPr>
                <w:sz w:val="28"/>
              </w:rPr>
            </w:pPr>
            <w:r w:rsidRPr="005063E8">
              <w:rPr>
                <w:sz w:val="28"/>
              </w:rPr>
              <w:t> </w:t>
            </w:r>
            <w:r w:rsidRPr="005063E8">
              <w:rPr>
                <w:b/>
                <w:bCs/>
                <w:sz w:val="28"/>
              </w:rPr>
              <w:t>ĐƠN VỊ ………………….</w:t>
            </w:r>
            <w:r w:rsidRPr="005063E8">
              <w:rPr>
                <w:b/>
                <w:bCs/>
                <w:sz w:val="28"/>
                <w:lang w:val="vi-VN"/>
              </w:rPr>
              <w:br/>
              <w:t>-------</w:t>
            </w:r>
          </w:p>
        </w:tc>
        <w:tc>
          <w:tcPr>
            <w:tcW w:w="6240" w:type="dxa"/>
            <w:tcBorders>
              <w:top w:val="nil"/>
              <w:left w:val="nil"/>
              <w:bottom w:val="nil"/>
              <w:right w:val="nil"/>
              <w:tl2br w:val="nil"/>
              <w:tr2bl w:val="nil"/>
            </w:tcBorders>
            <w:shd w:val="clear" w:color="auto" w:fill="auto"/>
            <w:tcMar>
              <w:top w:w="0" w:type="dxa"/>
              <w:left w:w="108" w:type="dxa"/>
              <w:bottom w:w="0" w:type="dxa"/>
              <w:right w:w="108" w:type="dxa"/>
            </w:tcMar>
          </w:tcPr>
          <w:p w:rsidR="00177C11" w:rsidRPr="005063E8" w:rsidRDefault="00177C11">
            <w:pPr>
              <w:spacing w:before="120"/>
              <w:jc w:val="center"/>
              <w:rPr>
                <w:sz w:val="28"/>
              </w:rPr>
            </w:pPr>
            <w:r w:rsidRPr="005063E8">
              <w:rPr>
                <w:b/>
                <w:bCs/>
                <w:sz w:val="28"/>
                <w:lang w:val="vi-VN"/>
              </w:rPr>
              <w:t>CỘNG HÒA XÃ HỘI CHỦ NGHĨA VIỆT NAM</w:t>
            </w:r>
            <w:r w:rsidRPr="005063E8">
              <w:rPr>
                <w:b/>
                <w:bCs/>
                <w:sz w:val="28"/>
                <w:lang w:val="vi-VN"/>
              </w:rPr>
              <w:br/>
              <w:t xml:space="preserve">Độc lập - Tự do - Hạnh phúc </w:t>
            </w:r>
            <w:r w:rsidRPr="005063E8">
              <w:rPr>
                <w:b/>
                <w:bCs/>
                <w:sz w:val="28"/>
                <w:lang w:val="vi-VN"/>
              </w:rPr>
              <w:br/>
              <w:t>---------------</w:t>
            </w:r>
          </w:p>
        </w:tc>
      </w:tr>
      <w:tr w:rsidR="00177C11" w:rsidRPr="005063E8">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177C11" w:rsidRPr="005063E8" w:rsidRDefault="00177C11">
            <w:pPr>
              <w:spacing w:before="120"/>
              <w:jc w:val="center"/>
              <w:rPr>
                <w:sz w:val="28"/>
              </w:rPr>
            </w:pPr>
            <w:r w:rsidRPr="005063E8">
              <w:rPr>
                <w:sz w:val="28"/>
                <w:lang w:val="vi-VN"/>
              </w:rPr>
              <w:t xml:space="preserve">Số: </w:t>
            </w:r>
            <w:r w:rsidRPr="005063E8">
              <w:rPr>
                <w:sz w:val="28"/>
              </w:rPr>
              <w:t>         /2015/TGY</w:t>
            </w:r>
          </w:p>
        </w:tc>
        <w:tc>
          <w:tcPr>
            <w:tcW w:w="6240" w:type="dxa"/>
            <w:tcBorders>
              <w:top w:val="nil"/>
              <w:left w:val="nil"/>
              <w:bottom w:val="nil"/>
              <w:right w:val="nil"/>
              <w:tl2br w:val="nil"/>
              <w:tr2bl w:val="nil"/>
            </w:tcBorders>
            <w:shd w:val="clear" w:color="auto" w:fill="auto"/>
            <w:tcMar>
              <w:top w:w="0" w:type="dxa"/>
              <w:left w:w="108" w:type="dxa"/>
              <w:bottom w:w="0" w:type="dxa"/>
              <w:right w:w="108" w:type="dxa"/>
            </w:tcMar>
          </w:tcPr>
          <w:p w:rsidR="00177C11" w:rsidRPr="005063E8" w:rsidRDefault="00177C11">
            <w:pPr>
              <w:spacing w:before="120"/>
              <w:jc w:val="right"/>
              <w:rPr>
                <w:sz w:val="28"/>
              </w:rPr>
            </w:pPr>
            <w:r w:rsidRPr="005063E8">
              <w:rPr>
                <w:i/>
                <w:iCs/>
                <w:sz w:val="28"/>
              </w:rPr>
              <w:t>……………</w:t>
            </w:r>
            <w:r w:rsidRPr="005063E8">
              <w:rPr>
                <w:i/>
                <w:iCs/>
                <w:sz w:val="28"/>
                <w:lang w:val="vi-VN"/>
              </w:rPr>
              <w:t xml:space="preserve">, ngày </w:t>
            </w:r>
            <w:r w:rsidRPr="005063E8">
              <w:rPr>
                <w:i/>
                <w:iCs/>
                <w:sz w:val="28"/>
              </w:rPr>
              <w:t>   </w:t>
            </w:r>
            <w:r w:rsidRPr="005063E8">
              <w:rPr>
                <w:i/>
                <w:iCs/>
                <w:sz w:val="28"/>
                <w:lang w:val="vi-VN"/>
              </w:rPr>
              <w:t xml:space="preserve"> tháng  </w:t>
            </w:r>
            <w:r w:rsidRPr="005063E8">
              <w:rPr>
                <w:i/>
                <w:iCs/>
                <w:sz w:val="28"/>
              </w:rPr>
              <w:t>   </w:t>
            </w:r>
            <w:r w:rsidRPr="005063E8">
              <w:rPr>
                <w:i/>
                <w:iCs/>
                <w:sz w:val="28"/>
                <w:lang w:val="vi-VN"/>
              </w:rPr>
              <w:t>nă</w:t>
            </w:r>
            <w:r w:rsidRPr="005063E8">
              <w:rPr>
                <w:i/>
                <w:iCs/>
                <w:sz w:val="28"/>
              </w:rPr>
              <w:t>m 20…..       </w:t>
            </w:r>
          </w:p>
        </w:tc>
      </w:tr>
    </w:tbl>
    <w:p w:rsidR="00177C11" w:rsidRPr="005063E8" w:rsidRDefault="00177C11">
      <w:pPr>
        <w:spacing w:before="120" w:after="280" w:afterAutospacing="1"/>
        <w:rPr>
          <w:sz w:val="28"/>
        </w:rPr>
      </w:pPr>
      <w:r w:rsidRPr="005063E8">
        <w:rPr>
          <w:sz w:val="28"/>
        </w:rPr>
        <w:t> </w:t>
      </w:r>
    </w:p>
    <w:p w:rsidR="00177C11" w:rsidRPr="005063E8" w:rsidRDefault="00177C11">
      <w:pPr>
        <w:spacing w:before="120" w:after="280" w:afterAutospacing="1"/>
        <w:jc w:val="center"/>
        <w:rPr>
          <w:sz w:val="28"/>
        </w:rPr>
      </w:pPr>
      <w:r w:rsidRPr="005063E8">
        <w:rPr>
          <w:b/>
          <w:bCs/>
          <w:sz w:val="28"/>
          <w:lang w:val="vi-VN"/>
        </w:rPr>
        <w:t>THƯ GÓP Ý</w:t>
      </w:r>
    </w:p>
    <w:p w:rsidR="00177C11" w:rsidRPr="005063E8" w:rsidRDefault="00177C11">
      <w:pPr>
        <w:spacing w:before="120" w:after="280" w:afterAutospacing="1"/>
        <w:rPr>
          <w:sz w:val="28"/>
        </w:rPr>
      </w:pPr>
      <w:r w:rsidRPr="005063E8">
        <w:rPr>
          <w:b/>
          <w:bCs/>
          <w:sz w:val="28"/>
          <w:lang w:val="vi-VN"/>
        </w:rPr>
        <w:t>Tên tôi là</w:t>
      </w:r>
      <w:r w:rsidRPr="005063E8">
        <w:rPr>
          <w:sz w:val="28"/>
          <w:lang w:val="vi-VN"/>
        </w:rPr>
        <w:t xml:space="preserve"> (Có thể ghi hoặc không):</w:t>
      </w:r>
    </w:p>
    <w:p w:rsidR="00177C11" w:rsidRPr="005063E8" w:rsidRDefault="00177C11">
      <w:pPr>
        <w:spacing w:before="120" w:after="280" w:afterAutospacing="1"/>
        <w:rPr>
          <w:sz w:val="28"/>
        </w:rPr>
      </w:pPr>
      <w:r w:rsidRPr="005063E8">
        <w:rPr>
          <w:b/>
          <w:bCs/>
          <w:sz w:val="28"/>
          <w:lang w:val="vi-VN"/>
        </w:rPr>
        <w:t>Địa chỉ</w:t>
      </w:r>
      <w:r w:rsidRPr="005063E8">
        <w:rPr>
          <w:sz w:val="28"/>
          <w:lang w:val="vi-VN"/>
        </w:rPr>
        <w:t xml:space="preserve"> (Có thể ghi hoặc không):</w:t>
      </w:r>
    </w:p>
    <w:p w:rsidR="00177C11" w:rsidRPr="005063E8" w:rsidRDefault="00177C11">
      <w:pPr>
        <w:spacing w:before="120" w:after="280" w:afterAutospacing="1"/>
        <w:rPr>
          <w:sz w:val="28"/>
        </w:rPr>
      </w:pPr>
      <w:r w:rsidRPr="005063E8">
        <w:rPr>
          <w:b/>
          <w:bCs/>
          <w:sz w:val="28"/>
          <w:lang w:val="vi-VN"/>
        </w:rPr>
        <w:t>Nội dung góp ý:</w:t>
      </w:r>
    </w:p>
    <w:p w:rsidR="00177C11" w:rsidRPr="005063E8" w:rsidRDefault="00177C11">
      <w:pPr>
        <w:spacing w:before="120" w:after="280" w:afterAutospacing="1"/>
        <w:rPr>
          <w:sz w:val="28"/>
        </w:rPr>
      </w:pPr>
      <w:r w:rsidRPr="005063E8">
        <w:rPr>
          <w:sz w:val="28"/>
        </w:rPr>
        <w:t>............................................................................................................................................................................................................................................................................................................................................................................................................................................................................................................................................................................................................................................................................................................................................................................................................................................................................................................................................................................................................................................................................................................................................................................................................................................................................................................................................................................................................................................................................................................................................................................................................</w:t>
      </w:r>
      <w:r w:rsidRPr="005063E8">
        <w:rPr>
          <w:b/>
          <w:bCs/>
          <w:sz w:val="28"/>
          <w:lang w:val="vi-VN"/>
        </w:rPr>
        <w:t>Kiến nghị, đề xuất:</w:t>
      </w:r>
    </w:p>
    <w:p w:rsidR="00177C11" w:rsidRDefault="00177C11" w:rsidP="005063E8">
      <w:pPr>
        <w:spacing w:before="120" w:after="280" w:afterAutospacing="1"/>
        <w:jc w:val="right"/>
        <w:rPr>
          <w:sz w:val="28"/>
        </w:rPr>
      </w:pPr>
      <w:r w:rsidRPr="005063E8">
        <w:rPr>
          <w:sz w:val="28"/>
        </w:rPr>
        <w:t>......................................................................................................................................................................................................................................................................................................................................................................................................................................................................................................................................................................................................................................................................................................................................................................................................</w:t>
      </w:r>
    </w:p>
    <w:p w:rsidR="00177C11" w:rsidRPr="005063E8" w:rsidRDefault="00177C11" w:rsidP="005063E8">
      <w:pPr>
        <w:spacing w:before="120" w:after="280" w:afterAutospacing="1"/>
        <w:jc w:val="right"/>
        <w:rPr>
          <w:sz w:val="28"/>
        </w:rPr>
      </w:pPr>
      <w:r w:rsidRPr="005063E8">
        <w:rPr>
          <w:sz w:val="28"/>
          <w:lang w:val="vi-VN"/>
        </w:rPr>
        <w:t>KÝ TÊN (hoặc không cần ký tên)</w:t>
      </w:r>
    </w:p>
    <w:sectPr w:rsidR="00177C11" w:rsidRPr="005063E8" w:rsidSect="005063E8">
      <w:pgSz w:w="11906" w:h="16838"/>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oNotTrackMoves/>
  <w:defaultTabStop w:val="720"/>
  <w:drawingGridHorizontalSpacing w:val="120"/>
  <w:displayHorizontalDrawingGridEvery w:val="2"/>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063E8"/>
    <w:rsid w:val="00177C11"/>
    <w:rsid w:val="004F743A"/>
    <w:rsid w:val="005063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788BBE11-F44A-47EB-9A5B-740340479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C3FAA93-E336-4259-9398-9B8BFC627326}">
  <ds:schemaRefs>
    <ds:schemaRef ds:uri="http://schemas.microsoft.com/sharepoint/v3/contenttype/forms"/>
  </ds:schemaRefs>
</ds:datastoreItem>
</file>

<file path=customXml/itemProps2.xml><?xml version="1.0" encoding="utf-8"?>
<ds:datastoreItem xmlns:ds="http://schemas.openxmlformats.org/officeDocument/2006/customXml" ds:itemID="{3AFC04BC-CD46-4E8B-8882-DDB995E126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EE344796-48A6-45E5-9B3A-7AB28F8BB2D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1547</Words>
  <Characters>8822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10349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2026-06-10T11:26:00Z</dcterms:created>
  <dcterms:modified xsi:type="dcterms:W3CDTF">2026-06-10T11:26:00Z</dcterms:modified>
</cp:coreProperties>
</file>