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04C25" w14:textId="281AC5A3" w:rsidR="0064504A" w:rsidRDefault="00A63A84" w:rsidP="00A63A84">
      <w:pPr>
        <w:pStyle w:val="Heading1"/>
      </w:pPr>
      <w:r>
        <w:t>ABAP Statements</w:t>
      </w:r>
    </w:p>
    <w:p w14:paraId="3815AB3D" w14:textId="4D5E7B9D" w:rsidR="00A63A84" w:rsidRDefault="00A63A84" w:rsidP="00A63A84">
      <w:pPr>
        <w:pStyle w:val="Heading2"/>
      </w:pPr>
      <w:r>
        <w:t>Create the program</w:t>
      </w:r>
    </w:p>
    <w:p w14:paraId="3EF30C73" w14:textId="463C9AC1" w:rsidR="00865F63" w:rsidRPr="00865F63" w:rsidRDefault="00865F63" w:rsidP="00865F63">
      <w:pPr>
        <w:pStyle w:val="ListParagraph"/>
        <w:numPr>
          <w:ilvl w:val="0"/>
          <w:numId w:val="1"/>
        </w:numPr>
      </w:pPr>
      <w:r>
        <w:t xml:space="preserve">Go to Tools -&gt; ABAP Workbench -&gt; Development SE38 – ABAP Editor </w:t>
      </w:r>
    </w:p>
    <w:p w14:paraId="217AC35F" w14:textId="51C883DB" w:rsidR="00A63A84" w:rsidRDefault="00865F63" w:rsidP="00A63A84">
      <w:r>
        <w:rPr>
          <w:noProof/>
        </w:rPr>
        <w:drawing>
          <wp:inline distT="0" distB="0" distL="0" distR="0" wp14:anchorId="7D7325B1" wp14:editId="603AFB53">
            <wp:extent cx="5924550" cy="2667000"/>
            <wp:effectExtent l="0" t="0" r="0" b="0"/>
            <wp:docPr id="42428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6FF1" w14:textId="77777777" w:rsidR="006C1BFE" w:rsidRDefault="006C1BFE" w:rsidP="006C1BFE">
      <w:pPr>
        <w:pStyle w:val="ListParagraph"/>
        <w:numPr>
          <w:ilvl w:val="0"/>
          <w:numId w:val="1"/>
        </w:numPr>
      </w:pPr>
      <w:r>
        <w:t>Or we can search SE38 straight in the search box and we will see this window appear</w:t>
      </w:r>
    </w:p>
    <w:p w14:paraId="6290D414" w14:textId="42FAFC50" w:rsidR="006C1BFE" w:rsidRDefault="006C1BFE" w:rsidP="006C1BFE">
      <w:pPr>
        <w:ind w:left="360"/>
      </w:pPr>
      <w:r w:rsidRPr="006C1BFE">
        <w:rPr>
          <w:noProof/>
        </w:rPr>
        <w:drawing>
          <wp:inline distT="0" distB="0" distL="0" distR="0" wp14:anchorId="5E55FCD7" wp14:editId="6DCCA987">
            <wp:extent cx="5943600" cy="3383915"/>
            <wp:effectExtent l="0" t="0" r="0" b="6985"/>
            <wp:docPr id="150302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29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72F1" w14:textId="4D126B7F" w:rsidR="00ED67D2" w:rsidRDefault="00ED67D2" w:rsidP="00ED67D2">
      <w:pPr>
        <w:pStyle w:val="Heading2"/>
      </w:pPr>
      <w:r>
        <w:br w:type="page"/>
      </w:r>
      <w:r>
        <w:lastRenderedPageBreak/>
        <w:t>Intro to WRITE statement</w:t>
      </w:r>
    </w:p>
    <w:p w14:paraId="35AAF317" w14:textId="34FC406D" w:rsidR="00BD67F7" w:rsidRDefault="00BD67F7" w:rsidP="00BD67F7">
      <w:pPr>
        <w:pStyle w:val="ListParagraph"/>
        <w:numPr>
          <w:ilvl w:val="0"/>
          <w:numId w:val="1"/>
        </w:numPr>
      </w:pPr>
      <w:r>
        <w:t xml:space="preserve">Let’s begin with WRITE statement with some indentation </w:t>
      </w:r>
    </w:p>
    <w:p w14:paraId="5EB250D9" w14:textId="77777777" w:rsidR="00BD67F7" w:rsidRDefault="00BD67F7" w:rsidP="00BD67F7"/>
    <w:p w14:paraId="2AC06F76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REPORT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zalvgrid_v0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.</w:t>
      </w:r>
    </w:p>
    <w:p w14:paraId="3380CE12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</w:p>
    <w:p w14:paraId="6F6E57F6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DATA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: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text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string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'0123456789ABCDEF'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773166E2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proofErr w:type="gramStart"/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col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proofErr w:type="gramEnd"/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proofErr w:type="spellStart"/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i</w:t>
      </w:r>
      <w:proofErr w:type="spellEnd"/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25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3D44E94F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len</w:t>
      </w:r>
      <w:proofErr w:type="spellEnd"/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proofErr w:type="gramEnd"/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proofErr w:type="spellStart"/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i</w:t>
      </w:r>
      <w:proofErr w:type="spellEnd"/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5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.</w:t>
      </w:r>
    </w:p>
    <w:p w14:paraId="17B74342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</w:p>
    <w:p w14:paraId="6C9C005C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WRITE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text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. </w:t>
      </w:r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>"write full text</w:t>
      </w:r>
    </w:p>
    <w:p w14:paraId="37C6AAE8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WRITE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/</w:t>
      </w:r>
      <w:r w:rsidRPr="00BD67F7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5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(</w:t>
      </w:r>
      <w:r w:rsidRPr="00BD67F7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10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)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text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. </w:t>
      </w:r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 xml:space="preserve">"write indent 5 with </w:t>
      </w:r>
      <w:proofErr w:type="spellStart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>len</w:t>
      </w:r>
      <w:proofErr w:type="spellEnd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 xml:space="preserve"> of 10</w:t>
      </w:r>
    </w:p>
    <w:p w14:paraId="5B9745E5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WRITE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AT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col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(</w:t>
      </w:r>
      <w:proofErr w:type="spellStart"/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len</w:t>
      </w:r>
      <w:proofErr w:type="spellEnd"/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)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text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. </w:t>
      </w:r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 xml:space="preserve">"same </w:t>
      </w:r>
      <w:proofErr w:type="spellStart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>same</w:t>
      </w:r>
      <w:proofErr w:type="spellEnd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 xml:space="preserve"> but if with pre-defined variables</w:t>
      </w:r>
    </w:p>
    <w:p w14:paraId="791AD455" w14:textId="77777777" w:rsidR="00A56BF1" w:rsidRDefault="00A56BF1" w:rsidP="00A56BF1"/>
    <w:p w14:paraId="5EAB2900" w14:textId="1A0B876F" w:rsidR="00A56BF1" w:rsidRDefault="00A56BF1" w:rsidP="00A56BF1">
      <w:r>
        <w:t>Typically, if you want to output something out to the screen, speaking of classical report, we need to write the screen so WRITE statement will be the best option among thousands</w:t>
      </w:r>
    </w:p>
    <w:p w14:paraId="019EC251" w14:textId="31C511CC" w:rsidR="00A56BF1" w:rsidRDefault="00B044E6" w:rsidP="00B044E6">
      <w:pPr>
        <w:pStyle w:val="Heading2"/>
      </w:pPr>
      <w:r>
        <w:t>Data (Variable) declaring</w:t>
      </w:r>
    </w:p>
    <w:p w14:paraId="0CAEAB5F" w14:textId="77777777" w:rsidR="00222BE1" w:rsidRDefault="00222BE1">
      <w:r>
        <w:t xml:space="preserve">Let consider this variable declaring in Python </w:t>
      </w:r>
    </w:p>
    <w:p w14:paraId="31779227" w14:textId="77777777" w:rsidR="00687B55" w:rsidRPr="00687B55" w:rsidRDefault="00687B55" w:rsidP="00687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687B55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x = </w:t>
      </w:r>
      <w:r w:rsidRPr="00687B55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5</w:t>
      </w:r>
    </w:p>
    <w:p w14:paraId="532EA3BB" w14:textId="77777777" w:rsidR="00687B55" w:rsidRPr="00687B55" w:rsidRDefault="00687B55" w:rsidP="00687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687B55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y = </w:t>
      </w:r>
      <w:r w:rsidRPr="00687B5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"John"</w:t>
      </w:r>
    </w:p>
    <w:p w14:paraId="351F0A7F" w14:textId="77777777" w:rsidR="00687B55" w:rsidRDefault="00687B55"/>
    <w:p w14:paraId="508976C4" w14:textId="77777777" w:rsidR="00024D8C" w:rsidRDefault="00687B55">
      <w:r>
        <w:t xml:space="preserve">Now, let </w:t>
      </w:r>
      <w:r w:rsidR="00024D8C">
        <w:t>put it in the ABAP context, we will have this below</w:t>
      </w:r>
    </w:p>
    <w:p w14:paraId="344C7D17" w14:textId="77777777" w:rsidR="00024D8C" w:rsidRPr="00024D8C" w:rsidRDefault="00024D8C" w:rsidP="00024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024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DATA</w:t>
      </w:r>
      <w:r w:rsidRPr="00024D8C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: </w:t>
      </w:r>
      <w:r w:rsidRPr="00024D8C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x</w:t>
      </w:r>
      <w:r w:rsidRPr="00024D8C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024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024D8C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proofErr w:type="spellStart"/>
      <w:r w:rsidRPr="00024D8C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i</w:t>
      </w:r>
      <w:proofErr w:type="spellEnd"/>
      <w:r w:rsidRPr="00024D8C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024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024D8C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024D8C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5</w:t>
      </w:r>
      <w:r w:rsidRPr="00024D8C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7567B6C4" w14:textId="77777777" w:rsidR="00024D8C" w:rsidRPr="00024D8C" w:rsidRDefault="00024D8C" w:rsidP="00024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024D8C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r w:rsidRPr="00024D8C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y</w:t>
      </w:r>
      <w:r w:rsidRPr="00024D8C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024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024D8C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024D8C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STRING</w:t>
      </w:r>
      <w:r w:rsidRPr="00024D8C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024D8C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024D8C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024D8C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>"John".</w:t>
      </w:r>
    </w:p>
    <w:p w14:paraId="4B1C6AE9" w14:textId="77777777" w:rsidR="00024D8C" w:rsidRDefault="00024D8C" w:rsidP="00024D8C">
      <w:pPr>
        <w:pStyle w:val="Heading2"/>
      </w:pPr>
    </w:p>
    <w:p w14:paraId="0910B880" w14:textId="720DFBFE" w:rsidR="00080429" w:rsidRPr="00080429" w:rsidRDefault="00024D8C" w:rsidP="00080429">
      <w:pPr>
        <w:pStyle w:val="Heading2"/>
      </w:pPr>
      <w:r>
        <w:t>Constant declaring</w:t>
      </w:r>
    </w:p>
    <w:p w14:paraId="27CBF75D" w14:textId="77777777" w:rsidR="00080429" w:rsidRPr="00080429" w:rsidRDefault="00080429" w:rsidP="00080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08042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CONSTANT</w:t>
      </w:r>
      <w:r w:rsidRPr="0008042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08042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con1</w:t>
      </w:r>
      <w:r w:rsidRPr="0008042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08042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08042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08042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p</w:t>
      </w:r>
      <w:r w:rsidRPr="0008042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08042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DECIMALS</w:t>
      </w:r>
      <w:r w:rsidRPr="0008042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080429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1</w:t>
      </w:r>
      <w:r w:rsidRPr="0008042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proofErr w:type="gramStart"/>
      <w:r w:rsidRPr="0008042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08042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</w:t>
      </w:r>
      <w:r w:rsidRPr="000804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</w:t>
      </w:r>
      <w:proofErr w:type="gramEnd"/>
      <w:r w:rsidRPr="000804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6.6'</w:t>
      </w:r>
      <w:r w:rsidRPr="0008042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. </w:t>
      </w:r>
    </w:p>
    <w:p w14:paraId="1553F21C" w14:textId="77777777" w:rsidR="009228E9" w:rsidRDefault="009228E9" w:rsidP="009228E9">
      <w:pPr>
        <w:pStyle w:val="Heading2"/>
      </w:pPr>
    </w:p>
    <w:p w14:paraId="36495200" w14:textId="5DFA3EE7" w:rsidR="00080429" w:rsidRDefault="009228E9" w:rsidP="009228E9">
      <w:pPr>
        <w:pStyle w:val="Heading2"/>
      </w:pPr>
      <w:r>
        <w:t>String concatenate</w:t>
      </w:r>
    </w:p>
    <w:p w14:paraId="64B125A9" w14:textId="77777777" w:rsid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</w:pPr>
    </w:p>
    <w:p w14:paraId="23B3D4F0" w14:textId="1460E801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DATA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: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t1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10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'We'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44FCD2DB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t2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10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'have'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3231E2F7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t3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10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'all'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3EDCFB8B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t4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10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'the'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3EAAC6DB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t5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10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'time'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389BA4B6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t6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10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'in'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460ABC33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t7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10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'the'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24E2C174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t8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10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'world'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2A243936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space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.</w:t>
      </w:r>
    </w:p>
    <w:p w14:paraId="4AB39DB0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</w:p>
    <w:p w14:paraId="67B5574E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</w:p>
    <w:p w14:paraId="32E33A88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CONCATENATE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t1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t2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t3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t4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t5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t6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t7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t8</w:t>
      </w:r>
    </w:p>
    <w:p w14:paraId="52493C29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     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INTO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DATA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(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result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).</w:t>
      </w:r>
    </w:p>
    <w:p w14:paraId="5E95D90B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</w:p>
    <w:p w14:paraId="35B46745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lastRenderedPageBreak/>
        <w:t>CONCATENATE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t1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t2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t3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t4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t5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t6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t7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t8</w:t>
      </w:r>
    </w:p>
    <w:p w14:paraId="64EA8799" w14:textId="77777777" w:rsidR="009228E9" w:rsidRPr="009228E9" w:rsidRDefault="009228E9" w:rsidP="00922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     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INTO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result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SEPARATED BY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9228E9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space</w:t>
      </w:r>
      <w:r w:rsidRPr="009228E9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.</w:t>
      </w:r>
    </w:p>
    <w:p w14:paraId="02F3456C" w14:textId="77777777" w:rsidR="009228E9" w:rsidRPr="009228E9" w:rsidRDefault="009228E9" w:rsidP="009228E9"/>
    <w:p w14:paraId="3EC3E3E0" w14:textId="77777777" w:rsidR="00F37B9F" w:rsidRDefault="00F37B9F" w:rsidP="00F37B9F">
      <w:pPr>
        <w:pStyle w:val="Heading2"/>
      </w:pPr>
      <w:r>
        <w:t xml:space="preserve">Condense </w:t>
      </w:r>
    </w:p>
    <w:p w14:paraId="4EC5B40A" w14:textId="77777777" w:rsid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</w:pPr>
    </w:p>
    <w:p w14:paraId="2318EA44" w14:textId="5FF17FEE" w:rsidR="00F37B9F" w:rsidRP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DATA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: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BEGIN OF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sentence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0DDFEFA0" w14:textId="77777777" w:rsidR="00F37B9F" w:rsidRP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bookmarkStart w:id="0" w:name="_GoBack"/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 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word1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30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'She'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bookmarkEnd w:id="0"/>
    <w:p w14:paraId="62F87416" w14:textId="77777777" w:rsidR="00F37B9F" w:rsidRP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 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word2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30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'feeds'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708A5B36" w14:textId="77777777" w:rsidR="00F37B9F" w:rsidRP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 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word3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30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'you'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06DA240D" w14:textId="77777777" w:rsidR="00F37B9F" w:rsidRP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 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word4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30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'tea'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79A5BCE5" w14:textId="77777777" w:rsidR="00F37B9F" w:rsidRP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 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word5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30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'and'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664C838B" w14:textId="77777777" w:rsidR="00F37B9F" w:rsidRP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 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word6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LENGTH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30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'oranges'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205F4A22" w14:textId="77777777" w:rsidR="00F37B9F" w:rsidRP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END OF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sentence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02ABBDA4" w14:textId="77777777" w:rsidR="00F37B9F" w:rsidRP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text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string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.</w:t>
      </w:r>
    </w:p>
    <w:p w14:paraId="1196F467" w14:textId="77777777" w:rsidR="00F37B9F" w:rsidRP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</w:p>
    <w:p w14:paraId="672AD342" w14:textId="77777777" w:rsidR="00F37B9F" w:rsidRP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text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=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sentence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.</w:t>
      </w:r>
    </w:p>
    <w:p w14:paraId="70F77286" w14:textId="77777777" w:rsidR="00F37B9F" w:rsidRPr="00F37B9F" w:rsidRDefault="00F37B9F" w:rsidP="00F3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F37B9F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CONDENSE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F37B9F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text</w:t>
      </w:r>
      <w:r w:rsidRPr="00F37B9F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.</w:t>
      </w:r>
    </w:p>
    <w:p w14:paraId="040313A4" w14:textId="4E3412D9" w:rsidR="00C87634" w:rsidRDefault="00C87634" w:rsidP="00F37B9F">
      <w:r>
        <w:br w:type="page"/>
      </w:r>
    </w:p>
    <w:p w14:paraId="70489B1E" w14:textId="4EF40F7D" w:rsidR="00B044E6" w:rsidRDefault="00C87634" w:rsidP="00C87634">
      <w:pPr>
        <w:pStyle w:val="Heading2"/>
      </w:pPr>
      <w:r>
        <w:lastRenderedPageBreak/>
        <w:t>References</w:t>
      </w:r>
    </w:p>
    <w:p w14:paraId="786F41D9" w14:textId="75155894" w:rsidR="00C87634" w:rsidRPr="00C87634" w:rsidRDefault="00C87634" w:rsidP="00C87634">
      <w:pPr>
        <w:pStyle w:val="ListParagraph"/>
        <w:numPr>
          <w:ilvl w:val="0"/>
          <w:numId w:val="1"/>
        </w:numPr>
      </w:pPr>
      <w:r>
        <w:t xml:space="preserve">Internal table: </w:t>
      </w:r>
      <w:r w:rsidRPr="00C87634">
        <w:t>https://www.guru99.com/all-about-sap-internal-tables.html#:~:text=Work%20areas%20are%20single%20rows,one%20line%20at%20a%20time.</w:t>
      </w:r>
    </w:p>
    <w:sectPr w:rsidR="00C87634" w:rsidRPr="00C87634" w:rsidSect="0012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1D99"/>
    <w:multiLevelType w:val="hybridMultilevel"/>
    <w:tmpl w:val="01382930"/>
    <w:lvl w:ilvl="0" w:tplc="C1A6B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0C"/>
    <w:rsid w:val="00024D8C"/>
    <w:rsid w:val="00060F81"/>
    <w:rsid w:val="00080429"/>
    <w:rsid w:val="00122002"/>
    <w:rsid w:val="00222BE1"/>
    <w:rsid w:val="0064504A"/>
    <w:rsid w:val="00687B55"/>
    <w:rsid w:val="006C1BFE"/>
    <w:rsid w:val="0075320C"/>
    <w:rsid w:val="00865F63"/>
    <w:rsid w:val="008E2DF2"/>
    <w:rsid w:val="009228E9"/>
    <w:rsid w:val="00A56BF1"/>
    <w:rsid w:val="00A63A84"/>
    <w:rsid w:val="00B044E6"/>
    <w:rsid w:val="00BD67F7"/>
    <w:rsid w:val="00C87634"/>
    <w:rsid w:val="00E024F0"/>
    <w:rsid w:val="00ED67D2"/>
    <w:rsid w:val="00F3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5458"/>
  <w15:chartTrackingRefBased/>
  <w15:docId w15:val="{04A0D738-93FB-4BC4-BC59-4F6CE20C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5F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7"/>
    <w:rPr>
      <w:rFonts w:ascii="Courier New" w:eastAsia="Times New Roman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26</cp:revision>
  <dcterms:created xsi:type="dcterms:W3CDTF">2023-08-10T01:45:00Z</dcterms:created>
  <dcterms:modified xsi:type="dcterms:W3CDTF">2023-08-14T14:42:00Z</dcterms:modified>
</cp:coreProperties>
</file>