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E474B" w14:textId="77777777" w:rsidR="004249F7" w:rsidRPr="004249F7" w:rsidRDefault="004249F7" w:rsidP="001F04CC">
      <w:pPr>
        <w:outlineLvl w:val="0"/>
        <w:rPr>
          <w:rFonts w:ascii="Times New Roman" w:hAnsi="Times New Roman" w:cs="Times New Roman"/>
          <w:b/>
          <w:sz w:val="26"/>
          <w:szCs w:val="26"/>
          <w:u w:val="single"/>
        </w:rPr>
      </w:pPr>
      <w:r w:rsidRPr="004249F7">
        <w:rPr>
          <w:rFonts w:ascii="Times New Roman" w:hAnsi="Times New Roman" w:cs="Times New Roman"/>
          <w:b/>
          <w:sz w:val="26"/>
          <w:szCs w:val="26"/>
          <w:u w:val="single"/>
        </w:rPr>
        <w:t>Exercise 1:</w:t>
      </w:r>
    </w:p>
    <w:p w14:paraId="0661E097" w14:textId="77777777" w:rsidR="001F04CC" w:rsidRDefault="001B7EC6" w:rsidP="007B5994">
      <w:pPr>
        <w:rPr>
          <w:rFonts w:ascii="Times New Roman" w:hAnsi="Times New Roman" w:cs="Times New Roman"/>
          <w:sz w:val="26"/>
          <w:szCs w:val="26"/>
        </w:rPr>
      </w:pPr>
      <w:r w:rsidRPr="001B7EC6">
        <w:rPr>
          <w:rFonts w:ascii="Times New Roman" w:hAnsi="Times New Roman" w:cs="Times New Roman"/>
          <w:sz w:val="26"/>
          <w:szCs w:val="26"/>
        </w:rPr>
        <w:t>The organization offers a variety of courses in a variety of areas such as learning management techniques and understanding different software languages and technologies. Each course is made up of a set of topics. Tutors in the organization are assigned courses to teach according to the area that they specialize in and their availability. The organization publishes and maintains a calendar of the different courses and the assigned tutors every year. There is a group of course administrators in the organization who manage the courses including course content, assign courses to tutors, and define the course schedule. The training organization aims to use the Courseware Management System to get a better control and visibility to the management of courses as also to streamline the process of generating and managing the schedule of the different courses.</w:t>
      </w:r>
    </w:p>
    <w:p w14:paraId="73F1C5B6" w14:textId="77777777" w:rsidR="001B7EC6" w:rsidRDefault="001B7EC6" w:rsidP="007B5994">
      <w:pPr>
        <w:rPr>
          <w:rFonts w:ascii="Times New Roman" w:hAnsi="Times New Roman" w:cs="Times New Roman"/>
          <w:sz w:val="26"/>
          <w:szCs w:val="26"/>
        </w:rPr>
      </w:pPr>
      <w:r w:rsidRPr="0081216E">
        <w:rPr>
          <w:rFonts w:ascii="Times New Roman" w:hAnsi="Times New Roman" w:cs="Times New Roman"/>
          <w:sz w:val="26"/>
          <w:szCs w:val="26"/>
        </w:rPr>
        <w:t xml:space="preserve">Model the object classes that might be used </w:t>
      </w:r>
      <w:r>
        <w:rPr>
          <w:rFonts w:ascii="Times New Roman" w:hAnsi="Times New Roman" w:cs="Times New Roman"/>
          <w:sz w:val="26"/>
          <w:szCs w:val="26"/>
        </w:rPr>
        <w:t xml:space="preserve">in the system implementation to </w:t>
      </w:r>
      <w:r w:rsidRPr="0081216E">
        <w:rPr>
          <w:rFonts w:ascii="Times New Roman" w:hAnsi="Times New Roman" w:cs="Times New Roman"/>
          <w:sz w:val="26"/>
          <w:szCs w:val="26"/>
        </w:rPr>
        <w:t xml:space="preserve">represent a </w:t>
      </w:r>
      <w:r>
        <w:rPr>
          <w:rFonts w:ascii="Times New Roman" w:hAnsi="Times New Roman" w:cs="Times New Roman"/>
          <w:sz w:val="26"/>
          <w:szCs w:val="26"/>
        </w:rPr>
        <w:t>Courseware Management System</w:t>
      </w:r>
    </w:p>
    <w:p w14:paraId="1D3AD48D" w14:textId="77777777" w:rsidR="004249F7" w:rsidRPr="004249F7" w:rsidRDefault="004249F7" w:rsidP="001F04CC">
      <w:pPr>
        <w:outlineLvl w:val="0"/>
        <w:rPr>
          <w:rFonts w:ascii="Times New Roman" w:hAnsi="Times New Roman" w:cs="Times New Roman"/>
          <w:b/>
          <w:sz w:val="26"/>
          <w:szCs w:val="26"/>
          <w:u w:val="single"/>
        </w:rPr>
      </w:pPr>
      <w:r w:rsidRPr="004249F7">
        <w:rPr>
          <w:rFonts w:ascii="Times New Roman" w:hAnsi="Times New Roman" w:cs="Times New Roman"/>
          <w:b/>
          <w:sz w:val="26"/>
          <w:szCs w:val="26"/>
          <w:u w:val="single"/>
        </w:rPr>
        <w:t>Exercise 2:</w:t>
      </w:r>
    </w:p>
    <w:p w14:paraId="74F8DB65" w14:textId="77777777" w:rsidR="00035321" w:rsidRDefault="0081216E" w:rsidP="001B7EC6">
      <w:pPr>
        <w:rPr>
          <w:rFonts w:ascii="Times New Roman" w:hAnsi="Times New Roman" w:cs="Times New Roman"/>
          <w:sz w:val="26"/>
          <w:szCs w:val="26"/>
        </w:rPr>
      </w:pPr>
      <w:r w:rsidRPr="0081216E">
        <w:rPr>
          <w:rFonts w:ascii="Times New Roman" w:hAnsi="Times New Roman" w:cs="Times New Roman"/>
          <w:sz w:val="26"/>
          <w:szCs w:val="26"/>
        </w:rPr>
        <w:t>Look carefully at how messages and mailboxes are repres</w:t>
      </w:r>
      <w:r>
        <w:rPr>
          <w:rFonts w:ascii="Times New Roman" w:hAnsi="Times New Roman" w:cs="Times New Roman"/>
          <w:sz w:val="26"/>
          <w:szCs w:val="26"/>
        </w:rPr>
        <w:t xml:space="preserve">ented in the e-mail system that </w:t>
      </w:r>
      <w:r w:rsidRPr="0081216E">
        <w:rPr>
          <w:rFonts w:ascii="Times New Roman" w:hAnsi="Times New Roman" w:cs="Times New Roman"/>
          <w:sz w:val="26"/>
          <w:szCs w:val="26"/>
        </w:rPr>
        <w:t xml:space="preserve">you use. Model the object classes that </w:t>
      </w:r>
      <w:proofErr w:type="gramStart"/>
      <w:r w:rsidRPr="0081216E">
        <w:rPr>
          <w:rFonts w:ascii="Times New Roman" w:hAnsi="Times New Roman" w:cs="Times New Roman"/>
          <w:sz w:val="26"/>
          <w:szCs w:val="26"/>
        </w:rPr>
        <w:t>might be used</w:t>
      </w:r>
      <w:proofErr w:type="gramEnd"/>
      <w:r w:rsidRPr="0081216E">
        <w:rPr>
          <w:rFonts w:ascii="Times New Roman" w:hAnsi="Times New Roman" w:cs="Times New Roman"/>
          <w:sz w:val="26"/>
          <w:szCs w:val="26"/>
        </w:rPr>
        <w:t xml:space="preserve"> </w:t>
      </w:r>
      <w:r>
        <w:rPr>
          <w:rFonts w:ascii="Times New Roman" w:hAnsi="Times New Roman" w:cs="Times New Roman"/>
          <w:sz w:val="26"/>
          <w:szCs w:val="26"/>
        </w:rPr>
        <w:t xml:space="preserve">in the system implementation to </w:t>
      </w:r>
      <w:r w:rsidRPr="0081216E">
        <w:rPr>
          <w:rFonts w:ascii="Times New Roman" w:hAnsi="Times New Roman" w:cs="Times New Roman"/>
          <w:sz w:val="26"/>
          <w:szCs w:val="26"/>
        </w:rPr>
        <w:t>represent a mailbox and an e-mail messag</w:t>
      </w:r>
      <w:r w:rsidR="001B7EC6">
        <w:rPr>
          <w:rFonts w:ascii="Times New Roman" w:hAnsi="Times New Roman" w:cs="Times New Roman"/>
          <w:sz w:val="26"/>
          <w:szCs w:val="26"/>
        </w:rPr>
        <w:t>e</w:t>
      </w:r>
    </w:p>
    <w:p w14:paraId="0EDA67EE" w14:textId="77777777" w:rsidR="00682743" w:rsidRDefault="00682743" w:rsidP="001B7EC6">
      <w:pPr>
        <w:rPr>
          <w:rFonts w:ascii="Times New Roman" w:hAnsi="Times New Roman" w:cs="Times New Roman"/>
          <w:sz w:val="26"/>
          <w:szCs w:val="26"/>
        </w:rPr>
      </w:pPr>
      <w:bookmarkStart w:id="0" w:name="_GoBack"/>
      <w:bookmarkEnd w:id="0"/>
    </w:p>
    <w:p w14:paraId="6BD1CCAE" w14:textId="03B52FD9" w:rsidR="00682743" w:rsidRPr="001B7EC6" w:rsidRDefault="00682743" w:rsidP="001B7EC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8F9526D" wp14:editId="55502F68">
            <wp:extent cx="6268000" cy="317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_ActivityDi-Page-3.png"/>
                    <pic:cNvPicPr/>
                  </pic:nvPicPr>
                  <pic:blipFill>
                    <a:blip r:embed="rId6">
                      <a:extLst>
                        <a:ext uri="{28A0092B-C50C-407E-A947-70E740481C1C}">
                          <a14:useLocalDpi xmlns:a14="http://schemas.microsoft.com/office/drawing/2010/main" val="0"/>
                        </a:ext>
                      </a:extLst>
                    </a:blip>
                    <a:stretch>
                      <a:fillRect/>
                    </a:stretch>
                  </pic:blipFill>
                  <pic:spPr>
                    <a:xfrm>
                      <a:off x="0" y="0"/>
                      <a:ext cx="6274594" cy="3176443"/>
                    </a:xfrm>
                    <a:prstGeom prst="rect">
                      <a:avLst/>
                    </a:prstGeom>
                  </pic:spPr>
                </pic:pic>
              </a:graphicData>
            </a:graphic>
          </wp:inline>
        </w:drawing>
      </w:r>
    </w:p>
    <w:sectPr w:rsidR="00682743" w:rsidRPr="001B7EC6" w:rsidSect="00AE3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51431"/>
    <w:multiLevelType w:val="hybridMultilevel"/>
    <w:tmpl w:val="8990F3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4249F7"/>
    <w:rsid w:val="00035321"/>
    <w:rsid w:val="001B7EC6"/>
    <w:rsid w:val="001F04CC"/>
    <w:rsid w:val="004249F7"/>
    <w:rsid w:val="00682743"/>
    <w:rsid w:val="007B5994"/>
    <w:rsid w:val="0081216E"/>
    <w:rsid w:val="008C2CB2"/>
    <w:rsid w:val="00A03160"/>
    <w:rsid w:val="00AE356F"/>
    <w:rsid w:val="00D01F98"/>
    <w:rsid w:val="00D20474"/>
    <w:rsid w:val="00F40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6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9F7"/>
    <w:pPr>
      <w:ind w:left="720"/>
      <w:contextualSpacing/>
    </w:pPr>
  </w:style>
  <w:style w:type="paragraph" w:styleId="DocumentMap">
    <w:name w:val="Document Map"/>
    <w:basedOn w:val="Normal"/>
    <w:link w:val="DocumentMapChar"/>
    <w:uiPriority w:val="99"/>
    <w:semiHidden/>
    <w:unhideWhenUsed/>
    <w:rsid w:val="001F04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04CC"/>
    <w:rPr>
      <w:rFonts w:ascii="Tahoma" w:hAnsi="Tahoma" w:cs="Tahoma"/>
      <w:sz w:val="16"/>
      <w:szCs w:val="16"/>
    </w:rPr>
  </w:style>
  <w:style w:type="paragraph" w:styleId="BalloonText">
    <w:name w:val="Balloon Text"/>
    <w:basedOn w:val="Normal"/>
    <w:link w:val="BalloonTextChar"/>
    <w:uiPriority w:val="99"/>
    <w:semiHidden/>
    <w:unhideWhenUsed/>
    <w:rsid w:val="00682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7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182</Words>
  <Characters>1038</Characters>
  <Application>Microsoft Office Word</Application>
  <DocSecurity>0</DocSecurity>
  <Lines>8</Lines>
  <Paragraphs>2</Paragraphs>
  <ScaleCrop>false</ScaleCrop>
  <Company>Grizli777</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Admin</cp:lastModifiedBy>
  <cp:revision>12</cp:revision>
  <dcterms:created xsi:type="dcterms:W3CDTF">2014-09-03T16:04:00Z</dcterms:created>
  <dcterms:modified xsi:type="dcterms:W3CDTF">2020-09-25T16:15:00Z</dcterms:modified>
</cp:coreProperties>
</file>