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24A" w:rsidRPr="000B724A" w:rsidRDefault="000B724A" w:rsidP="000B724A">
      <w:pPr>
        <w:pStyle w:val="NormalWeb"/>
        <w:ind w:left="360"/>
        <w:rPr>
          <w:sz w:val="28"/>
          <w:szCs w:val="28"/>
        </w:rPr>
      </w:pPr>
      <w:bookmarkStart w:id="0" w:name="_GoBack"/>
      <w:r w:rsidRPr="000B724A">
        <w:rPr>
          <w:sz w:val="28"/>
          <w:szCs w:val="28"/>
        </w:rPr>
        <w:t>Nhiều năm trôi qua kể từ buổi chiều mưa đó. Cô gái, giờ đã trưởng thành và có nhiều trải nghiệm hơn trong cuộc sống, tình cờ gặp lại chàng trai vào một buổi chiều mùa hè, dưới bầu trời trong xanh và đầy ánh nắng. Lần này, cả hai đều khác trước: cô gái mang theo những vết sẹo từ những mối tình đã qua, còn chàng trai cũng không còn là chàng thanh niên vô tư như ngày nào.</w:t>
      </w:r>
    </w:p>
    <w:p w:rsidR="000B724A" w:rsidRPr="000B724A" w:rsidRDefault="000B724A" w:rsidP="000B724A">
      <w:pPr>
        <w:pStyle w:val="NormalWeb"/>
        <w:ind w:left="360"/>
        <w:rPr>
          <w:sz w:val="28"/>
          <w:szCs w:val="28"/>
        </w:rPr>
      </w:pPr>
      <w:r w:rsidRPr="000B724A">
        <w:rPr>
          <w:sz w:val="28"/>
          <w:szCs w:val="28"/>
        </w:rPr>
        <w:t>Hai người đứng đối diện nhau, ngạc nhiên và mừng rỡ khi nhận ra người đối diện chính là người xa lạ dưới cơn mưa năm nào. Họ cùng nhau bước dạo quanh công viên, trò chuyện về những năm tháng đã qua, về những ước mơ chưa thành và những bài học họ đã học được từ cuộc đời.</w:t>
      </w:r>
    </w:p>
    <w:p w:rsidR="000B724A" w:rsidRPr="000B724A" w:rsidRDefault="000B724A" w:rsidP="000B724A">
      <w:pPr>
        <w:pStyle w:val="NormalWeb"/>
        <w:ind w:left="360"/>
        <w:rPr>
          <w:sz w:val="28"/>
          <w:szCs w:val="28"/>
        </w:rPr>
      </w:pPr>
      <w:r w:rsidRPr="000B724A">
        <w:rPr>
          <w:sz w:val="28"/>
          <w:szCs w:val="28"/>
        </w:rPr>
        <w:t>Dưới bầu trời xanh, chàng trai bất ngờ hỏi: “Em có tin vào duyên phận không?” Cô gái ngước nhìn anh, ánh mắt đầy cảm xúc. “Có lẽ em tin,” cô trả lời nhẹ nhàng, “Nếu không phải duyên phận, làm sao chúng ta có thể gặp lại nhau thế này?”</w:t>
      </w:r>
    </w:p>
    <w:p w:rsidR="000B724A" w:rsidRPr="000B724A" w:rsidRDefault="000B724A" w:rsidP="000B724A">
      <w:pPr>
        <w:pStyle w:val="NormalWeb"/>
        <w:ind w:left="360"/>
        <w:rPr>
          <w:sz w:val="28"/>
          <w:szCs w:val="28"/>
        </w:rPr>
      </w:pPr>
      <w:r w:rsidRPr="000B724A">
        <w:rPr>
          <w:sz w:val="28"/>
          <w:szCs w:val="28"/>
        </w:rPr>
        <w:t>Họ ngồi lại trên một băng ghế dưới tán cây, cùng chia sẻ về những nỗi buồn và những tổn thương của mình. Cả hai đều cảm thấy nhẹ nhõm khi có thể mở lòng với người đã từng gặp nhưng lại xa lạ, như thể đây là một khoảng lặng giữa cuộc sống bận rộn, cho phép họ nghỉ ngơi và tìm lại chính mình.</w:t>
      </w:r>
    </w:p>
    <w:p w:rsidR="000B724A" w:rsidRPr="000B724A" w:rsidRDefault="000B724A" w:rsidP="000B724A">
      <w:pPr>
        <w:pStyle w:val="NormalWeb"/>
        <w:ind w:left="360"/>
        <w:rPr>
          <w:sz w:val="28"/>
          <w:szCs w:val="28"/>
        </w:rPr>
      </w:pPr>
      <w:r w:rsidRPr="000B724A">
        <w:rPr>
          <w:sz w:val="28"/>
          <w:szCs w:val="28"/>
        </w:rPr>
        <w:t>Ngày hôm ấy kết thúc khi ánh hoàng hôn dần buông, ánh sáng đỏ rực bao trùm cả không gian. Trước khi rời đi, chàng trai nắm lấy tay cô gái, trao cho cô một cái nhìn đầy hy vọng. “Lần này, chúng ta sẽ giữ liên lạc chứ?” anh hỏi, ánh mắt chứa chan cảm xúc. Nhưng cô gái chỉ mỉm cười, không trả lời, rồi quay lưng rời đi. Trong lòng cô, một nỗi sợ mơ hồ rằng duyên phận chưa sẵn sàng để họ ở bên nhau.</w:t>
      </w:r>
    </w:p>
    <w:p w:rsidR="000B724A" w:rsidRPr="000B724A" w:rsidRDefault="000B724A" w:rsidP="000B724A">
      <w:pPr>
        <w:spacing w:before="100" w:beforeAutospacing="1" w:after="100" w:afterAutospacing="1" w:line="240" w:lineRule="auto"/>
        <w:ind w:left="720"/>
        <w:rPr>
          <w:sz w:val="28"/>
          <w:szCs w:val="28"/>
        </w:rPr>
      </w:pPr>
    </w:p>
    <w:bookmarkEnd w:id="0"/>
    <w:p w:rsidR="003D1E17" w:rsidRPr="000B724A" w:rsidRDefault="003D1E17">
      <w:pPr>
        <w:rPr>
          <w:sz w:val="28"/>
          <w:szCs w:val="28"/>
        </w:rPr>
      </w:pPr>
    </w:p>
    <w:sectPr w:rsidR="003D1E17" w:rsidRPr="000B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4A"/>
    <w:rsid w:val="000B724A"/>
    <w:rsid w:val="003D1E17"/>
    <w:rsid w:val="00D4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8E4B8-7099-4064-A3D8-FAC5FDD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24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1</cp:revision>
  <dcterms:created xsi:type="dcterms:W3CDTF">2024-11-14T04:49:00Z</dcterms:created>
  <dcterms:modified xsi:type="dcterms:W3CDTF">2024-11-14T04:50:00Z</dcterms:modified>
</cp:coreProperties>
</file>