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FAA18" w14:textId="63258B5F" w:rsidR="000D3C76" w:rsidRPr="00922736" w:rsidRDefault="000D3C76" w:rsidP="000D3C76">
      <w:pPr>
        <w:adjustRightInd w:val="0"/>
        <w:snapToGrid w:val="0"/>
        <w:spacing w:beforeLines="100" w:before="312" w:afterLines="100" w:after="312"/>
        <w:jc w:val="center"/>
        <w:rPr>
          <w:rFonts w:eastAsia="华文中宋"/>
          <w:b/>
          <w:sz w:val="44"/>
          <w:szCs w:val="44"/>
        </w:rPr>
      </w:pPr>
      <w:r w:rsidRPr="00922736">
        <w:rPr>
          <w:rFonts w:eastAsia="华文中宋"/>
          <w:b/>
          <w:sz w:val="44"/>
          <w:szCs w:val="44"/>
        </w:rPr>
        <w:t>复变函数与积分变换</w:t>
      </w:r>
      <w:r w:rsidRPr="00922736">
        <w:rPr>
          <w:rFonts w:eastAsia="华文中宋"/>
          <w:b/>
          <w:sz w:val="44"/>
          <w:szCs w:val="44"/>
        </w:rPr>
        <w:t>B(6022900)</w:t>
      </w:r>
      <w:r w:rsidRPr="00922736">
        <w:rPr>
          <w:rFonts w:eastAsia="华文中宋"/>
          <w:b/>
          <w:sz w:val="44"/>
          <w:szCs w:val="44"/>
        </w:rPr>
        <w:t>期末考试</w:t>
      </w:r>
      <w:r>
        <w:rPr>
          <w:rFonts w:eastAsia="华文中宋" w:hint="eastAsia"/>
          <w:b/>
          <w:sz w:val="44"/>
          <w:szCs w:val="44"/>
        </w:rPr>
        <w:t>B</w:t>
      </w:r>
      <w:r w:rsidRPr="00922736">
        <w:rPr>
          <w:rFonts w:eastAsia="华文中宋"/>
          <w:b/>
          <w:sz w:val="44"/>
          <w:szCs w:val="44"/>
        </w:rPr>
        <w:t>卷</w:t>
      </w:r>
    </w:p>
    <w:p w14:paraId="7F0D50A7" w14:textId="77777777" w:rsidR="000D3C76" w:rsidRPr="00922736" w:rsidRDefault="000D3C76" w:rsidP="000D3C76">
      <w:pPr>
        <w:adjustRightInd w:val="0"/>
        <w:snapToGrid w:val="0"/>
        <w:spacing w:beforeLines="100" w:before="312" w:afterLines="100" w:after="312"/>
        <w:jc w:val="center"/>
        <w:rPr>
          <w:rFonts w:eastAsia="华文中宋"/>
          <w:bCs/>
          <w:sz w:val="28"/>
          <w:szCs w:val="28"/>
        </w:rPr>
      </w:pPr>
      <w:r w:rsidRPr="00922736">
        <w:rPr>
          <w:rFonts w:eastAsia="华文中宋"/>
          <w:bCs/>
          <w:sz w:val="28"/>
          <w:szCs w:val="28"/>
        </w:rPr>
        <w:t>2017-2018</w:t>
      </w:r>
      <w:r w:rsidRPr="00922736">
        <w:rPr>
          <w:rFonts w:eastAsia="华文中宋"/>
          <w:bCs/>
          <w:sz w:val="28"/>
          <w:szCs w:val="28"/>
        </w:rPr>
        <w:t>学年第</w:t>
      </w:r>
      <w:r w:rsidRPr="00922736">
        <w:rPr>
          <w:rFonts w:eastAsia="华文中宋"/>
          <w:bCs/>
          <w:sz w:val="28"/>
          <w:szCs w:val="28"/>
        </w:rPr>
        <w:t>1</w:t>
      </w:r>
      <w:r w:rsidRPr="00922736">
        <w:rPr>
          <w:rFonts w:eastAsia="华文中宋"/>
          <w:bCs/>
          <w:sz w:val="28"/>
          <w:szCs w:val="28"/>
        </w:rPr>
        <w:t>学期</w:t>
      </w:r>
    </w:p>
    <w:p w14:paraId="7B6BA416" w14:textId="77777777" w:rsidR="00285C7F" w:rsidRPr="000D3C76" w:rsidRDefault="00285C7F" w:rsidP="000D3C76">
      <w:pPr>
        <w:pStyle w:val="aa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0D3C76">
        <w:rPr>
          <w:rFonts w:ascii="Times New Roman" w:eastAsia="黑体" w:hAnsi="Times New Roman"/>
          <w:b/>
          <w:bCs/>
          <w:szCs w:val="21"/>
        </w:rPr>
        <w:t>一、填空题（每题</w:t>
      </w:r>
      <w:r w:rsidRPr="000D3C76">
        <w:rPr>
          <w:rFonts w:ascii="Times New Roman" w:eastAsia="黑体" w:hAnsi="Times New Roman"/>
          <w:b/>
          <w:bCs/>
          <w:szCs w:val="21"/>
        </w:rPr>
        <w:t>3</w:t>
      </w:r>
      <w:r w:rsidRPr="000D3C76">
        <w:rPr>
          <w:rFonts w:ascii="Times New Roman" w:eastAsia="黑体" w:hAnsi="Times New Roman"/>
          <w:b/>
          <w:bCs/>
          <w:szCs w:val="21"/>
        </w:rPr>
        <w:t>分，共计</w:t>
      </w:r>
      <w:r w:rsidRPr="000D3C76">
        <w:rPr>
          <w:rFonts w:ascii="Times New Roman" w:eastAsia="黑体" w:hAnsi="Times New Roman"/>
          <w:b/>
          <w:bCs/>
          <w:szCs w:val="21"/>
        </w:rPr>
        <w:t>5×3=15</w:t>
      </w:r>
      <w:r w:rsidRPr="000D3C76">
        <w:rPr>
          <w:rFonts w:ascii="Times New Roman" w:eastAsia="黑体" w:hAnsi="Times New Roman"/>
          <w:b/>
          <w:bCs/>
          <w:szCs w:val="21"/>
        </w:rPr>
        <w:t>分）</w:t>
      </w:r>
    </w:p>
    <w:p w14:paraId="6B82E463" w14:textId="628892DB" w:rsidR="00331324" w:rsidRDefault="00331324" w:rsidP="000D3C76">
      <w:pPr>
        <w:ind w:firstLineChars="100" w:firstLine="210"/>
        <w:rPr>
          <w:szCs w:val="21"/>
        </w:rPr>
      </w:pPr>
      <w:r w:rsidRPr="000D3C76">
        <w:rPr>
          <w:szCs w:val="21"/>
        </w:rPr>
        <w:t>1</w:t>
      </w:r>
      <w:r w:rsidR="00285C7F" w:rsidRPr="000D3C76">
        <w:rPr>
          <w:szCs w:val="21"/>
        </w:rPr>
        <w:t xml:space="preserve">. </w:t>
      </w:r>
      <w:r w:rsidRPr="000D3C76">
        <w:rPr>
          <w:szCs w:val="21"/>
        </w:rPr>
        <w:t>方程</w:t>
      </w:r>
      <w:r w:rsidR="00A90DC1" w:rsidRPr="000D3C76">
        <w:rPr>
          <w:position w:val="-6"/>
          <w:szCs w:val="21"/>
        </w:rPr>
        <w:object w:dxaOrig="980" w:dyaOrig="320" w14:anchorId="36E28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36" type="#_x0000_t75" style="width:55.85pt;height:18.1pt" o:ole="">
            <v:imagedata r:id="rId7" o:title=""/>
          </v:shape>
          <o:OLEObject Type="Embed" ProgID="Equation.DSMT4" ShapeID="_x0000_i2336" DrawAspect="Content" ObjectID="_1639855951" r:id="rId8"/>
        </w:object>
      </w:r>
      <w:r w:rsidRPr="000D3C76">
        <w:rPr>
          <w:szCs w:val="21"/>
        </w:rPr>
        <w:t>的全部解为</w:t>
      </w:r>
      <w:r w:rsidRPr="000D3C76">
        <w:rPr>
          <w:szCs w:val="21"/>
          <w:u w:val="single"/>
        </w:rPr>
        <w:t xml:space="preserve">            </w:t>
      </w:r>
      <w:r w:rsidR="00CD5DA1" w:rsidRPr="000D3C76">
        <w:rPr>
          <w:rFonts w:hint="eastAsia"/>
          <w:szCs w:val="21"/>
        </w:rPr>
        <w:t>.</w:t>
      </w:r>
    </w:p>
    <w:p w14:paraId="1FF85E02" w14:textId="77777777" w:rsidR="000D3C76" w:rsidRPr="000D3C76" w:rsidRDefault="000D3C76" w:rsidP="000D3C76">
      <w:pPr>
        <w:ind w:firstLineChars="100" w:firstLine="210"/>
        <w:rPr>
          <w:szCs w:val="21"/>
        </w:rPr>
      </w:pPr>
    </w:p>
    <w:p w14:paraId="1780A8AC" w14:textId="163B3378" w:rsidR="00331324" w:rsidRDefault="00331324" w:rsidP="000D3C76">
      <w:pPr>
        <w:ind w:firstLineChars="100" w:firstLine="210"/>
        <w:rPr>
          <w:szCs w:val="21"/>
        </w:rPr>
      </w:pPr>
      <w:r w:rsidRPr="000D3C76">
        <w:rPr>
          <w:szCs w:val="21"/>
        </w:rPr>
        <w:t>2</w:t>
      </w:r>
      <w:r w:rsidR="00285C7F" w:rsidRPr="000D3C76">
        <w:rPr>
          <w:szCs w:val="21"/>
        </w:rPr>
        <w:t xml:space="preserve">. </w:t>
      </w:r>
      <w:r w:rsidR="00285C7F" w:rsidRPr="000D3C76">
        <w:rPr>
          <w:position w:val="-4"/>
          <w:szCs w:val="21"/>
        </w:rPr>
        <w:object w:dxaOrig="480" w:dyaOrig="300" w14:anchorId="2B79254B">
          <v:shape id="_x0000_i1026" type="#_x0000_t75" style="width:23.85pt;height:15pt" o:ole="">
            <v:fill o:detectmouseclick="t"/>
            <v:imagedata r:id="rId9" o:title=""/>
          </v:shape>
          <o:OLEObject Type="Embed" ProgID="Equation.DSMT4" ShapeID="_x0000_i1026" DrawAspect="Content" ObjectID="_1639855952" r:id="rId10"/>
        </w:object>
      </w:r>
      <w:r w:rsidRPr="000D3C76">
        <w:rPr>
          <w:szCs w:val="21"/>
          <w:u w:val="single"/>
        </w:rPr>
        <w:t xml:space="preserve">           </w:t>
      </w:r>
      <w:r w:rsidR="00CD5DA1" w:rsidRPr="000D3C76">
        <w:rPr>
          <w:rFonts w:hint="eastAsia"/>
          <w:szCs w:val="21"/>
        </w:rPr>
        <w:t>.</w:t>
      </w:r>
    </w:p>
    <w:p w14:paraId="783233AB" w14:textId="77777777" w:rsidR="000D3C76" w:rsidRPr="000D3C76" w:rsidRDefault="000D3C76" w:rsidP="000D3C76">
      <w:pPr>
        <w:ind w:firstLineChars="100" w:firstLine="210"/>
        <w:rPr>
          <w:szCs w:val="21"/>
        </w:rPr>
      </w:pPr>
    </w:p>
    <w:p w14:paraId="3DD387F4" w14:textId="38F5265A" w:rsidR="00331324" w:rsidRDefault="00331324" w:rsidP="000D3C76">
      <w:pPr>
        <w:kinsoku w:val="0"/>
        <w:ind w:firstLineChars="100" w:firstLine="210"/>
        <w:rPr>
          <w:szCs w:val="21"/>
        </w:rPr>
      </w:pPr>
      <w:r w:rsidRPr="000D3C76">
        <w:rPr>
          <w:szCs w:val="21"/>
        </w:rPr>
        <w:t>3</w:t>
      </w:r>
      <w:r w:rsidR="00285C7F" w:rsidRPr="000D3C76">
        <w:rPr>
          <w:szCs w:val="21"/>
        </w:rPr>
        <w:t xml:space="preserve">. </w:t>
      </w:r>
      <w:r w:rsidRPr="000D3C76">
        <w:rPr>
          <w:szCs w:val="21"/>
        </w:rPr>
        <w:t>沿指定曲线正向的积分</w:t>
      </w:r>
      <w:r w:rsidR="00285C7F" w:rsidRPr="000D3C76">
        <w:rPr>
          <w:position w:val="-24"/>
          <w:szCs w:val="21"/>
        </w:rPr>
        <w:object w:dxaOrig="1500" w:dyaOrig="620" w14:anchorId="61987BDF">
          <v:shape id="_x0000_i1027" type="#_x0000_t75" style="width:75.1pt;height:31.2pt" o:ole="">
            <v:fill o:detectmouseclick="t"/>
            <v:imagedata r:id="rId11" o:title=""/>
          </v:shape>
          <o:OLEObject Type="Embed" ProgID="Equation.DSMT4" ShapeID="_x0000_i1027" DrawAspect="Content" ObjectID="_1639855953" r:id="rId12"/>
        </w:object>
      </w:r>
      <w:r w:rsidRPr="000D3C76">
        <w:rPr>
          <w:szCs w:val="21"/>
        </w:rPr>
        <w:t>=__________</w:t>
      </w:r>
      <w:r w:rsidR="00CD5DA1" w:rsidRPr="000D3C76">
        <w:rPr>
          <w:rFonts w:hint="eastAsia"/>
          <w:szCs w:val="21"/>
        </w:rPr>
        <w:t>.</w:t>
      </w:r>
    </w:p>
    <w:p w14:paraId="2FCD0EA8" w14:textId="77777777" w:rsidR="000D3C76" w:rsidRPr="000D3C76" w:rsidRDefault="000D3C76" w:rsidP="000D3C76">
      <w:pPr>
        <w:kinsoku w:val="0"/>
        <w:ind w:firstLineChars="100" w:firstLine="210"/>
        <w:rPr>
          <w:szCs w:val="21"/>
        </w:rPr>
      </w:pPr>
    </w:p>
    <w:p w14:paraId="771381B1" w14:textId="2BA93619" w:rsidR="00331324" w:rsidRDefault="00331324" w:rsidP="000D3C76">
      <w:pPr>
        <w:kinsoku w:val="0"/>
        <w:ind w:firstLineChars="100" w:firstLine="210"/>
        <w:rPr>
          <w:szCs w:val="21"/>
        </w:rPr>
      </w:pPr>
      <w:r w:rsidRPr="000D3C76">
        <w:rPr>
          <w:szCs w:val="21"/>
        </w:rPr>
        <w:t>4</w:t>
      </w:r>
      <w:r w:rsidR="00285C7F" w:rsidRPr="000D3C76">
        <w:rPr>
          <w:szCs w:val="21"/>
        </w:rPr>
        <w:t xml:space="preserve">. </w:t>
      </w:r>
      <w:r w:rsidRPr="000D3C76">
        <w:rPr>
          <w:szCs w:val="21"/>
        </w:rPr>
        <w:t>函数</w:t>
      </w:r>
      <w:r w:rsidR="000D3C76" w:rsidRPr="000D3C76">
        <w:rPr>
          <w:position w:val="-24"/>
          <w:szCs w:val="21"/>
        </w:rPr>
        <w:object w:dxaOrig="1380" w:dyaOrig="620" w14:anchorId="31D4FABF">
          <v:shape id="_x0000_i2331" type="#_x0000_t75" style="width:72.75pt;height:32.35pt" o:ole="">
            <v:fill o:detectmouseclick="t"/>
            <v:imagedata r:id="rId13" o:title=""/>
          </v:shape>
          <o:OLEObject Type="Embed" ProgID="Equation.DSMT4" ShapeID="_x0000_i2331" DrawAspect="Content" ObjectID="_1639855954" r:id="rId14"/>
        </w:object>
      </w:r>
      <w:r w:rsidRPr="000D3C76">
        <w:rPr>
          <w:szCs w:val="21"/>
        </w:rPr>
        <w:t>在点</w:t>
      </w:r>
      <w:r w:rsidR="00285C7F" w:rsidRPr="000D3C76">
        <w:rPr>
          <w:position w:val="-6"/>
          <w:szCs w:val="21"/>
        </w:rPr>
        <w:object w:dxaOrig="700" w:dyaOrig="220" w14:anchorId="52A437F8">
          <v:shape id="_x0000_i1029" type="#_x0000_t75" style="width:35.05pt;height:11.15pt" o:ole="">
            <v:imagedata r:id="rId15" o:title=""/>
          </v:shape>
          <o:OLEObject Type="Embed" ProgID="Equation.DSMT4" ShapeID="_x0000_i1029" DrawAspect="Content" ObjectID="_1639855955" r:id="rId16"/>
        </w:object>
      </w:r>
      <w:r w:rsidRPr="000D3C76">
        <w:rPr>
          <w:szCs w:val="21"/>
        </w:rPr>
        <w:t>处的留数为</w:t>
      </w:r>
      <w:r w:rsidRPr="000D3C76">
        <w:rPr>
          <w:szCs w:val="21"/>
          <w:u w:val="single"/>
        </w:rPr>
        <w:t xml:space="preserve">            </w:t>
      </w:r>
      <w:r w:rsidR="00CD5DA1" w:rsidRPr="000D3C76">
        <w:rPr>
          <w:rFonts w:hint="eastAsia"/>
          <w:szCs w:val="21"/>
        </w:rPr>
        <w:t>.</w:t>
      </w:r>
    </w:p>
    <w:p w14:paraId="78C5995D" w14:textId="77777777" w:rsidR="000D3C76" w:rsidRPr="000D3C76" w:rsidRDefault="000D3C76" w:rsidP="000D3C76">
      <w:pPr>
        <w:kinsoku w:val="0"/>
        <w:ind w:firstLineChars="100" w:firstLine="210"/>
        <w:rPr>
          <w:color w:val="000000"/>
          <w:szCs w:val="21"/>
        </w:rPr>
      </w:pPr>
    </w:p>
    <w:p w14:paraId="42634C47" w14:textId="63F11B01" w:rsidR="00331324" w:rsidRPr="000D3C76" w:rsidRDefault="00331324" w:rsidP="000D3C76">
      <w:pPr>
        <w:kinsoku w:val="0"/>
        <w:ind w:firstLineChars="100" w:firstLine="210"/>
        <w:rPr>
          <w:szCs w:val="21"/>
        </w:rPr>
      </w:pPr>
      <w:r w:rsidRPr="000D3C76">
        <w:rPr>
          <w:szCs w:val="21"/>
        </w:rPr>
        <w:t>5</w:t>
      </w:r>
      <w:r w:rsidR="00285C7F" w:rsidRPr="000D3C76">
        <w:rPr>
          <w:szCs w:val="21"/>
        </w:rPr>
        <w:t xml:space="preserve">. </w:t>
      </w:r>
      <w:r w:rsidRPr="000D3C76">
        <w:rPr>
          <w:szCs w:val="21"/>
        </w:rPr>
        <w:t>函数</w:t>
      </w:r>
      <w:r w:rsidR="00A90DC1" w:rsidRPr="000D3C76">
        <w:rPr>
          <w:position w:val="-24"/>
          <w:szCs w:val="21"/>
        </w:rPr>
        <w:object w:dxaOrig="1160" w:dyaOrig="620" w14:anchorId="010402FC">
          <v:shape id="_x0000_i2333" type="#_x0000_t75" style="width:62.35pt;height:33.5pt" o:ole="">
            <v:imagedata r:id="rId17" o:title=""/>
          </v:shape>
          <o:OLEObject Type="Embed" ProgID="Equation.DSMT4" ShapeID="_x0000_i2333" DrawAspect="Content" ObjectID="_1639855956" r:id="rId18"/>
        </w:object>
      </w:r>
      <w:r w:rsidRPr="000D3C76">
        <w:rPr>
          <w:szCs w:val="21"/>
        </w:rPr>
        <w:t>的</w:t>
      </w:r>
      <w:r w:rsidRPr="000D3C76">
        <w:rPr>
          <w:szCs w:val="21"/>
        </w:rPr>
        <w:t>Laplace</w:t>
      </w:r>
      <w:r w:rsidRPr="000D3C76">
        <w:rPr>
          <w:szCs w:val="21"/>
        </w:rPr>
        <w:t>变换为</w:t>
      </w:r>
      <w:r w:rsidRPr="000D3C76">
        <w:rPr>
          <w:szCs w:val="21"/>
          <w:u w:val="single"/>
        </w:rPr>
        <w:t xml:space="preserve">           </w:t>
      </w:r>
      <w:r w:rsidR="00CD5DA1" w:rsidRPr="000D3C76">
        <w:rPr>
          <w:rFonts w:hint="eastAsia"/>
          <w:szCs w:val="21"/>
        </w:rPr>
        <w:t>.</w:t>
      </w:r>
    </w:p>
    <w:p w14:paraId="767205B3" w14:textId="77777777" w:rsidR="00331324" w:rsidRPr="000D3C76" w:rsidRDefault="00331324" w:rsidP="000D3C76">
      <w:pPr>
        <w:rPr>
          <w:rFonts w:eastAsia="黑体"/>
          <w:b/>
          <w:bCs/>
          <w:szCs w:val="21"/>
        </w:rPr>
      </w:pPr>
      <w:r w:rsidRPr="000D3C76">
        <w:rPr>
          <w:rFonts w:eastAsia="黑体"/>
          <w:b/>
          <w:bCs/>
          <w:szCs w:val="21"/>
        </w:rPr>
        <w:t>二、选择题（每题</w:t>
      </w:r>
      <w:r w:rsidRPr="000D3C76">
        <w:rPr>
          <w:rFonts w:eastAsia="黑体"/>
          <w:b/>
          <w:bCs/>
          <w:szCs w:val="21"/>
        </w:rPr>
        <w:t>3</w:t>
      </w:r>
      <w:r w:rsidRPr="000D3C76">
        <w:rPr>
          <w:rFonts w:eastAsia="黑体"/>
          <w:b/>
          <w:bCs/>
          <w:szCs w:val="21"/>
        </w:rPr>
        <w:t>分，共计</w:t>
      </w:r>
      <w:r w:rsidRPr="000D3C76">
        <w:rPr>
          <w:rFonts w:eastAsia="黑体"/>
          <w:b/>
          <w:bCs/>
          <w:szCs w:val="21"/>
        </w:rPr>
        <w:t>5×3=15</w:t>
      </w:r>
      <w:r w:rsidRPr="000D3C76">
        <w:rPr>
          <w:rFonts w:eastAsia="黑体"/>
          <w:b/>
          <w:bCs/>
          <w:szCs w:val="21"/>
        </w:rPr>
        <w:t>分）</w:t>
      </w:r>
    </w:p>
    <w:p w14:paraId="0F518FED" w14:textId="77777777" w:rsidR="00331324" w:rsidRPr="000D3C76" w:rsidRDefault="00285C7F" w:rsidP="000D3C76">
      <w:pPr>
        <w:ind w:firstLineChars="100" w:firstLine="210"/>
        <w:rPr>
          <w:szCs w:val="21"/>
          <w:u w:val="single"/>
        </w:rPr>
      </w:pPr>
      <w:r w:rsidRPr="000D3C76">
        <w:rPr>
          <w:szCs w:val="21"/>
        </w:rPr>
        <w:t xml:space="preserve">1. </w:t>
      </w:r>
      <w:r w:rsidRPr="000D3C76">
        <w:rPr>
          <w:position w:val="-24"/>
          <w:szCs w:val="21"/>
        </w:rPr>
        <w:object w:dxaOrig="1700" w:dyaOrig="620" w14:anchorId="11F32184">
          <v:shape id="_x0000_i1031" type="#_x0000_t75" style="width:85.1pt;height:31.2pt" o:ole="">
            <v:fill o:detectmouseclick="t"/>
            <v:imagedata r:id="rId19" o:title=""/>
          </v:shape>
          <o:OLEObject Type="Embed" ProgID="Equation.DSMT4" ShapeID="_x0000_i1031" DrawAspect="Content" ObjectID="_1639855957" r:id="rId20"/>
        </w:object>
      </w:r>
      <w:r w:rsidR="00331324" w:rsidRPr="000D3C76">
        <w:rPr>
          <w:szCs w:val="21"/>
        </w:rPr>
        <w:t>的主幅角为</w:t>
      </w:r>
      <w:r w:rsidR="00331324" w:rsidRPr="000D3C76">
        <w:rPr>
          <w:szCs w:val="21"/>
          <w:u w:val="single"/>
        </w:rPr>
        <w:t xml:space="preserve">            </w:t>
      </w:r>
      <w:r w:rsidR="00CD5DA1" w:rsidRPr="000D3C76">
        <w:rPr>
          <w:rFonts w:hint="eastAsia"/>
          <w:szCs w:val="21"/>
        </w:rPr>
        <w:t>.</w:t>
      </w:r>
    </w:p>
    <w:p w14:paraId="470B4027" w14:textId="178E4977" w:rsidR="00331324" w:rsidRDefault="00285C7F" w:rsidP="000D3C76">
      <w:pPr>
        <w:ind w:firstLineChars="100" w:firstLine="210"/>
        <w:rPr>
          <w:szCs w:val="21"/>
        </w:rPr>
      </w:pPr>
      <w:r w:rsidRPr="000D3C76">
        <w:rPr>
          <w:szCs w:val="21"/>
        </w:rPr>
        <w:t xml:space="preserve">(A) </w:t>
      </w:r>
      <w:r w:rsidRPr="000D3C76">
        <w:rPr>
          <w:position w:val="-24"/>
          <w:szCs w:val="21"/>
        </w:rPr>
        <w:object w:dxaOrig="320" w:dyaOrig="620" w14:anchorId="37597FA0">
          <v:shape id="_x0000_i2233" type="#_x0000_t75" style="width:16.15pt;height:31.2pt" o:ole="">
            <v:fill o:detectmouseclick="t"/>
            <v:imagedata r:id="rId21" o:title=""/>
          </v:shape>
          <o:OLEObject Type="Embed" ProgID="Equation.DSMT4" ShapeID="_x0000_i2233" DrawAspect="Content" ObjectID="_1639855958" r:id="rId22">
            <o:FieldCodes>\* MERGEFORMAT</o:FieldCodes>
          </o:OLEObject>
        </w:object>
      </w:r>
      <w:r w:rsidR="00331324" w:rsidRPr="000D3C76">
        <w:rPr>
          <w:szCs w:val="21"/>
        </w:rPr>
        <w:t>；</w:t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Pr="000D3C76">
        <w:rPr>
          <w:szCs w:val="21"/>
        </w:rPr>
        <w:t xml:space="preserve">(B) </w:t>
      </w:r>
      <w:r w:rsidRPr="000D3C76">
        <w:rPr>
          <w:position w:val="-24"/>
          <w:szCs w:val="21"/>
        </w:rPr>
        <w:object w:dxaOrig="499" w:dyaOrig="620" w14:anchorId="7F81E4B7">
          <v:shape id="_x0000_i2234" type="#_x0000_t75" style="width:25.05pt;height:31.2pt" o:ole="">
            <v:fill o:detectmouseclick="t"/>
            <v:imagedata r:id="rId23" o:title=""/>
          </v:shape>
          <o:OLEObject Type="Embed" ProgID="Equation.DSMT4" ShapeID="_x0000_i2234" DrawAspect="Content" ObjectID="_1639855959" r:id="rId24">
            <o:FieldCodes>\* MERGEFORMAT</o:FieldCodes>
          </o:OLEObject>
        </w:object>
      </w:r>
      <w:r w:rsidR="00331324" w:rsidRPr="000D3C76">
        <w:rPr>
          <w:szCs w:val="21"/>
        </w:rPr>
        <w:t>；</w:t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Pr="000D3C76">
        <w:rPr>
          <w:szCs w:val="21"/>
        </w:rPr>
        <w:t xml:space="preserve">(C) </w:t>
      </w:r>
      <w:r w:rsidRPr="000D3C76">
        <w:rPr>
          <w:position w:val="-24"/>
          <w:szCs w:val="21"/>
        </w:rPr>
        <w:object w:dxaOrig="540" w:dyaOrig="620" w14:anchorId="353042DB">
          <v:shape id="_x0000_i2235" type="#_x0000_t75" style="width:28.1pt;height:31.2pt" o:ole="">
            <v:fill o:detectmouseclick="t"/>
            <v:imagedata r:id="rId25" o:title=""/>
          </v:shape>
          <o:OLEObject Type="Embed" ProgID="Equation.DSMT4" ShapeID="_x0000_i2235" DrawAspect="Content" ObjectID="_1639855960" r:id="rId26">
            <o:FieldCodes>\* MERGEFORMAT</o:FieldCodes>
          </o:OLEObject>
        </w:object>
      </w:r>
      <w:r w:rsidR="00331324" w:rsidRPr="000D3C76">
        <w:rPr>
          <w:szCs w:val="21"/>
        </w:rPr>
        <w:t>；</w:t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Pr="000D3C76">
        <w:rPr>
          <w:szCs w:val="21"/>
        </w:rPr>
        <w:t xml:space="preserve">(D) </w:t>
      </w:r>
      <w:r w:rsidRPr="000D3C76">
        <w:rPr>
          <w:position w:val="-24"/>
          <w:szCs w:val="21"/>
        </w:rPr>
        <w:object w:dxaOrig="520" w:dyaOrig="620" w14:anchorId="1781A780">
          <v:shape id="_x0000_i2236" type="#_x0000_t75" style="width:26.95pt;height:31.2pt" o:ole="">
            <v:fill o:detectmouseclick="t"/>
            <v:imagedata r:id="rId27" o:title=""/>
          </v:shape>
          <o:OLEObject Type="Embed" ProgID="Equation.DSMT4" ShapeID="_x0000_i2236" DrawAspect="Content" ObjectID="_1639855961" r:id="rId28">
            <o:FieldCodes>\* MERGEFORMAT</o:FieldCodes>
          </o:OLEObject>
        </w:object>
      </w:r>
      <w:r w:rsidR="00CD5DA1" w:rsidRPr="000D3C76">
        <w:rPr>
          <w:szCs w:val="21"/>
        </w:rPr>
        <w:t>.</w:t>
      </w:r>
    </w:p>
    <w:p w14:paraId="48A51C2B" w14:textId="77777777" w:rsidR="00340875" w:rsidRPr="000D3C76" w:rsidRDefault="00340875" w:rsidP="000D3C76">
      <w:pPr>
        <w:ind w:firstLineChars="100" w:firstLine="210"/>
        <w:rPr>
          <w:szCs w:val="21"/>
        </w:rPr>
      </w:pPr>
    </w:p>
    <w:p w14:paraId="15A8F5D5" w14:textId="77777777" w:rsidR="00331324" w:rsidRPr="000D3C76" w:rsidRDefault="00331324" w:rsidP="000D3C76">
      <w:pPr>
        <w:ind w:firstLineChars="100" w:firstLine="210"/>
        <w:rPr>
          <w:szCs w:val="21"/>
          <w:u w:val="single"/>
        </w:rPr>
      </w:pPr>
      <w:r w:rsidRPr="000D3C76">
        <w:rPr>
          <w:szCs w:val="21"/>
        </w:rPr>
        <w:t>2</w:t>
      </w:r>
      <w:r w:rsidR="00285C7F" w:rsidRPr="000D3C76">
        <w:rPr>
          <w:rFonts w:hint="eastAsia"/>
          <w:szCs w:val="21"/>
        </w:rPr>
        <w:t>.</w:t>
      </w:r>
      <w:r w:rsidR="00285C7F" w:rsidRPr="000D3C76">
        <w:rPr>
          <w:szCs w:val="21"/>
        </w:rPr>
        <w:t xml:space="preserve"> </w:t>
      </w:r>
      <w:r w:rsidRPr="000D3C76">
        <w:rPr>
          <w:szCs w:val="21"/>
        </w:rPr>
        <w:t>下列各函数中，在复平面处处解析的函数是</w:t>
      </w:r>
      <w:r w:rsidRPr="000D3C76">
        <w:rPr>
          <w:szCs w:val="21"/>
          <w:u w:val="single"/>
        </w:rPr>
        <w:t xml:space="preserve">          </w:t>
      </w:r>
      <w:r w:rsidR="00CD5DA1" w:rsidRPr="000D3C76">
        <w:rPr>
          <w:rFonts w:hint="eastAsia"/>
          <w:szCs w:val="21"/>
        </w:rPr>
        <w:t>.</w:t>
      </w:r>
    </w:p>
    <w:p w14:paraId="5FB37BBC" w14:textId="1B7B1AAD" w:rsidR="00A90DC1" w:rsidRDefault="00331324" w:rsidP="000D3C76">
      <w:pPr>
        <w:ind w:firstLineChars="100" w:firstLine="210"/>
        <w:rPr>
          <w:szCs w:val="21"/>
        </w:rPr>
      </w:pPr>
      <w:r w:rsidRPr="000D3C76">
        <w:rPr>
          <w:szCs w:val="21"/>
        </w:rPr>
        <w:t xml:space="preserve">(A) </w:t>
      </w:r>
      <w:r w:rsidR="001B3572" w:rsidRPr="000D3C76">
        <w:rPr>
          <w:position w:val="-10"/>
          <w:szCs w:val="21"/>
        </w:rPr>
        <w:object w:dxaOrig="1760" w:dyaOrig="360" w14:anchorId="6403881B">
          <v:shape id="_x0000_i2377" type="#_x0000_t75" style="width:97.4pt;height:20pt" o:ole="">
            <v:fill o:detectmouseclick="t"/>
            <v:imagedata r:id="rId29" o:title=""/>
          </v:shape>
          <o:OLEObject Type="Embed" ProgID="Equation.DSMT4" ShapeID="_x0000_i2377" DrawAspect="Content" ObjectID="_1639855962" r:id="rId30"/>
        </w:object>
      </w:r>
      <w:r w:rsidRPr="000D3C76">
        <w:rPr>
          <w:szCs w:val="21"/>
        </w:rPr>
        <w:t>；</w:t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C71BC9">
        <w:rPr>
          <w:szCs w:val="21"/>
        </w:rPr>
        <w:tab/>
      </w:r>
      <w:r w:rsidR="00A90DC1">
        <w:rPr>
          <w:szCs w:val="21"/>
        </w:rPr>
        <w:tab/>
      </w:r>
      <w:r w:rsidRPr="000D3C76">
        <w:rPr>
          <w:szCs w:val="21"/>
        </w:rPr>
        <w:t xml:space="preserve">(B) </w:t>
      </w:r>
      <w:r w:rsidR="00C71BC9" w:rsidRPr="000D3C76">
        <w:rPr>
          <w:position w:val="-10"/>
          <w:szCs w:val="21"/>
        </w:rPr>
        <w:object w:dxaOrig="740" w:dyaOrig="359" w14:anchorId="76894CE5">
          <v:shape id="_x0000_i2238" type="#_x0000_t75" style="width:43.5pt;height:21.55pt;mso-position-horizontal-relative:page;mso-position-vertical-relative:page" o:ole="">
            <v:fill o:detectmouseclick="t"/>
            <v:imagedata r:id="rId31" o:title=""/>
          </v:shape>
          <o:OLEObject Type="Embed" ProgID="Equation.3" ShapeID="_x0000_i2238" DrawAspect="Content" ObjectID="_1639855963" r:id="rId32"/>
        </w:object>
      </w:r>
      <w:r w:rsidRPr="000D3C76">
        <w:rPr>
          <w:szCs w:val="21"/>
        </w:rPr>
        <w:t>；</w:t>
      </w:r>
    </w:p>
    <w:p w14:paraId="0DEBA1CE" w14:textId="01367178" w:rsidR="00331324" w:rsidRDefault="00331324" w:rsidP="000D3C76">
      <w:pPr>
        <w:ind w:firstLineChars="100" w:firstLine="210"/>
        <w:rPr>
          <w:szCs w:val="21"/>
        </w:rPr>
      </w:pPr>
      <w:r w:rsidRPr="000D3C76">
        <w:rPr>
          <w:szCs w:val="21"/>
        </w:rPr>
        <w:t xml:space="preserve">(C) </w:t>
      </w:r>
      <w:r w:rsidR="001B3572" w:rsidRPr="000D3C76">
        <w:rPr>
          <w:position w:val="-6"/>
          <w:szCs w:val="21"/>
        </w:rPr>
        <w:object w:dxaOrig="639" w:dyaOrig="279" w14:anchorId="0C57EC46">
          <v:shape id="_x0000_i2239" type="#_x0000_t75" style="width:33.5pt;height:15.4pt;mso-position-horizontal-relative:page;mso-position-vertical-relative:page" o:ole="">
            <v:fill o:detectmouseclick="t"/>
            <v:imagedata r:id="rId33" o:title=""/>
          </v:shape>
          <o:OLEObject Type="Embed" ProgID="Equation.3" ShapeID="_x0000_i2239" DrawAspect="Content" ObjectID="_1639855964" r:id="rId34"/>
        </w:object>
      </w:r>
      <w:r w:rsidRPr="000D3C76">
        <w:rPr>
          <w:szCs w:val="21"/>
        </w:rPr>
        <w:t>；</w:t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Pr="000D3C76">
        <w:rPr>
          <w:szCs w:val="21"/>
        </w:rPr>
        <w:t xml:space="preserve">(D) </w:t>
      </w:r>
      <w:r w:rsidR="00285C7F" w:rsidRPr="000D3C76">
        <w:rPr>
          <w:position w:val="-10"/>
          <w:szCs w:val="21"/>
        </w:rPr>
        <w:object w:dxaOrig="1380" w:dyaOrig="360" w14:anchorId="240FEF4E">
          <v:shape id="_x0000_i2240" type="#_x0000_t75" style="width:79.3pt;height:18.85pt" o:ole="">
            <v:fill o:detectmouseclick="t"/>
            <v:imagedata r:id="rId35" o:title=""/>
          </v:shape>
          <o:OLEObject Type="Embed" ProgID="Equation.DSMT4" ShapeID="_x0000_i2240" DrawAspect="Content" ObjectID="_1639855965" r:id="rId36"/>
        </w:object>
      </w:r>
      <w:r w:rsidR="00CD5DA1" w:rsidRPr="000D3C76">
        <w:rPr>
          <w:szCs w:val="21"/>
        </w:rPr>
        <w:t>.</w:t>
      </w:r>
    </w:p>
    <w:p w14:paraId="20ABC5E3" w14:textId="77777777" w:rsidR="00340875" w:rsidRPr="000D3C76" w:rsidRDefault="00340875" w:rsidP="000D3C76">
      <w:pPr>
        <w:ind w:firstLineChars="100" w:firstLine="210"/>
        <w:rPr>
          <w:rFonts w:hint="eastAsia"/>
          <w:szCs w:val="21"/>
        </w:rPr>
      </w:pPr>
    </w:p>
    <w:p w14:paraId="23AB22DF" w14:textId="77777777" w:rsidR="00331324" w:rsidRPr="000D3C76" w:rsidRDefault="00331324" w:rsidP="000D3C76">
      <w:pPr>
        <w:ind w:firstLineChars="100" w:firstLine="210"/>
        <w:rPr>
          <w:szCs w:val="21"/>
          <w:u w:val="single"/>
        </w:rPr>
      </w:pPr>
      <w:r w:rsidRPr="000D3C76">
        <w:rPr>
          <w:szCs w:val="21"/>
        </w:rPr>
        <w:t>3</w:t>
      </w:r>
      <w:r w:rsidR="00285C7F" w:rsidRPr="000D3C76">
        <w:rPr>
          <w:rFonts w:hint="eastAsia"/>
          <w:szCs w:val="21"/>
        </w:rPr>
        <w:t>.</w:t>
      </w:r>
      <w:r w:rsidR="00285C7F" w:rsidRPr="000D3C76">
        <w:rPr>
          <w:szCs w:val="21"/>
        </w:rPr>
        <w:t xml:space="preserve"> </w:t>
      </w:r>
      <w:r w:rsidRPr="000D3C76">
        <w:rPr>
          <w:szCs w:val="21"/>
        </w:rPr>
        <w:t>下列说</w:t>
      </w:r>
      <w:r w:rsidR="00285C7F" w:rsidRPr="000D3C76">
        <w:rPr>
          <w:rFonts w:hint="eastAsia"/>
          <w:szCs w:val="21"/>
        </w:rPr>
        <w:t>法</w:t>
      </w:r>
      <w:r w:rsidRPr="000D3C76">
        <w:rPr>
          <w:szCs w:val="21"/>
        </w:rPr>
        <w:t>错误的是</w:t>
      </w:r>
      <w:r w:rsidRPr="000D3C76">
        <w:rPr>
          <w:szCs w:val="21"/>
          <w:u w:val="single"/>
        </w:rPr>
        <w:t xml:space="preserve">          </w:t>
      </w:r>
      <w:r w:rsidR="00CD5DA1" w:rsidRPr="000D3C76">
        <w:rPr>
          <w:rFonts w:hint="eastAsia"/>
          <w:szCs w:val="21"/>
        </w:rPr>
        <w:t>.</w:t>
      </w:r>
    </w:p>
    <w:p w14:paraId="0BEB9827" w14:textId="7E3507D8" w:rsidR="00331324" w:rsidRPr="000D3C76" w:rsidRDefault="00285C7F" w:rsidP="00A90DC1">
      <w:pPr>
        <w:ind w:firstLineChars="100" w:firstLine="210"/>
        <w:rPr>
          <w:szCs w:val="21"/>
        </w:rPr>
      </w:pPr>
      <w:r w:rsidRPr="000D3C76">
        <w:rPr>
          <w:szCs w:val="21"/>
        </w:rPr>
        <w:t xml:space="preserve">(A) </w:t>
      </w:r>
      <w:r w:rsidR="00331324" w:rsidRPr="000D3C76">
        <w:rPr>
          <w:szCs w:val="21"/>
        </w:rPr>
        <w:t>如</w:t>
      </w:r>
      <w:r w:rsidRPr="000D3C76">
        <w:rPr>
          <w:position w:val="-10"/>
          <w:szCs w:val="21"/>
        </w:rPr>
        <w:object w:dxaOrig="520" w:dyaOrig="320" w14:anchorId="125C4DD1">
          <v:shape id="_x0000_i2241" type="#_x0000_t75" style="width:26.2pt;height:16.15pt" o:ole="">
            <v:imagedata r:id="rId37" o:title=""/>
          </v:shape>
          <o:OLEObject Type="Embed" ProgID="Equation.DSMT4" ShapeID="_x0000_i2241" DrawAspect="Content" ObjectID="_1639855966" r:id="rId38"/>
        </w:object>
      </w:r>
      <w:r w:rsidR="00331324" w:rsidRPr="000D3C76">
        <w:rPr>
          <w:szCs w:val="21"/>
        </w:rPr>
        <w:t>在</w:t>
      </w:r>
      <w:r w:rsidR="00331324" w:rsidRPr="000D3C76">
        <w:rPr>
          <w:position w:val="-12"/>
          <w:szCs w:val="21"/>
        </w:rPr>
        <w:object w:dxaOrig="259" w:dyaOrig="359" w14:anchorId="7A221387">
          <v:shape id="_x0000_i2242" type="#_x0000_t75" style="width:13.1pt;height:18.1pt;mso-position-horizontal-relative:page;mso-position-vertical-relative:page" o:ole="">
            <v:imagedata r:id="rId39" o:title=""/>
          </v:shape>
          <o:OLEObject Type="Embed" ProgID="Equation.3" ShapeID="_x0000_i2242" DrawAspect="Content" ObjectID="_1639855967" r:id="rId40"/>
        </w:object>
      </w:r>
      <w:r w:rsidR="00331324" w:rsidRPr="000D3C76">
        <w:rPr>
          <w:szCs w:val="21"/>
        </w:rPr>
        <w:t>解析，则</w:t>
      </w:r>
      <w:r w:rsidR="00331324" w:rsidRPr="000D3C76">
        <w:rPr>
          <w:position w:val="-12"/>
          <w:szCs w:val="21"/>
        </w:rPr>
        <w:object w:dxaOrig="699" w:dyaOrig="359" w14:anchorId="085422A0">
          <v:shape id="_x0000_i2243" type="#_x0000_t75" style="width:35.05pt;height:18.1pt;mso-position-horizontal-relative:page;mso-position-vertical-relative:page" o:ole="">
            <v:imagedata r:id="rId41" o:title=""/>
          </v:shape>
          <o:OLEObject Type="Embed" ProgID="Equation.3" ShapeID="_x0000_i2243" DrawAspect="Content" ObjectID="_1639855968" r:id="rId42"/>
        </w:object>
      </w:r>
      <w:r w:rsidR="00331324" w:rsidRPr="000D3C76">
        <w:rPr>
          <w:szCs w:val="21"/>
        </w:rPr>
        <w:t>存在；</w:t>
      </w:r>
      <w:r w:rsidR="00331324" w:rsidRPr="000D3C76">
        <w:rPr>
          <w:szCs w:val="21"/>
        </w:rPr>
        <w:t xml:space="preserve"> </w:t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Pr="000D3C76">
        <w:rPr>
          <w:szCs w:val="21"/>
        </w:rPr>
        <w:t xml:space="preserve">(B) </w:t>
      </w:r>
      <w:r w:rsidR="00331324" w:rsidRPr="000D3C76">
        <w:rPr>
          <w:szCs w:val="21"/>
        </w:rPr>
        <w:t>如</w:t>
      </w:r>
      <w:r w:rsidR="00331324" w:rsidRPr="000D3C76">
        <w:rPr>
          <w:position w:val="-12"/>
          <w:szCs w:val="21"/>
        </w:rPr>
        <w:object w:dxaOrig="699" w:dyaOrig="359" w14:anchorId="1EC0FBEA">
          <v:shape id="_x0000_i2244" type="#_x0000_t75" style="width:35.05pt;height:18.1pt;mso-position-horizontal-relative:page;mso-position-vertical-relative:page" o:ole="">
            <v:imagedata r:id="rId41" o:title=""/>
          </v:shape>
          <o:OLEObject Type="Embed" ProgID="Equation.3" ShapeID="_x0000_i2244" DrawAspect="Content" ObjectID="_1639855969" r:id="rId43"/>
        </w:object>
      </w:r>
      <w:r w:rsidR="00331324" w:rsidRPr="000D3C76">
        <w:rPr>
          <w:szCs w:val="21"/>
        </w:rPr>
        <w:t>存在，则</w:t>
      </w:r>
      <w:r w:rsidRPr="000D3C76">
        <w:rPr>
          <w:position w:val="-10"/>
          <w:szCs w:val="21"/>
        </w:rPr>
        <w:object w:dxaOrig="520" w:dyaOrig="320" w14:anchorId="6C8D04CA">
          <v:shape id="_x0000_i2245" type="#_x0000_t75" style="width:26.2pt;height:16.15pt" o:ole="">
            <v:imagedata r:id="rId44" o:title=""/>
          </v:shape>
          <o:OLEObject Type="Embed" ProgID="Equation.DSMT4" ShapeID="_x0000_i2245" DrawAspect="Content" ObjectID="_1639855970" r:id="rId45"/>
        </w:object>
      </w:r>
      <w:r w:rsidR="00331324" w:rsidRPr="000D3C76">
        <w:rPr>
          <w:szCs w:val="21"/>
        </w:rPr>
        <w:t>在</w:t>
      </w:r>
      <w:r w:rsidR="00331324" w:rsidRPr="000D3C76">
        <w:rPr>
          <w:position w:val="-12"/>
          <w:szCs w:val="21"/>
        </w:rPr>
        <w:object w:dxaOrig="259" w:dyaOrig="359" w14:anchorId="78FDAFD7">
          <v:shape id="_x0000_i2246" type="#_x0000_t75" style="width:13.1pt;height:18.1pt;mso-position-horizontal-relative:page;mso-position-vertical-relative:page" o:ole="">
            <v:imagedata r:id="rId39" o:title=""/>
          </v:shape>
          <o:OLEObject Type="Embed" ProgID="Equation.3" ShapeID="_x0000_i2246" DrawAspect="Content" ObjectID="_1639855971" r:id="rId46"/>
        </w:object>
      </w:r>
      <w:r w:rsidR="00331324" w:rsidRPr="000D3C76">
        <w:rPr>
          <w:szCs w:val="21"/>
        </w:rPr>
        <w:t>连续；</w:t>
      </w:r>
    </w:p>
    <w:p w14:paraId="6626520F" w14:textId="78D35F44" w:rsidR="00331324" w:rsidRDefault="00285C7F" w:rsidP="00A90DC1">
      <w:pPr>
        <w:ind w:firstLineChars="100" w:firstLine="210"/>
        <w:rPr>
          <w:szCs w:val="21"/>
        </w:rPr>
      </w:pPr>
      <w:r w:rsidRPr="000D3C76">
        <w:rPr>
          <w:szCs w:val="21"/>
        </w:rPr>
        <w:t xml:space="preserve">(C) </w:t>
      </w:r>
      <w:r w:rsidR="00331324" w:rsidRPr="000D3C76">
        <w:rPr>
          <w:position w:val="-6"/>
          <w:szCs w:val="21"/>
        </w:rPr>
        <w:object w:dxaOrig="539" w:dyaOrig="219" w14:anchorId="374FD20D">
          <v:shape id="_x0000_i2247" type="#_x0000_t75" style="width:26.95pt;height:11.15pt;mso-position-horizontal-relative:page;mso-position-vertical-relative:page" o:ole="">
            <v:fill o:detectmouseclick="t"/>
            <v:imagedata r:id="rId47" o:title=""/>
          </v:shape>
          <o:OLEObject Type="Embed" ProgID="Equation.3" ShapeID="_x0000_i2247" DrawAspect="Content" ObjectID="_1639855972" r:id="rId48"/>
        </w:object>
      </w:r>
      <w:r w:rsidR="00331324" w:rsidRPr="000D3C76">
        <w:rPr>
          <w:szCs w:val="21"/>
        </w:rPr>
        <w:t>在复平面上是有界的；</w:t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Pr="000D3C76">
        <w:rPr>
          <w:szCs w:val="21"/>
        </w:rPr>
        <w:t xml:space="preserve">(D) </w:t>
      </w:r>
      <w:r w:rsidR="00331324" w:rsidRPr="000D3C76">
        <w:rPr>
          <w:position w:val="-6"/>
          <w:szCs w:val="21"/>
        </w:rPr>
        <w:object w:dxaOrig="539" w:dyaOrig="219" w14:anchorId="0C3A1BCF">
          <v:shape id="_x0000_i2248" type="#_x0000_t75" style="width:26.95pt;height:11.15pt;mso-position-horizontal-relative:page;mso-position-vertical-relative:page" o:ole="">
            <v:imagedata r:id="rId47" o:title=""/>
          </v:shape>
          <o:OLEObject Type="Embed" ProgID="Equation.3" ShapeID="_x0000_i2248" DrawAspect="Content" ObjectID="_1639855973" r:id="rId49"/>
        </w:object>
      </w:r>
      <w:r w:rsidR="00331324" w:rsidRPr="000D3C76">
        <w:rPr>
          <w:szCs w:val="21"/>
        </w:rPr>
        <w:t>在复平面上是解析函数</w:t>
      </w:r>
      <w:r w:rsidR="00CD5DA1" w:rsidRPr="000D3C76">
        <w:rPr>
          <w:rFonts w:hint="eastAsia"/>
          <w:szCs w:val="21"/>
        </w:rPr>
        <w:t>.</w:t>
      </w:r>
      <w:r w:rsidR="00CD5DA1" w:rsidRPr="000D3C76">
        <w:rPr>
          <w:szCs w:val="21"/>
        </w:rPr>
        <w:t xml:space="preserve"> </w:t>
      </w:r>
    </w:p>
    <w:p w14:paraId="5FFABC2F" w14:textId="77777777" w:rsidR="00340875" w:rsidRPr="000D3C76" w:rsidRDefault="00340875" w:rsidP="00A90DC1">
      <w:pPr>
        <w:ind w:firstLineChars="100" w:firstLine="210"/>
        <w:rPr>
          <w:rFonts w:hint="eastAsia"/>
          <w:szCs w:val="21"/>
        </w:rPr>
      </w:pPr>
    </w:p>
    <w:p w14:paraId="5B490FC7" w14:textId="66AD4FA4" w:rsidR="00331324" w:rsidRPr="000D3C76" w:rsidRDefault="00331324" w:rsidP="000D3C76">
      <w:pPr>
        <w:pStyle w:val="a4"/>
        <w:ind w:firstLineChars="100" w:firstLine="210"/>
        <w:rPr>
          <w:rFonts w:ascii="Times New Roman" w:hAnsi="Times New Roman" w:cs="Times New Roman"/>
        </w:rPr>
      </w:pPr>
      <w:r w:rsidRPr="000D3C76">
        <w:rPr>
          <w:rFonts w:ascii="Times New Roman" w:hAnsi="Times New Roman" w:cs="Times New Roman"/>
        </w:rPr>
        <w:t>4</w:t>
      </w:r>
      <w:r w:rsidR="00285C7F" w:rsidRPr="000D3C76">
        <w:rPr>
          <w:rFonts w:ascii="Times New Roman" w:hAnsi="Times New Roman" w:cs="Times New Roman"/>
        </w:rPr>
        <w:t xml:space="preserve">. </w:t>
      </w:r>
      <w:r w:rsidRPr="000D3C76">
        <w:rPr>
          <w:rFonts w:ascii="Times New Roman" w:hAnsi="Times New Roman" w:cs="Times New Roman"/>
        </w:rPr>
        <w:t>幂级数</w:t>
      </w:r>
      <w:r w:rsidR="001B3572" w:rsidRPr="000D3C76">
        <w:rPr>
          <w:rFonts w:ascii="Times New Roman" w:hAnsi="Times New Roman" w:cs="Times New Roman"/>
          <w:position w:val="-28"/>
        </w:rPr>
        <w:object w:dxaOrig="1280" w:dyaOrig="680" w14:anchorId="2C499AEF">
          <v:shape id="_x0000_i2249" type="#_x0000_t75" style="width:58.15pt;height:30.8pt" o:ole="">
            <v:fill o:detectmouseclick="t"/>
            <v:imagedata r:id="rId50" o:title=""/>
          </v:shape>
          <o:OLEObject Type="Embed" ProgID="Equation.DSMT4" ShapeID="_x0000_i2249" DrawAspect="Content" ObjectID="_1639855974" r:id="rId51"/>
        </w:object>
      </w:r>
      <w:r w:rsidRPr="000D3C76">
        <w:rPr>
          <w:rFonts w:ascii="Times New Roman" w:hAnsi="Times New Roman" w:cs="Times New Roman"/>
        </w:rPr>
        <w:t>的收敛半径</w:t>
      </w:r>
      <w:r w:rsidRPr="000D3C76">
        <w:rPr>
          <w:rFonts w:ascii="Times New Roman" w:hAnsi="Times New Roman" w:cs="Times New Roman"/>
          <w:i/>
          <w:iCs/>
        </w:rPr>
        <w:t>R</w:t>
      </w:r>
      <w:r w:rsidRPr="000D3C76">
        <w:rPr>
          <w:rFonts w:ascii="Times New Roman" w:hAnsi="Times New Roman" w:cs="Times New Roman"/>
        </w:rPr>
        <w:t>为</w:t>
      </w:r>
      <w:r w:rsidR="00285C7F" w:rsidRPr="000D3C76">
        <w:rPr>
          <w:rFonts w:ascii="Times New Roman" w:hAnsi="Times New Roman" w:cs="Times New Roman"/>
          <w:u w:val="single"/>
        </w:rPr>
        <w:t xml:space="preserve">          </w:t>
      </w:r>
      <w:r w:rsidR="00CD5DA1" w:rsidRPr="000D3C76">
        <w:rPr>
          <w:rFonts w:hint="eastAsia"/>
        </w:rPr>
        <w:t>.</w:t>
      </w:r>
    </w:p>
    <w:p w14:paraId="1CEF1AA4" w14:textId="31123EB4" w:rsidR="00331324" w:rsidRDefault="00285C7F" w:rsidP="000D3C76">
      <w:pPr>
        <w:ind w:firstLineChars="100" w:firstLine="210"/>
        <w:rPr>
          <w:szCs w:val="21"/>
        </w:rPr>
      </w:pPr>
      <w:r w:rsidRPr="000D3C76">
        <w:rPr>
          <w:szCs w:val="21"/>
        </w:rPr>
        <w:t xml:space="preserve">(A) </w:t>
      </w:r>
      <w:r w:rsidR="00331324" w:rsidRPr="000D3C76">
        <w:rPr>
          <w:szCs w:val="21"/>
        </w:rPr>
        <w:t>1</w:t>
      </w:r>
      <w:r w:rsidRPr="000D3C76">
        <w:rPr>
          <w:rFonts w:hint="eastAsia"/>
          <w:szCs w:val="21"/>
        </w:rPr>
        <w:t>；</w:t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Pr="000D3C76">
        <w:rPr>
          <w:szCs w:val="21"/>
        </w:rPr>
        <w:t xml:space="preserve">(B) </w:t>
      </w:r>
      <w:r w:rsidR="00331324" w:rsidRPr="000D3C76">
        <w:rPr>
          <w:position w:val="-24"/>
          <w:szCs w:val="21"/>
        </w:rPr>
        <w:object w:dxaOrig="239" w:dyaOrig="619" w14:anchorId="1EC98849">
          <v:shape id="_x0000_i2353" type="#_x0000_t75" style="width:11.95pt;height:31.2pt;mso-position-horizontal-relative:page;mso-position-vertical-relative:page" o:ole="">
            <v:fill o:detectmouseclick="t"/>
            <v:imagedata r:id="rId52" o:title=""/>
          </v:shape>
          <o:OLEObject Type="Embed" ProgID="Equation.3" ShapeID="_x0000_i2353" DrawAspect="Content" ObjectID="_1639855975" r:id="rId53">
            <o:FieldCodes>\* MERGEFORMAT</o:FieldCodes>
          </o:OLEObject>
        </w:object>
      </w:r>
      <w:r w:rsidRPr="000D3C76">
        <w:rPr>
          <w:rFonts w:hint="eastAsia"/>
          <w:szCs w:val="21"/>
        </w:rPr>
        <w:t>；</w:t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Pr="000D3C76">
        <w:rPr>
          <w:szCs w:val="21"/>
        </w:rPr>
        <w:t xml:space="preserve">(C) </w:t>
      </w:r>
      <w:r w:rsidRPr="000D3C76">
        <w:rPr>
          <w:position w:val="-6"/>
          <w:szCs w:val="21"/>
        </w:rPr>
        <w:object w:dxaOrig="180" w:dyaOrig="220" w14:anchorId="347E1A9B">
          <v:shape id="_x0000_i2354" type="#_x0000_t75" style="width:8.85pt;height:11.15pt" o:ole="">
            <v:fill o:detectmouseclick="t"/>
            <v:imagedata r:id="rId54" o:title=""/>
          </v:shape>
          <o:OLEObject Type="Embed" ProgID="Equation.DSMT4" ShapeID="_x0000_i2354" DrawAspect="Content" ObjectID="_1639855976" r:id="rId55">
            <o:FieldCodes>\* MERGEFORMAT</o:FieldCodes>
          </o:OLEObject>
        </w:object>
      </w:r>
      <w:r w:rsidRPr="000D3C76">
        <w:rPr>
          <w:rFonts w:hint="eastAsia"/>
          <w:szCs w:val="21"/>
        </w:rPr>
        <w:t>；</w:t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Pr="000D3C76">
        <w:rPr>
          <w:szCs w:val="21"/>
        </w:rPr>
        <w:t xml:space="preserve">(D) </w:t>
      </w:r>
      <w:r w:rsidRPr="000D3C76">
        <w:rPr>
          <w:position w:val="-24"/>
          <w:szCs w:val="21"/>
        </w:rPr>
        <w:object w:dxaOrig="220" w:dyaOrig="620" w14:anchorId="64CF8E17">
          <v:shape id="_x0000_i2355" type="#_x0000_t75" style="width:11.15pt;height:31.2pt" o:ole="">
            <v:fill o:detectmouseclick="t"/>
            <v:imagedata r:id="rId56" o:title=""/>
          </v:shape>
          <o:OLEObject Type="Embed" ProgID="Equation.DSMT4" ShapeID="_x0000_i2355" DrawAspect="Content" ObjectID="_1639855977" r:id="rId57">
            <o:FieldCodes>\* MERGEFORMAT</o:FieldCodes>
          </o:OLEObject>
        </w:object>
      </w:r>
      <w:r w:rsidR="00CD5DA1" w:rsidRPr="000D3C76">
        <w:rPr>
          <w:szCs w:val="21"/>
        </w:rPr>
        <w:t>.</w:t>
      </w:r>
    </w:p>
    <w:p w14:paraId="23FC3AE3" w14:textId="77777777" w:rsidR="00340875" w:rsidRPr="000D3C76" w:rsidRDefault="00340875" w:rsidP="000D3C76">
      <w:pPr>
        <w:ind w:firstLineChars="100" w:firstLine="210"/>
        <w:rPr>
          <w:szCs w:val="21"/>
        </w:rPr>
      </w:pPr>
      <w:bookmarkStart w:id="0" w:name="_GoBack"/>
      <w:bookmarkEnd w:id="0"/>
    </w:p>
    <w:p w14:paraId="1BDDB4C9" w14:textId="77777777" w:rsidR="00331324" w:rsidRPr="000D3C76" w:rsidRDefault="00331324" w:rsidP="000D3C76">
      <w:pPr>
        <w:ind w:firstLineChars="100" w:firstLine="210"/>
        <w:rPr>
          <w:szCs w:val="21"/>
        </w:rPr>
      </w:pPr>
      <w:r w:rsidRPr="000D3C76">
        <w:rPr>
          <w:szCs w:val="21"/>
        </w:rPr>
        <w:lastRenderedPageBreak/>
        <w:t>5</w:t>
      </w:r>
      <w:r w:rsidR="00285C7F" w:rsidRPr="000D3C76">
        <w:rPr>
          <w:szCs w:val="21"/>
        </w:rPr>
        <w:t xml:space="preserve">. </w:t>
      </w:r>
      <w:r w:rsidR="00285C7F" w:rsidRPr="000D3C76">
        <w:rPr>
          <w:position w:val="-20"/>
          <w:szCs w:val="21"/>
        </w:rPr>
        <w:object w:dxaOrig="1280" w:dyaOrig="620" w14:anchorId="098AE3C6">
          <v:shape id="_x0000_i2253" type="#_x0000_t75" style="width:62pt;height:30.05pt" o:ole="">
            <v:fill o:detectmouseclick="t"/>
            <v:imagedata r:id="rId58" o:title=""/>
          </v:shape>
          <o:OLEObject Type="Embed" ProgID="Equation.DSMT4" ShapeID="_x0000_i2253" DrawAspect="Content" ObjectID="_1639855978" r:id="rId59"/>
        </w:object>
      </w:r>
      <w:r w:rsidR="00285C7F" w:rsidRPr="000D3C76">
        <w:rPr>
          <w:szCs w:val="21"/>
          <w:u w:val="single"/>
        </w:rPr>
        <w:t xml:space="preserve">          </w:t>
      </w:r>
      <w:r w:rsidR="00CD5DA1" w:rsidRPr="000D3C76">
        <w:rPr>
          <w:rFonts w:hint="eastAsia"/>
          <w:szCs w:val="21"/>
        </w:rPr>
        <w:t>.</w:t>
      </w:r>
      <w:r w:rsidR="00CD5DA1" w:rsidRPr="000D3C76">
        <w:rPr>
          <w:szCs w:val="21"/>
        </w:rPr>
        <w:t xml:space="preserve"> </w:t>
      </w:r>
    </w:p>
    <w:p w14:paraId="236D4722" w14:textId="16674644" w:rsidR="00331324" w:rsidRDefault="00331324" w:rsidP="000D3C76">
      <w:pPr>
        <w:ind w:firstLineChars="100" w:firstLine="210"/>
        <w:rPr>
          <w:szCs w:val="21"/>
        </w:rPr>
      </w:pPr>
      <w:r w:rsidRPr="000D3C76">
        <w:rPr>
          <w:szCs w:val="21"/>
        </w:rPr>
        <w:t xml:space="preserve">(A) </w:t>
      </w:r>
      <w:r w:rsidR="00A90DC1" w:rsidRPr="000D3C76">
        <w:rPr>
          <w:position w:val="-6"/>
          <w:szCs w:val="21"/>
        </w:rPr>
        <w:object w:dxaOrig="260" w:dyaOrig="279" w14:anchorId="3050C71F">
          <v:shape id="_x0000_i2254" type="#_x0000_t75" style="width:14.25pt;height:15pt" o:ole="">
            <v:fill o:detectmouseclick="t"/>
            <v:imagedata r:id="rId60" o:title=""/>
          </v:shape>
          <o:OLEObject Type="Embed" ProgID="Equation.DSMT4" ShapeID="_x0000_i2254" DrawAspect="Content" ObjectID="_1639855979" r:id="rId61"/>
        </w:object>
      </w:r>
      <w:r w:rsidR="00285C7F" w:rsidRPr="000D3C76">
        <w:rPr>
          <w:rFonts w:hint="eastAsia"/>
          <w:szCs w:val="21"/>
        </w:rPr>
        <w:t>；</w:t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Pr="000D3C76">
        <w:rPr>
          <w:szCs w:val="21"/>
        </w:rPr>
        <w:t xml:space="preserve">(B) </w:t>
      </w:r>
      <w:r w:rsidRPr="000D3C76">
        <w:rPr>
          <w:position w:val="-6"/>
          <w:szCs w:val="21"/>
        </w:rPr>
        <w:object w:dxaOrig="199" w:dyaOrig="278" w14:anchorId="25F3BFD6">
          <v:shape id="_x0000_i2255" type="#_x0000_t75" style="width:10pt;height:13.85pt;mso-position-horizontal-relative:page;mso-position-vertical-relative:page" o:ole="" fillcolor="#001">
            <v:imagedata r:id="rId62" o:title=""/>
          </v:shape>
          <o:OLEObject Type="Embed" ProgID="Equation.3" ShapeID="_x0000_i2255" DrawAspect="Content" ObjectID="_1639855980" r:id="rId63"/>
        </w:object>
      </w:r>
      <w:r w:rsidR="00285C7F" w:rsidRPr="000D3C76">
        <w:rPr>
          <w:rFonts w:hint="eastAsia"/>
          <w:szCs w:val="21"/>
        </w:rPr>
        <w:t>；</w:t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Pr="000D3C76">
        <w:rPr>
          <w:szCs w:val="21"/>
        </w:rPr>
        <w:t xml:space="preserve">(C) </w:t>
      </w:r>
      <w:r w:rsidR="00A90DC1" w:rsidRPr="000D3C76">
        <w:rPr>
          <w:position w:val="-6"/>
          <w:szCs w:val="21"/>
        </w:rPr>
        <w:object w:dxaOrig="400" w:dyaOrig="279" w14:anchorId="13134AD6">
          <v:shape id="_x0000_i2256" type="#_x0000_t75" style="width:22.7pt;height:15.8pt" o:ole="">
            <v:fill o:detectmouseclick="t"/>
            <v:imagedata r:id="rId64" o:title=""/>
          </v:shape>
          <o:OLEObject Type="Embed" ProgID="Equation.DSMT4" ShapeID="_x0000_i2256" DrawAspect="Content" ObjectID="_1639855981" r:id="rId65"/>
        </w:object>
      </w:r>
      <w:r w:rsidR="00285C7F" w:rsidRPr="000D3C76">
        <w:rPr>
          <w:rFonts w:hint="eastAsia"/>
          <w:szCs w:val="21"/>
        </w:rPr>
        <w:t>；</w:t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="00A90DC1">
        <w:rPr>
          <w:szCs w:val="21"/>
        </w:rPr>
        <w:tab/>
      </w:r>
      <w:r w:rsidRPr="000D3C76">
        <w:rPr>
          <w:szCs w:val="21"/>
        </w:rPr>
        <w:t xml:space="preserve">(D) </w:t>
      </w:r>
      <w:r w:rsidR="001B3572" w:rsidRPr="000D3C76">
        <w:rPr>
          <w:position w:val="-6"/>
          <w:szCs w:val="21"/>
        </w:rPr>
        <w:object w:dxaOrig="520" w:dyaOrig="279" w14:anchorId="6527FE8F">
          <v:shape id="_x0000_i2372" type="#_x0000_t75" style="width:29.65pt;height:15.8pt" o:ole="">
            <v:fill o:detectmouseclick="t"/>
            <v:imagedata r:id="rId66" o:title=""/>
          </v:shape>
          <o:OLEObject Type="Embed" ProgID="Equation.DSMT4" ShapeID="_x0000_i2372" DrawAspect="Content" ObjectID="_1639855982" r:id="rId67"/>
        </w:object>
      </w:r>
      <w:r w:rsidR="00CD5DA1" w:rsidRPr="000D3C76">
        <w:rPr>
          <w:szCs w:val="21"/>
        </w:rPr>
        <w:t>.</w:t>
      </w:r>
    </w:p>
    <w:p w14:paraId="2A0323A8" w14:textId="77777777" w:rsidR="00A90DC1" w:rsidRDefault="00A90DC1" w:rsidP="000D3C76">
      <w:pPr>
        <w:ind w:firstLineChars="100" w:firstLine="210"/>
        <w:rPr>
          <w:szCs w:val="21"/>
        </w:rPr>
      </w:pPr>
    </w:p>
    <w:p w14:paraId="2E5EB032" w14:textId="77777777" w:rsidR="000D3C76" w:rsidRPr="000D3C76" w:rsidRDefault="000D3C76" w:rsidP="000D3C76">
      <w:pPr>
        <w:ind w:firstLineChars="177" w:firstLine="372"/>
        <w:rPr>
          <w:szCs w:val="21"/>
        </w:rPr>
      </w:pPr>
    </w:p>
    <w:p w14:paraId="324E9B19" w14:textId="77777777" w:rsidR="00331324" w:rsidRPr="000D3C76" w:rsidRDefault="00331324" w:rsidP="000D3C76">
      <w:pPr>
        <w:rPr>
          <w:rFonts w:eastAsia="黑体"/>
          <w:b/>
          <w:bCs/>
          <w:szCs w:val="21"/>
        </w:rPr>
      </w:pPr>
      <w:r w:rsidRPr="000D3C76">
        <w:rPr>
          <w:rFonts w:eastAsia="黑体"/>
          <w:b/>
          <w:bCs/>
          <w:szCs w:val="21"/>
        </w:rPr>
        <w:t>三、简答题（每题</w:t>
      </w:r>
      <w:r w:rsidRPr="000D3C76">
        <w:rPr>
          <w:rFonts w:eastAsia="黑体"/>
          <w:b/>
          <w:bCs/>
          <w:szCs w:val="21"/>
        </w:rPr>
        <w:t>5</w:t>
      </w:r>
      <w:r w:rsidRPr="000D3C76">
        <w:rPr>
          <w:rFonts w:eastAsia="黑体"/>
          <w:b/>
          <w:bCs/>
          <w:szCs w:val="21"/>
        </w:rPr>
        <w:t>分，共计</w:t>
      </w:r>
      <w:r w:rsidRPr="000D3C76">
        <w:rPr>
          <w:rFonts w:eastAsia="黑体"/>
          <w:b/>
          <w:bCs/>
          <w:szCs w:val="21"/>
        </w:rPr>
        <w:t>6×5=30</w:t>
      </w:r>
      <w:r w:rsidRPr="000D3C76">
        <w:rPr>
          <w:rFonts w:eastAsia="黑体"/>
          <w:b/>
          <w:bCs/>
          <w:szCs w:val="21"/>
        </w:rPr>
        <w:t>分）</w:t>
      </w:r>
    </w:p>
    <w:p w14:paraId="0CA0ED52" w14:textId="1C3A600C" w:rsidR="00331324" w:rsidRDefault="00331324" w:rsidP="000D3C76">
      <w:pPr>
        <w:kinsoku w:val="0"/>
        <w:ind w:firstLineChars="100" w:firstLine="210"/>
        <w:rPr>
          <w:szCs w:val="21"/>
        </w:rPr>
      </w:pPr>
      <w:r w:rsidRPr="000D3C76">
        <w:rPr>
          <w:szCs w:val="21"/>
        </w:rPr>
        <w:t>1</w:t>
      </w:r>
      <w:r w:rsidR="00CD5DA1" w:rsidRPr="000D3C76">
        <w:rPr>
          <w:rFonts w:hint="eastAsia"/>
          <w:szCs w:val="21"/>
        </w:rPr>
        <w:t>.</w:t>
      </w:r>
      <w:r w:rsidR="00CD5DA1" w:rsidRPr="000D3C76">
        <w:rPr>
          <w:szCs w:val="21"/>
        </w:rPr>
        <w:t xml:space="preserve"> </w:t>
      </w:r>
      <w:r w:rsidRPr="000D3C76">
        <w:rPr>
          <w:szCs w:val="21"/>
        </w:rPr>
        <w:t>计算积分</w:t>
      </w:r>
      <w:r w:rsidR="00CD5DA1" w:rsidRPr="000D3C76">
        <w:rPr>
          <w:position w:val="-36"/>
          <w:szCs w:val="21"/>
        </w:rPr>
        <w:object w:dxaOrig="2439" w:dyaOrig="639" w14:anchorId="116B9255">
          <v:shape id="_x0000_i1057" type="#_x0000_t75" style="width:122.05pt;height:31.95pt" o:ole="">
            <v:fill o:detectmouseclick="t"/>
            <v:imagedata r:id="rId68" o:title=""/>
          </v:shape>
          <o:OLEObject Type="Embed" ProgID="Equation.DSMT4" ShapeID="_x0000_i1057" DrawAspect="Content" ObjectID="_1639855983" r:id="rId69"/>
        </w:object>
      </w:r>
      <w:r w:rsidR="00CD5DA1" w:rsidRPr="000D3C76">
        <w:rPr>
          <w:rFonts w:hint="eastAsia"/>
          <w:szCs w:val="21"/>
        </w:rPr>
        <w:t>.</w:t>
      </w:r>
    </w:p>
    <w:p w14:paraId="06837F29" w14:textId="77777777" w:rsidR="000D3C76" w:rsidRPr="000D3C76" w:rsidRDefault="000D3C76" w:rsidP="000D3C76">
      <w:pPr>
        <w:kinsoku w:val="0"/>
        <w:ind w:firstLineChars="100" w:firstLine="210"/>
        <w:rPr>
          <w:rFonts w:hint="eastAsia"/>
          <w:szCs w:val="21"/>
        </w:rPr>
      </w:pPr>
    </w:p>
    <w:p w14:paraId="4F6E5949" w14:textId="1AFE14F9" w:rsidR="00331324" w:rsidRDefault="00331324" w:rsidP="000D3C76">
      <w:pPr>
        <w:kinsoku w:val="0"/>
        <w:ind w:firstLineChars="100" w:firstLine="210"/>
        <w:rPr>
          <w:szCs w:val="21"/>
        </w:rPr>
      </w:pPr>
      <w:r w:rsidRPr="000D3C76">
        <w:rPr>
          <w:szCs w:val="21"/>
        </w:rPr>
        <w:t>2</w:t>
      </w:r>
      <w:r w:rsidR="00CD5DA1" w:rsidRPr="000D3C76">
        <w:rPr>
          <w:rFonts w:hint="eastAsia"/>
          <w:szCs w:val="21"/>
        </w:rPr>
        <w:t>.</w:t>
      </w:r>
      <w:r w:rsidR="00CD5DA1" w:rsidRPr="000D3C76">
        <w:rPr>
          <w:szCs w:val="21"/>
        </w:rPr>
        <w:t xml:space="preserve"> </w:t>
      </w:r>
      <w:r w:rsidRPr="000D3C76">
        <w:rPr>
          <w:szCs w:val="21"/>
        </w:rPr>
        <w:t>求出函数</w:t>
      </w:r>
      <w:r w:rsidR="00CD5DA1" w:rsidRPr="000D3C76">
        <w:rPr>
          <w:position w:val="-10"/>
          <w:szCs w:val="21"/>
        </w:rPr>
        <w:object w:dxaOrig="1719" w:dyaOrig="360" w14:anchorId="66D9825F">
          <v:shape id="_x0000_i1058" type="#_x0000_t75" style="width:86.25pt;height:18.1pt" o:ole="">
            <v:fill o:detectmouseclick="t"/>
            <v:imagedata r:id="rId70" o:title=""/>
          </v:shape>
          <o:OLEObject Type="Embed" ProgID="Equation.DSMT4" ShapeID="_x0000_i1058" DrawAspect="Content" ObjectID="_1639855984" r:id="rId71"/>
        </w:object>
      </w:r>
      <w:r w:rsidRPr="000D3C76">
        <w:rPr>
          <w:szCs w:val="21"/>
        </w:rPr>
        <w:t>的可导点及解析点</w:t>
      </w:r>
      <w:r w:rsidR="00CD5DA1" w:rsidRPr="000D3C76">
        <w:rPr>
          <w:rFonts w:hint="eastAsia"/>
          <w:szCs w:val="21"/>
        </w:rPr>
        <w:t>.</w:t>
      </w:r>
    </w:p>
    <w:p w14:paraId="20774FBA" w14:textId="77777777" w:rsidR="000D3C76" w:rsidRPr="000D3C76" w:rsidRDefault="000D3C76" w:rsidP="000D3C76">
      <w:pPr>
        <w:kinsoku w:val="0"/>
        <w:ind w:firstLineChars="100" w:firstLine="210"/>
        <w:rPr>
          <w:rFonts w:hint="eastAsia"/>
          <w:szCs w:val="21"/>
        </w:rPr>
      </w:pPr>
    </w:p>
    <w:p w14:paraId="4E83DBC8" w14:textId="08DC0482" w:rsidR="00331324" w:rsidRDefault="00331324" w:rsidP="000D3C76">
      <w:pPr>
        <w:tabs>
          <w:tab w:val="left" w:pos="3585"/>
        </w:tabs>
        <w:ind w:firstLineChars="100" w:firstLine="210"/>
        <w:rPr>
          <w:szCs w:val="21"/>
        </w:rPr>
      </w:pPr>
      <w:r w:rsidRPr="000D3C76">
        <w:rPr>
          <w:szCs w:val="21"/>
        </w:rPr>
        <w:t>3</w:t>
      </w:r>
      <w:r w:rsidR="00CD5DA1" w:rsidRPr="000D3C76">
        <w:rPr>
          <w:rFonts w:hint="eastAsia"/>
          <w:szCs w:val="21"/>
        </w:rPr>
        <w:t>.</w:t>
      </w:r>
      <w:r w:rsidR="00CD5DA1" w:rsidRPr="000D3C76">
        <w:rPr>
          <w:szCs w:val="21"/>
        </w:rPr>
        <w:t xml:space="preserve"> </w:t>
      </w:r>
      <w:r w:rsidRPr="000D3C76">
        <w:rPr>
          <w:bCs/>
          <w:szCs w:val="21"/>
        </w:rPr>
        <w:t>求出函数</w:t>
      </w:r>
      <w:r w:rsidR="00CD5DA1" w:rsidRPr="000D3C76">
        <w:rPr>
          <w:position w:val="-24"/>
          <w:szCs w:val="21"/>
        </w:rPr>
        <w:object w:dxaOrig="1660" w:dyaOrig="620" w14:anchorId="416B58E5">
          <v:shape id="_x0000_i1059" type="#_x0000_t75" style="width:83.15pt;height:31.2pt" o:ole="">
            <v:fill o:detectmouseclick="t"/>
            <v:imagedata r:id="rId72" o:title=""/>
          </v:shape>
          <o:OLEObject Type="Embed" ProgID="Equation.DSMT4" ShapeID="_x0000_i1059" DrawAspect="Content" ObjectID="_1639855985" r:id="rId73"/>
        </w:object>
      </w:r>
      <w:r w:rsidRPr="000D3C76">
        <w:rPr>
          <w:szCs w:val="21"/>
        </w:rPr>
        <w:t>的有限奇点，指出类型，如果是极点，指出它的极</w:t>
      </w:r>
      <w:r w:rsidR="00CD5DA1" w:rsidRPr="000D3C76">
        <w:rPr>
          <w:rFonts w:hint="eastAsia"/>
          <w:szCs w:val="21"/>
        </w:rPr>
        <w:t>数</w:t>
      </w:r>
      <w:r w:rsidR="00CD5DA1" w:rsidRPr="000D3C76">
        <w:rPr>
          <w:rFonts w:hint="eastAsia"/>
          <w:szCs w:val="21"/>
        </w:rPr>
        <w:t>.</w:t>
      </w:r>
    </w:p>
    <w:p w14:paraId="7BA5997C" w14:textId="77777777" w:rsidR="000D3C76" w:rsidRPr="000D3C76" w:rsidRDefault="000D3C76" w:rsidP="000D3C76">
      <w:pPr>
        <w:tabs>
          <w:tab w:val="left" w:pos="3585"/>
        </w:tabs>
        <w:ind w:firstLineChars="100" w:firstLine="210"/>
        <w:rPr>
          <w:rFonts w:hint="eastAsia"/>
          <w:szCs w:val="21"/>
        </w:rPr>
      </w:pPr>
    </w:p>
    <w:p w14:paraId="0AD22D38" w14:textId="5A9BA5E0" w:rsidR="00331324" w:rsidRDefault="00331324" w:rsidP="000D3C76">
      <w:pPr>
        <w:kinsoku w:val="0"/>
        <w:ind w:firstLineChars="100" w:firstLine="210"/>
        <w:rPr>
          <w:szCs w:val="21"/>
        </w:rPr>
      </w:pPr>
      <w:r w:rsidRPr="000D3C76">
        <w:rPr>
          <w:szCs w:val="21"/>
        </w:rPr>
        <w:t>4</w:t>
      </w:r>
      <w:r w:rsidR="00CD5DA1" w:rsidRPr="000D3C76">
        <w:rPr>
          <w:rFonts w:hint="eastAsia"/>
          <w:szCs w:val="21"/>
        </w:rPr>
        <w:t>.</w:t>
      </w:r>
      <w:r w:rsidR="00CD5DA1" w:rsidRPr="000D3C76">
        <w:rPr>
          <w:szCs w:val="21"/>
        </w:rPr>
        <w:t xml:space="preserve"> </w:t>
      </w:r>
      <w:r w:rsidRPr="000D3C76">
        <w:rPr>
          <w:szCs w:val="21"/>
        </w:rPr>
        <w:t>求调和函数</w:t>
      </w:r>
      <w:r w:rsidR="00CD5DA1" w:rsidRPr="000D3C76">
        <w:rPr>
          <w:position w:val="-10"/>
          <w:szCs w:val="21"/>
        </w:rPr>
        <w:object w:dxaOrig="2120" w:dyaOrig="360" w14:anchorId="4E3E0FA0">
          <v:shape id="_x0000_i1060" type="#_x0000_t75" style="width:102.4pt;height:17.35pt" o:ole="">
            <v:fill o:detectmouseclick="t"/>
            <v:imagedata r:id="rId74" o:title=""/>
          </v:shape>
          <o:OLEObject Type="Embed" ProgID="Equation.DSMT4" ShapeID="_x0000_i1060" DrawAspect="Content" ObjectID="_1639855986" r:id="rId75"/>
        </w:object>
      </w:r>
      <w:r w:rsidRPr="000D3C76">
        <w:rPr>
          <w:szCs w:val="21"/>
        </w:rPr>
        <w:t>为实部的解析函数</w:t>
      </w:r>
      <w:r w:rsidR="00CD5DA1" w:rsidRPr="000D3C76">
        <w:rPr>
          <w:position w:val="-10"/>
          <w:szCs w:val="21"/>
        </w:rPr>
        <w:object w:dxaOrig="520" w:dyaOrig="320" w14:anchorId="3DEA3D13">
          <v:shape id="_x0000_i1061" type="#_x0000_t75" style="width:26.2pt;height:16.15pt" o:ole="">
            <v:imagedata r:id="rId76" o:title=""/>
          </v:shape>
          <o:OLEObject Type="Embed" ProgID="Equation.DSMT4" ShapeID="_x0000_i1061" DrawAspect="Content" ObjectID="_1639855987" r:id="rId77"/>
        </w:object>
      </w:r>
      <w:r w:rsidR="00CD5DA1" w:rsidRPr="000D3C76">
        <w:rPr>
          <w:rFonts w:hint="eastAsia"/>
          <w:szCs w:val="21"/>
        </w:rPr>
        <w:t>.</w:t>
      </w:r>
    </w:p>
    <w:p w14:paraId="203769A1" w14:textId="77777777" w:rsidR="000D3C76" w:rsidRPr="000D3C76" w:rsidRDefault="000D3C76" w:rsidP="000D3C76">
      <w:pPr>
        <w:kinsoku w:val="0"/>
        <w:ind w:firstLineChars="100" w:firstLine="210"/>
        <w:rPr>
          <w:rFonts w:hint="eastAsia"/>
          <w:szCs w:val="21"/>
        </w:rPr>
      </w:pPr>
    </w:p>
    <w:p w14:paraId="08098B7A" w14:textId="7DBD72AB" w:rsidR="00331324" w:rsidRDefault="00331324" w:rsidP="000D3C76">
      <w:pPr>
        <w:snapToGrid w:val="0"/>
        <w:ind w:firstLineChars="100" w:firstLine="210"/>
        <w:rPr>
          <w:szCs w:val="21"/>
        </w:rPr>
      </w:pPr>
      <w:r w:rsidRPr="000D3C76">
        <w:rPr>
          <w:szCs w:val="21"/>
        </w:rPr>
        <w:t>5</w:t>
      </w:r>
      <w:r w:rsidR="00CD5DA1" w:rsidRPr="000D3C76">
        <w:rPr>
          <w:rFonts w:hint="eastAsia"/>
          <w:szCs w:val="21"/>
        </w:rPr>
        <w:t>.</w:t>
      </w:r>
      <w:r w:rsidRPr="000D3C76">
        <w:rPr>
          <w:szCs w:val="21"/>
        </w:rPr>
        <w:t xml:space="preserve"> </w:t>
      </w:r>
      <w:r w:rsidRPr="000D3C76">
        <w:rPr>
          <w:szCs w:val="21"/>
        </w:rPr>
        <w:t>计算积分</w:t>
      </w:r>
      <w:r w:rsidR="00CD5DA1" w:rsidRPr="000D3C76">
        <w:rPr>
          <w:position w:val="-18"/>
          <w:szCs w:val="21"/>
        </w:rPr>
        <w:object w:dxaOrig="1760" w:dyaOrig="520" w14:anchorId="5E35D479">
          <v:shape id="_x0000_i1062" type="#_x0000_t75" style="width:88.15pt;height:26.2pt" o:ole="">
            <v:imagedata r:id="rId78" o:title=""/>
          </v:shape>
          <o:OLEObject Type="Embed" ProgID="Equation.DSMT4" ShapeID="_x0000_i1062" DrawAspect="Content" ObjectID="_1639855988" r:id="rId79"/>
        </w:object>
      </w:r>
      <w:r w:rsidRPr="000D3C76">
        <w:rPr>
          <w:szCs w:val="21"/>
        </w:rPr>
        <w:t>，积分路径</w:t>
      </w:r>
      <w:r w:rsidRPr="000D3C76">
        <w:rPr>
          <w:i/>
          <w:iCs/>
          <w:szCs w:val="21"/>
        </w:rPr>
        <w:t>C</w:t>
      </w:r>
      <w:r w:rsidRPr="000D3C76">
        <w:rPr>
          <w:szCs w:val="21"/>
        </w:rPr>
        <w:t>为由</w:t>
      </w:r>
      <w:r w:rsidRPr="000D3C76">
        <w:rPr>
          <w:szCs w:val="21"/>
        </w:rPr>
        <w:t>i</w:t>
      </w:r>
      <w:r w:rsidRPr="000D3C76">
        <w:rPr>
          <w:szCs w:val="21"/>
        </w:rPr>
        <w:t>沿水平方向向右至</w:t>
      </w:r>
      <w:r w:rsidRPr="000D3C76">
        <w:rPr>
          <w:position w:val="-4"/>
          <w:szCs w:val="21"/>
        </w:rPr>
        <w:object w:dxaOrig="419" w:dyaOrig="259" w14:anchorId="5225063D">
          <v:shape id="对象 110" o:spid="_x0000_i1063" type="#_x0000_t75" style="width:21.2pt;height:13.1pt;mso-position-horizontal-relative:page;mso-position-vertical-relative:page" o:ole="">
            <v:imagedata r:id="rId80" o:title=""/>
          </v:shape>
          <o:OLEObject Type="Embed" ProgID="Equation.3" ShapeID="对象 110" DrawAspect="Content" ObjectID="_1639855989" r:id="rId81"/>
        </w:object>
      </w:r>
      <w:r w:rsidR="00CD5DA1" w:rsidRPr="000D3C76">
        <w:rPr>
          <w:rFonts w:hint="eastAsia"/>
          <w:szCs w:val="21"/>
        </w:rPr>
        <w:t>.</w:t>
      </w:r>
      <w:r w:rsidR="00CD5DA1" w:rsidRPr="000D3C76">
        <w:rPr>
          <w:szCs w:val="21"/>
        </w:rPr>
        <w:t xml:space="preserve"> </w:t>
      </w:r>
    </w:p>
    <w:p w14:paraId="67E51676" w14:textId="77777777" w:rsidR="000D3C76" w:rsidRPr="000D3C76" w:rsidRDefault="000D3C76" w:rsidP="000D3C76">
      <w:pPr>
        <w:snapToGrid w:val="0"/>
        <w:ind w:firstLineChars="100" w:firstLine="210"/>
        <w:rPr>
          <w:rFonts w:hint="eastAsia"/>
          <w:szCs w:val="21"/>
        </w:rPr>
      </w:pPr>
    </w:p>
    <w:p w14:paraId="37F4CDFD" w14:textId="2EEAD8D5" w:rsidR="00331324" w:rsidRDefault="00331324" w:rsidP="000D3C76">
      <w:pPr>
        <w:ind w:firstLineChars="100" w:firstLine="210"/>
        <w:rPr>
          <w:szCs w:val="21"/>
        </w:rPr>
      </w:pPr>
      <w:r w:rsidRPr="000D3C76">
        <w:rPr>
          <w:szCs w:val="21"/>
        </w:rPr>
        <w:t>6</w:t>
      </w:r>
      <w:r w:rsidR="00CD5DA1" w:rsidRPr="000D3C76">
        <w:rPr>
          <w:rFonts w:hint="eastAsia"/>
          <w:szCs w:val="21"/>
        </w:rPr>
        <w:t>.</w:t>
      </w:r>
      <w:r w:rsidR="00CD5DA1" w:rsidRPr="000D3C76">
        <w:rPr>
          <w:szCs w:val="21"/>
        </w:rPr>
        <w:t xml:space="preserve"> </w:t>
      </w:r>
      <w:r w:rsidRPr="000D3C76">
        <w:rPr>
          <w:szCs w:val="21"/>
        </w:rPr>
        <w:t>求函数</w:t>
      </w:r>
      <w:r w:rsidR="00CD5DA1" w:rsidRPr="000D3C76">
        <w:rPr>
          <w:position w:val="-24"/>
          <w:szCs w:val="21"/>
        </w:rPr>
        <w:object w:dxaOrig="1520" w:dyaOrig="660" w14:anchorId="716D3BA8">
          <v:shape id="_x0000_i1064" type="#_x0000_t75" style="width:75.85pt;height:33.1pt" o:ole="">
            <v:fill o:detectmouseclick="t"/>
            <v:imagedata r:id="rId82" o:title=""/>
          </v:shape>
          <o:OLEObject Type="Embed" ProgID="Equation.DSMT4" ShapeID="_x0000_i1064" DrawAspect="Content" ObjectID="_1639855990" r:id="rId83">
            <o:FieldCodes>\* MERGEFORMAT</o:FieldCodes>
          </o:OLEObject>
        </w:object>
      </w:r>
      <w:r w:rsidRPr="000D3C76">
        <w:rPr>
          <w:szCs w:val="21"/>
        </w:rPr>
        <w:t>在有限奇点的留数</w:t>
      </w:r>
      <w:r w:rsidR="00CD5DA1" w:rsidRPr="000D3C76">
        <w:rPr>
          <w:rFonts w:hint="eastAsia"/>
          <w:szCs w:val="21"/>
        </w:rPr>
        <w:t>.</w:t>
      </w:r>
      <w:r w:rsidR="00CD5DA1" w:rsidRPr="000D3C76">
        <w:rPr>
          <w:szCs w:val="21"/>
        </w:rPr>
        <w:t xml:space="preserve"> </w:t>
      </w:r>
    </w:p>
    <w:p w14:paraId="028D31D5" w14:textId="77777777" w:rsidR="000D3C76" w:rsidRPr="000D3C76" w:rsidRDefault="000D3C76" w:rsidP="000D3C76">
      <w:pPr>
        <w:ind w:firstLineChars="177" w:firstLine="372"/>
        <w:rPr>
          <w:szCs w:val="21"/>
        </w:rPr>
      </w:pPr>
    </w:p>
    <w:p w14:paraId="713A19B8" w14:textId="77777777" w:rsidR="00331324" w:rsidRPr="000D3C76" w:rsidRDefault="00331324" w:rsidP="000D3C76">
      <w:pPr>
        <w:rPr>
          <w:rFonts w:eastAsia="黑体"/>
          <w:b/>
          <w:bCs/>
          <w:szCs w:val="21"/>
        </w:rPr>
      </w:pPr>
      <w:r w:rsidRPr="000D3C76">
        <w:rPr>
          <w:rFonts w:eastAsia="黑体"/>
          <w:b/>
          <w:bCs/>
          <w:szCs w:val="21"/>
        </w:rPr>
        <w:t>四、计算题（每题</w:t>
      </w:r>
      <w:r w:rsidRPr="000D3C76">
        <w:rPr>
          <w:rFonts w:eastAsia="黑体"/>
          <w:b/>
          <w:bCs/>
          <w:szCs w:val="21"/>
        </w:rPr>
        <w:t>10</w:t>
      </w:r>
      <w:r w:rsidRPr="000D3C76">
        <w:rPr>
          <w:rFonts w:eastAsia="黑体"/>
          <w:b/>
          <w:bCs/>
          <w:szCs w:val="21"/>
        </w:rPr>
        <w:t>分，共计</w:t>
      </w:r>
      <w:r w:rsidRPr="000D3C76">
        <w:rPr>
          <w:rFonts w:eastAsia="黑体"/>
          <w:b/>
          <w:bCs/>
          <w:szCs w:val="21"/>
        </w:rPr>
        <w:t>10×4=40</w:t>
      </w:r>
      <w:r w:rsidRPr="000D3C76">
        <w:rPr>
          <w:rFonts w:eastAsia="黑体"/>
          <w:b/>
          <w:bCs/>
          <w:szCs w:val="21"/>
        </w:rPr>
        <w:t>分）</w:t>
      </w:r>
    </w:p>
    <w:p w14:paraId="5CF9A592" w14:textId="35A494A0" w:rsidR="00331324" w:rsidRDefault="00CD5DA1" w:rsidP="000D3C76">
      <w:pPr>
        <w:ind w:firstLineChars="100" w:firstLine="210"/>
        <w:rPr>
          <w:szCs w:val="21"/>
        </w:rPr>
      </w:pPr>
      <w:r w:rsidRPr="000D3C76">
        <w:rPr>
          <w:rFonts w:hint="eastAsia"/>
          <w:szCs w:val="21"/>
        </w:rPr>
        <w:t>1.</w:t>
      </w:r>
      <w:r w:rsidRPr="000D3C76">
        <w:rPr>
          <w:szCs w:val="21"/>
        </w:rPr>
        <w:t xml:space="preserve"> </w:t>
      </w:r>
      <w:r w:rsidR="00331324" w:rsidRPr="000D3C76">
        <w:rPr>
          <w:szCs w:val="21"/>
        </w:rPr>
        <w:t>计算复积分</w:t>
      </w:r>
      <w:r w:rsidRPr="000D3C76">
        <w:rPr>
          <w:position w:val="-28"/>
          <w:szCs w:val="21"/>
        </w:rPr>
        <w:object w:dxaOrig="1340" w:dyaOrig="700" w14:anchorId="069692A6">
          <v:shape id="_x0000_i1065" type="#_x0000_t75" style="width:63.15pt;height:35.05pt" o:ole="">
            <v:fill o:detectmouseclick="t"/>
            <v:imagedata r:id="rId84" o:title=""/>
          </v:shape>
          <o:OLEObject Type="Embed" ProgID="Equation.DSMT4" ShapeID="_x0000_i1065" DrawAspect="Content" ObjectID="_1639855991" r:id="rId85">
            <o:FieldCodes>\* MERGEFORMAT</o:FieldCodes>
          </o:OLEObject>
        </w:object>
      </w:r>
      <w:r w:rsidR="00331324" w:rsidRPr="000D3C76">
        <w:rPr>
          <w:szCs w:val="21"/>
        </w:rPr>
        <w:t>，其中</w:t>
      </w:r>
      <w:r w:rsidR="00331324" w:rsidRPr="000D3C76">
        <w:rPr>
          <w:i/>
          <w:szCs w:val="21"/>
        </w:rPr>
        <w:t>C</w:t>
      </w:r>
      <w:r w:rsidR="00331324" w:rsidRPr="000D3C76">
        <w:rPr>
          <w:szCs w:val="21"/>
        </w:rPr>
        <w:t>为不经过点</w:t>
      </w:r>
      <w:r w:rsidRPr="000D3C76">
        <w:rPr>
          <w:rFonts w:hint="eastAsia"/>
          <w:szCs w:val="21"/>
        </w:rPr>
        <w:t>(</w:t>
      </w:r>
      <w:r w:rsidR="00331324" w:rsidRPr="000D3C76">
        <w:rPr>
          <w:szCs w:val="21"/>
        </w:rPr>
        <w:t>0</w:t>
      </w:r>
      <w:r w:rsidRPr="000D3C76">
        <w:rPr>
          <w:rFonts w:hint="eastAsia"/>
          <w:szCs w:val="21"/>
        </w:rPr>
        <w:t>,</w:t>
      </w:r>
      <w:r w:rsidR="00331324" w:rsidRPr="000D3C76">
        <w:rPr>
          <w:szCs w:val="21"/>
        </w:rPr>
        <w:t>1</w:t>
      </w:r>
      <w:r w:rsidRPr="000D3C76">
        <w:rPr>
          <w:szCs w:val="21"/>
        </w:rPr>
        <w:t>)</w:t>
      </w:r>
      <w:r w:rsidR="00331324" w:rsidRPr="000D3C76">
        <w:rPr>
          <w:szCs w:val="21"/>
        </w:rPr>
        <w:t>的正向简单闭曲线</w:t>
      </w:r>
      <w:r w:rsidRPr="000D3C76">
        <w:rPr>
          <w:rFonts w:hint="eastAsia"/>
          <w:szCs w:val="21"/>
        </w:rPr>
        <w:t>.</w:t>
      </w:r>
      <w:r w:rsidRPr="000D3C76">
        <w:rPr>
          <w:szCs w:val="21"/>
        </w:rPr>
        <w:t xml:space="preserve"> </w:t>
      </w:r>
    </w:p>
    <w:p w14:paraId="05E68A2E" w14:textId="77777777" w:rsidR="000D3C76" w:rsidRPr="000D3C76" w:rsidRDefault="000D3C76" w:rsidP="000D3C76">
      <w:pPr>
        <w:ind w:firstLineChars="100" w:firstLine="210"/>
        <w:rPr>
          <w:rFonts w:hint="eastAsia"/>
          <w:szCs w:val="21"/>
        </w:rPr>
      </w:pPr>
    </w:p>
    <w:p w14:paraId="0373E319" w14:textId="10228632" w:rsidR="00331324" w:rsidRDefault="00CD5DA1" w:rsidP="000D3C76">
      <w:pPr>
        <w:kinsoku w:val="0"/>
        <w:ind w:firstLineChars="100" w:firstLine="210"/>
        <w:rPr>
          <w:szCs w:val="21"/>
        </w:rPr>
      </w:pPr>
      <w:r w:rsidRPr="000D3C76">
        <w:rPr>
          <w:rFonts w:hint="eastAsia"/>
          <w:szCs w:val="21"/>
        </w:rPr>
        <w:t>2.</w:t>
      </w:r>
      <w:r w:rsidRPr="000D3C76">
        <w:rPr>
          <w:szCs w:val="21"/>
        </w:rPr>
        <w:t xml:space="preserve"> </w:t>
      </w:r>
      <w:r w:rsidRPr="000D3C76">
        <w:rPr>
          <w:rFonts w:hint="eastAsia"/>
          <w:szCs w:val="21"/>
        </w:rPr>
        <w:t>将函数</w:t>
      </w:r>
      <w:r w:rsidRPr="000D3C76">
        <w:rPr>
          <w:position w:val="-24"/>
          <w:szCs w:val="21"/>
        </w:rPr>
        <w:object w:dxaOrig="1860" w:dyaOrig="620" w14:anchorId="59848C19">
          <v:shape id="_x0000_i1066" type="#_x0000_t75" style="width:98.95pt;height:33.1pt" o:ole="">
            <v:fill o:detectmouseclick="t"/>
            <v:imagedata r:id="rId86" o:title=""/>
          </v:shape>
          <o:OLEObject Type="Embed" ProgID="Equation.DSMT4" ShapeID="_x0000_i1066" DrawAspect="Content" ObjectID="_1639855992" r:id="rId87"/>
        </w:object>
      </w:r>
      <w:r w:rsidRPr="000D3C76">
        <w:rPr>
          <w:rFonts w:hint="eastAsia"/>
          <w:szCs w:val="21"/>
        </w:rPr>
        <w:t>在</w:t>
      </w:r>
      <w:r w:rsidRPr="000D3C76">
        <w:rPr>
          <w:position w:val="-14"/>
          <w:szCs w:val="21"/>
        </w:rPr>
        <w:object w:dxaOrig="1460" w:dyaOrig="400" w14:anchorId="4CFF71D9">
          <v:shape id="_x0000_i1067" type="#_x0000_t75" style="width:73.15pt;height:20pt" o:ole="">
            <v:imagedata r:id="rId88" o:title=""/>
          </v:shape>
          <o:OLEObject Type="Embed" ProgID="Equation.DSMT4" ShapeID="_x0000_i1067" DrawAspect="Content" ObjectID="_1639855993" r:id="rId89"/>
        </w:object>
      </w:r>
      <w:r w:rsidRPr="000D3C76">
        <w:rPr>
          <w:rFonts w:hint="eastAsia"/>
          <w:szCs w:val="21"/>
        </w:rPr>
        <w:t>内展成洛朗级数</w:t>
      </w:r>
      <w:r w:rsidRPr="000D3C76">
        <w:rPr>
          <w:rFonts w:hint="eastAsia"/>
          <w:szCs w:val="21"/>
        </w:rPr>
        <w:t>.</w:t>
      </w:r>
      <w:r w:rsidRPr="000D3C76">
        <w:rPr>
          <w:szCs w:val="21"/>
        </w:rPr>
        <w:t xml:space="preserve"> </w:t>
      </w:r>
    </w:p>
    <w:p w14:paraId="1782D454" w14:textId="77777777" w:rsidR="000D3C76" w:rsidRPr="000D3C76" w:rsidRDefault="000D3C76" w:rsidP="000D3C76">
      <w:pPr>
        <w:kinsoku w:val="0"/>
        <w:ind w:firstLineChars="100" w:firstLine="210"/>
        <w:rPr>
          <w:rFonts w:hint="eastAsia"/>
          <w:szCs w:val="21"/>
        </w:rPr>
      </w:pPr>
    </w:p>
    <w:p w14:paraId="04B3FFE2" w14:textId="11185BC8" w:rsidR="00331324" w:rsidRDefault="00CD5DA1" w:rsidP="000D3C76">
      <w:pPr>
        <w:ind w:firstLineChars="100" w:firstLine="210"/>
        <w:rPr>
          <w:szCs w:val="21"/>
        </w:rPr>
      </w:pPr>
      <w:r w:rsidRPr="000D3C76">
        <w:rPr>
          <w:rFonts w:hint="eastAsia"/>
          <w:szCs w:val="21"/>
        </w:rPr>
        <w:t>3.</w:t>
      </w:r>
      <w:r w:rsidRPr="000D3C76">
        <w:rPr>
          <w:szCs w:val="21"/>
        </w:rPr>
        <w:t xml:space="preserve"> </w:t>
      </w:r>
      <w:r w:rsidR="00331324" w:rsidRPr="000D3C76">
        <w:rPr>
          <w:szCs w:val="21"/>
        </w:rPr>
        <w:t>利用留数定理计算积分</w:t>
      </w:r>
      <w:r w:rsidR="00331324" w:rsidRPr="000D3C76">
        <w:rPr>
          <w:position w:val="-24"/>
          <w:szCs w:val="21"/>
        </w:rPr>
        <w:object w:dxaOrig="1860" w:dyaOrig="659" w14:anchorId="7EBF78B4">
          <v:shape id="_x0000_i1068" type="#_x0000_t75" style="width:93.2pt;height:33.1pt;mso-position-horizontal-relative:page;mso-position-vertical-relative:page" o:ole="">
            <v:imagedata r:id="rId90" o:title=""/>
          </v:shape>
          <o:OLEObject Type="Embed" ProgID="Equation.3" ShapeID="_x0000_i1068" DrawAspect="Content" ObjectID="_1639855994" r:id="rId91"/>
        </w:object>
      </w:r>
      <w:r w:rsidRPr="000D3C76">
        <w:rPr>
          <w:rFonts w:hint="eastAsia"/>
          <w:szCs w:val="21"/>
        </w:rPr>
        <w:t>.</w:t>
      </w:r>
      <w:r w:rsidRPr="000D3C76">
        <w:rPr>
          <w:szCs w:val="21"/>
        </w:rPr>
        <w:t xml:space="preserve"> </w:t>
      </w:r>
    </w:p>
    <w:p w14:paraId="6E85C326" w14:textId="77777777" w:rsidR="000D3C76" w:rsidRPr="000D3C76" w:rsidRDefault="000D3C76" w:rsidP="000D3C76">
      <w:pPr>
        <w:ind w:firstLineChars="100" w:firstLine="210"/>
        <w:rPr>
          <w:rFonts w:hint="eastAsia"/>
          <w:szCs w:val="21"/>
        </w:rPr>
      </w:pPr>
    </w:p>
    <w:p w14:paraId="4B48BD08" w14:textId="1C9C6B30" w:rsidR="00331324" w:rsidRDefault="00331324" w:rsidP="000D3C76">
      <w:pPr>
        <w:ind w:firstLineChars="100" w:firstLine="210"/>
        <w:rPr>
          <w:szCs w:val="21"/>
        </w:rPr>
      </w:pPr>
      <w:r w:rsidRPr="000D3C76">
        <w:rPr>
          <w:szCs w:val="21"/>
        </w:rPr>
        <w:t>4</w:t>
      </w:r>
      <w:r w:rsidR="00CD5DA1" w:rsidRPr="000D3C76">
        <w:rPr>
          <w:rFonts w:hint="eastAsia"/>
          <w:szCs w:val="21"/>
        </w:rPr>
        <w:t>.</w:t>
      </w:r>
      <w:r w:rsidR="00CD5DA1" w:rsidRPr="000D3C76">
        <w:rPr>
          <w:szCs w:val="21"/>
        </w:rPr>
        <w:t xml:space="preserve"> </w:t>
      </w:r>
      <w:r w:rsidRPr="000D3C76">
        <w:rPr>
          <w:szCs w:val="21"/>
        </w:rPr>
        <w:t>已知某函数的傅氏变换为</w:t>
      </w:r>
      <w:r w:rsidR="00CD5DA1" w:rsidRPr="000D3C76">
        <w:rPr>
          <w:position w:val="-14"/>
          <w:szCs w:val="21"/>
        </w:rPr>
        <w:object w:dxaOrig="3340" w:dyaOrig="400" w14:anchorId="1286A0A8">
          <v:shape id="_x0000_i1069" type="#_x0000_t75" style="width:160.95pt;height:18.85pt" o:ole="">
            <v:fill o:detectmouseclick="t"/>
            <v:imagedata r:id="rId92" o:title=""/>
          </v:shape>
          <o:OLEObject Type="Embed" ProgID="Equation.DSMT4" ShapeID="_x0000_i1069" DrawAspect="Content" ObjectID="_1639855995" r:id="rId93"/>
        </w:object>
      </w:r>
      <w:r w:rsidRPr="000D3C76">
        <w:rPr>
          <w:szCs w:val="21"/>
        </w:rPr>
        <w:t>，求该函数</w:t>
      </w:r>
      <w:r w:rsidRPr="000D3C76">
        <w:rPr>
          <w:position w:val="-10"/>
          <w:szCs w:val="21"/>
        </w:rPr>
        <w:object w:dxaOrig="479" w:dyaOrig="319" w14:anchorId="51CE0BE5">
          <v:shape id="对象 100" o:spid="_x0000_i1070" type="#_x0000_t75" style="width:23.85pt;height:16.15pt;mso-position-horizontal-relative:page;mso-position-vertical-relative:page" o:ole="">
            <v:fill o:detectmouseclick="t"/>
            <v:imagedata r:id="rId94" o:title=""/>
          </v:shape>
          <o:OLEObject Type="Embed" ProgID="Equation.3" ShapeID="对象 100" DrawAspect="Content" ObjectID="_1639855996" r:id="rId95">
            <o:FieldCodes>\* MERGEFORMAT</o:FieldCodes>
          </o:OLEObject>
        </w:object>
      </w:r>
      <w:r w:rsidR="00CD5DA1" w:rsidRPr="000D3C76">
        <w:rPr>
          <w:rFonts w:hint="eastAsia"/>
          <w:szCs w:val="21"/>
        </w:rPr>
        <w:t>.</w:t>
      </w:r>
      <w:r w:rsidR="00CD5DA1" w:rsidRPr="000D3C76">
        <w:rPr>
          <w:szCs w:val="21"/>
        </w:rPr>
        <w:t xml:space="preserve"> </w:t>
      </w:r>
    </w:p>
    <w:p w14:paraId="37C8D6F2" w14:textId="77777777" w:rsidR="000D3C76" w:rsidRPr="000D3C76" w:rsidRDefault="000D3C76" w:rsidP="000D3C76">
      <w:pPr>
        <w:ind w:firstLineChars="177" w:firstLine="372"/>
        <w:rPr>
          <w:szCs w:val="21"/>
        </w:rPr>
      </w:pPr>
    </w:p>
    <w:p w14:paraId="614B8F09" w14:textId="77777777" w:rsidR="000D3C76" w:rsidRPr="000D3C76" w:rsidRDefault="000D3C76" w:rsidP="000D3C76">
      <w:pPr>
        <w:ind w:firstLineChars="177" w:firstLine="372"/>
        <w:rPr>
          <w:rFonts w:hint="eastAsia"/>
          <w:szCs w:val="21"/>
        </w:rPr>
      </w:pPr>
    </w:p>
    <w:sectPr w:rsidR="000D3C76" w:rsidRPr="000D3C76" w:rsidSect="000D3C76">
      <w:headerReference w:type="default" r:id="rId96"/>
      <w:footerReference w:type="default" r:id="rId97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C1768" w14:textId="77777777" w:rsidR="00AA3D96" w:rsidRDefault="00AA3D96" w:rsidP="00285C7F">
      <w:r>
        <w:separator/>
      </w:r>
    </w:p>
  </w:endnote>
  <w:endnote w:type="continuationSeparator" w:id="0">
    <w:p w14:paraId="17CC584E" w14:textId="77777777" w:rsidR="00AA3D96" w:rsidRDefault="00AA3D96" w:rsidP="0028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B352B" w14:textId="77777777" w:rsidR="000D3C76" w:rsidRPr="000D3C76" w:rsidRDefault="000D3C76">
    <w:pPr>
      <w:pStyle w:val="a8"/>
      <w:jc w:val="center"/>
      <w:rPr>
        <w:sz w:val="21"/>
        <w:szCs w:val="21"/>
      </w:rPr>
    </w:pPr>
    <w:r w:rsidRPr="000D3C76">
      <w:rPr>
        <w:sz w:val="21"/>
        <w:szCs w:val="21"/>
      </w:rPr>
      <w:fldChar w:fldCharType="begin"/>
    </w:r>
    <w:r w:rsidRPr="000D3C76">
      <w:rPr>
        <w:sz w:val="21"/>
        <w:szCs w:val="21"/>
      </w:rPr>
      <w:instrText>PAGE   \* MERGEFORMAT</w:instrText>
    </w:r>
    <w:r w:rsidRPr="000D3C76">
      <w:rPr>
        <w:sz w:val="21"/>
        <w:szCs w:val="21"/>
      </w:rPr>
      <w:fldChar w:fldCharType="separate"/>
    </w:r>
    <w:r w:rsidRPr="000D3C76">
      <w:rPr>
        <w:sz w:val="21"/>
        <w:szCs w:val="21"/>
        <w:lang w:val="zh-CN"/>
      </w:rPr>
      <w:t>2</w:t>
    </w:r>
    <w:r w:rsidRPr="000D3C76">
      <w:rPr>
        <w:sz w:val="21"/>
        <w:szCs w:val="21"/>
      </w:rPr>
      <w:fldChar w:fldCharType="end"/>
    </w:r>
  </w:p>
  <w:p w14:paraId="5A64E242" w14:textId="515C40B4" w:rsidR="000868F1" w:rsidRDefault="000868F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6A489" w14:textId="77777777" w:rsidR="00AA3D96" w:rsidRDefault="00AA3D96" w:rsidP="00285C7F">
      <w:r>
        <w:separator/>
      </w:r>
    </w:p>
  </w:footnote>
  <w:footnote w:type="continuationSeparator" w:id="0">
    <w:p w14:paraId="189C27E9" w14:textId="77777777" w:rsidR="00AA3D96" w:rsidRDefault="00AA3D96" w:rsidP="00285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106E" w14:textId="77777777" w:rsidR="00E91BAF" w:rsidRPr="00E91BAF" w:rsidRDefault="00E91BAF" w:rsidP="00E91BAF">
    <w:pPr>
      <w:rPr>
        <w:rFonts w:hint="eastAsia"/>
      </w:rPr>
    </w:pPr>
    <w:r>
      <w:rPr>
        <w:rFonts w:hint="eastAsia"/>
        <w:noProof/>
      </w:rPr>
      <w:pict w14:anchorId="1EB660D8"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0" type="#_x0000_t202" style="position:absolute;left:0;text-align:left;margin-left:370.1pt;margin-top:-25.55pt;width:134.7pt;height:27.3pt;z-index:251658240;visibility:visible;mso-wrap-distance-top:3.6pt;mso-wrap-distance-bottom:3.6pt;mso-width-relative:margin;mso-height-relative:margin" filled="f" stroked="f">
          <v:textbox>
            <w:txbxContent>
              <w:p w14:paraId="2377E39C" w14:textId="77777777" w:rsidR="00E91BAF" w:rsidRPr="005D0C30" w:rsidRDefault="00AC7895" w:rsidP="00E91BAF">
                <w:pPr>
                  <w:rPr>
                    <w:rFonts w:ascii="Century Gothic" w:hAnsi="Century Gothic"/>
                    <w:sz w:val="32"/>
                    <w:szCs w:val="32"/>
                  </w:rPr>
                </w:pPr>
                <w:hyperlink r:id="rId1" w:history="1">
                  <w:r w:rsidRPr="00AB7ECD">
                    <w:rPr>
                      <w:rStyle w:val="ac"/>
                      <w:rFonts w:ascii="Century Gothic" w:hAnsi="Century Gothic"/>
                      <w:sz w:val="32"/>
                      <w:szCs w:val="32"/>
                    </w:rPr>
                    <w:t>www.swjtu.top/</w:t>
                  </w:r>
                </w:hyperlink>
                <w:r w:rsidR="00C5106D">
                  <w:rPr>
                    <w:rFonts w:ascii="Century Gothic" w:hAnsi="Century Gothic"/>
                    <w:sz w:val="32"/>
                    <w:szCs w:val="32"/>
                  </w:rPr>
                  <w:t xml:space="preserve"> 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7B03"/>
    <w:multiLevelType w:val="multilevel"/>
    <w:tmpl w:val="25347B03"/>
    <w:lvl w:ilvl="0">
      <w:start w:val="1"/>
      <w:numFmt w:val="upperLetter"/>
      <w:lvlText w:val="（%1）"/>
      <w:lvlJc w:val="left"/>
      <w:pPr>
        <w:tabs>
          <w:tab w:val="num" w:pos="1045"/>
        </w:tabs>
        <w:ind w:left="1045" w:hanging="76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</w:lvl>
    <w:lvl w:ilvl="2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1" w15:restartNumberingAfterBreak="0">
    <w:nsid w:val="5A3A7717"/>
    <w:multiLevelType w:val="singleLevel"/>
    <w:tmpl w:val="5A3A7717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11C7"/>
    <w:rsid w:val="00003CDF"/>
    <w:rsid w:val="0001268F"/>
    <w:rsid w:val="00015EF8"/>
    <w:rsid w:val="000273B2"/>
    <w:rsid w:val="00055835"/>
    <w:rsid w:val="00056A83"/>
    <w:rsid w:val="000868F1"/>
    <w:rsid w:val="000B7E95"/>
    <w:rsid w:val="000C08EC"/>
    <w:rsid w:val="000D3C76"/>
    <w:rsid w:val="000F7A67"/>
    <w:rsid w:val="00136DA0"/>
    <w:rsid w:val="00196879"/>
    <w:rsid w:val="001B3572"/>
    <w:rsid w:val="001E7C58"/>
    <w:rsid w:val="00220892"/>
    <w:rsid w:val="00285C7F"/>
    <w:rsid w:val="002F107C"/>
    <w:rsid w:val="00324CC7"/>
    <w:rsid w:val="00324D5E"/>
    <w:rsid w:val="00331324"/>
    <w:rsid w:val="00340875"/>
    <w:rsid w:val="004162A2"/>
    <w:rsid w:val="00422C62"/>
    <w:rsid w:val="00475A05"/>
    <w:rsid w:val="00495ED3"/>
    <w:rsid w:val="004B2BF5"/>
    <w:rsid w:val="004F4108"/>
    <w:rsid w:val="005147D6"/>
    <w:rsid w:val="00556479"/>
    <w:rsid w:val="005F5DC2"/>
    <w:rsid w:val="0060326C"/>
    <w:rsid w:val="00652BCF"/>
    <w:rsid w:val="0065637A"/>
    <w:rsid w:val="006566E9"/>
    <w:rsid w:val="00680D2D"/>
    <w:rsid w:val="006F745F"/>
    <w:rsid w:val="00700D2C"/>
    <w:rsid w:val="00790498"/>
    <w:rsid w:val="00792991"/>
    <w:rsid w:val="008464A9"/>
    <w:rsid w:val="00850A79"/>
    <w:rsid w:val="00864FCD"/>
    <w:rsid w:val="008922AD"/>
    <w:rsid w:val="008F58B3"/>
    <w:rsid w:val="0095283A"/>
    <w:rsid w:val="009821CA"/>
    <w:rsid w:val="009C3593"/>
    <w:rsid w:val="009F4585"/>
    <w:rsid w:val="00A263BE"/>
    <w:rsid w:val="00A55F39"/>
    <w:rsid w:val="00A67BAD"/>
    <w:rsid w:val="00A80983"/>
    <w:rsid w:val="00A90DC1"/>
    <w:rsid w:val="00AA3D96"/>
    <w:rsid w:val="00AC7895"/>
    <w:rsid w:val="00B2255E"/>
    <w:rsid w:val="00B4274D"/>
    <w:rsid w:val="00B52FE4"/>
    <w:rsid w:val="00B70502"/>
    <w:rsid w:val="00B87CBE"/>
    <w:rsid w:val="00BE25B5"/>
    <w:rsid w:val="00C31FAE"/>
    <w:rsid w:val="00C33B7C"/>
    <w:rsid w:val="00C50D6A"/>
    <w:rsid w:val="00C5106D"/>
    <w:rsid w:val="00C71BC9"/>
    <w:rsid w:val="00C87756"/>
    <w:rsid w:val="00CD11D8"/>
    <w:rsid w:val="00CD5DA1"/>
    <w:rsid w:val="00CF2D6F"/>
    <w:rsid w:val="00D111C7"/>
    <w:rsid w:val="00D13372"/>
    <w:rsid w:val="00D412F4"/>
    <w:rsid w:val="00D93A42"/>
    <w:rsid w:val="00DA3824"/>
    <w:rsid w:val="00DB1B9E"/>
    <w:rsid w:val="00E124E5"/>
    <w:rsid w:val="00E833D9"/>
    <w:rsid w:val="00E91BAF"/>
    <w:rsid w:val="00FA302F"/>
    <w:rsid w:val="06090FBB"/>
    <w:rsid w:val="071B29C6"/>
    <w:rsid w:val="07E311EF"/>
    <w:rsid w:val="15CB234A"/>
    <w:rsid w:val="168D5005"/>
    <w:rsid w:val="17360CB6"/>
    <w:rsid w:val="19D554FE"/>
    <w:rsid w:val="1C1E30C2"/>
    <w:rsid w:val="29EF6C22"/>
    <w:rsid w:val="2DBF2E0D"/>
    <w:rsid w:val="2F2527DB"/>
    <w:rsid w:val="4141250B"/>
    <w:rsid w:val="4C870E1F"/>
    <w:rsid w:val="4FEC0517"/>
    <w:rsid w:val="64F14116"/>
    <w:rsid w:val="6FEA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8E651F1"/>
  <w15:chartTrackingRefBased/>
  <w15:docId w15:val="{F03043EA-1B46-4846-ABCF-7E567EFE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285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85C7F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285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285C7F"/>
    <w:rPr>
      <w:kern w:val="2"/>
      <w:sz w:val="18"/>
      <w:szCs w:val="18"/>
    </w:rPr>
  </w:style>
  <w:style w:type="paragraph" w:customStyle="1" w:styleId="aa">
    <w:basedOn w:val="a"/>
    <w:next w:val="ab"/>
    <w:uiPriority w:val="34"/>
    <w:qFormat/>
    <w:rsid w:val="00285C7F"/>
    <w:pPr>
      <w:ind w:firstLineChars="200" w:firstLine="420"/>
    </w:pPr>
    <w:rPr>
      <w:rFonts w:ascii="Calibri" w:hAnsi="Calibri"/>
      <w:szCs w:val="22"/>
    </w:rPr>
  </w:style>
  <w:style w:type="paragraph" w:styleId="ab">
    <w:name w:val="List Paragraph"/>
    <w:basedOn w:val="a"/>
    <w:uiPriority w:val="99"/>
    <w:qFormat/>
    <w:rsid w:val="00285C7F"/>
    <w:pPr>
      <w:ind w:firstLineChars="200" w:firstLine="420"/>
    </w:pPr>
  </w:style>
  <w:style w:type="character" w:customStyle="1" w:styleId="Char">
    <w:name w:val="页脚 Char"/>
    <w:rsid w:val="000868F1"/>
    <w:rPr>
      <w:sz w:val="18"/>
      <w:szCs w:val="18"/>
    </w:rPr>
  </w:style>
  <w:style w:type="character" w:styleId="ac">
    <w:name w:val="Hyperlink"/>
    <w:rsid w:val="00C5106D"/>
    <w:rPr>
      <w:color w:val="0563C1"/>
      <w:u w:val="single"/>
    </w:rPr>
  </w:style>
  <w:style w:type="character" w:styleId="ad">
    <w:name w:val="Unresolved Mention"/>
    <w:uiPriority w:val="99"/>
    <w:semiHidden/>
    <w:unhideWhenUsed/>
    <w:rsid w:val="00C51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jtu.to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306</Words>
  <Characters>1749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2051</CharactersWithSpaces>
  <SharedDoc>false</SharedDoc>
  <HLinks>
    <vt:vector size="6" baseType="variant">
      <vt:variant>
        <vt:i4>4390930</vt:i4>
      </vt:variant>
      <vt:variant>
        <vt:i4>0</vt:i4>
      </vt:variant>
      <vt:variant>
        <vt:i4>0</vt:i4>
      </vt:variant>
      <vt:variant>
        <vt:i4>5</vt:i4>
      </vt:variant>
      <vt:variant>
        <vt:lpwstr>http://www.swjtu.top/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西南交通大学200  － 200  学年第（  ）学期考试试卷</dc:title>
  <dc:subject/>
  <dc:creator>user</dc:creator>
  <cp:keywords/>
  <dc:description/>
  <cp:lastModifiedBy>Wang Moby</cp:lastModifiedBy>
  <cp:revision>8</cp:revision>
  <cp:lastPrinted>2006-06-01T01:35:00Z</cp:lastPrinted>
  <dcterms:created xsi:type="dcterms:W3CDTF">2020-01-06T14:27:00Z</dcterms:created>
  <dcterms:modified xsi:type="dcterms:W3CDTF">2020-01-06T14:39:00Z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