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691075" w:rsidP="00B37978">
      <w:pPr>
        <w:jc w:val="center"/>
        <w:rPr>
          <w:b/>
          <w:sz w:val="32"/>
        </w:rPr>
      </w:pPr>
      <w:r>
        <w:rPr>
          <w:b/>
          <w:sz w:val="32"/>
        </w:rPr>
        <w:t>Спринтер</w:t>
      </w:r>
    </w:p>
    <w:p w:rsidR="00B37978" w:rsidRDefault="00691075">
      <w:pPr>
        <w:rPr>
          <w:b/>
        </w:rPr>
      </w:pPr>
      <w:r w:rsidRPr="00B37978">
        <w:rPr>
          <w:b/>
        </w:rPr>
        <w:t>Компоненты</w:t>
      </w:r>
      <w:r w:rsidR="00BF19FB" w:rsidRPr="00BF19FB">
        <w:rPr>
          <w:b/>
        </w:rPr>
        <w:t xml:space="preserve"> и подключение</w:t>
      </w:r>
      <w:r w:rsidRPr="00B37978">
        <w:rPr>
          <w:b/>
        </w:rPr>
        <w:t>:</w:t>
      </w:r>
    </w:p>
    <w:p w:rsidR="00B37978" w:rsidRDefault="004E1911" w:rsidP="0087428A">
      <w:pPr>
        <w:pStyle w:val="a3"/>
        <w:numPr>
          <w:ilvl w:val="0"/>
          <w:numId w:val="1"/>
        </w:numPr>
      </w:pPr>
      <w:r>
        <w:t>ИК датчик</w:t>
      </w:r>
      <w:r w:rsidR="00BF19FB">
        <w:rPr>
          <w:lang w:val="en-US"/>
        </w:rPr>
        <w:t xml:space="preserve"> – </w:t>
      </w:r>
      <w:r w:rsidR="00BF19FB" w:rsidRPr="00BF19FB">
        <w:rPr>
          <w:b/>
          <w:lang w:val="en-US"/>
        </w:rPr>
        <w:t>IN1</w:t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87428A" w:rsidRPr="0087428A">
        <w:rPr>
          <w:u w:val="dotted"/>
        </w:rPr>
        <w:tab/>
      </w:r>
      <w:r w:rsidR="00691075">
        <w:rPr>
          <w:u w:val="dotted"/>
        </w:rPr>
        <w:tab/>
      </w:r>
      <w:r w:rsidR="00691075">
        <w:rPr>
          <w:u w:val="dotted"/>
        </w:rPr>
        <w:tab/>
      </w:r>
      <w:r w:rsidR="0087428A">
        <w:t>1 шт.</w:t>
      </w:r>
    </w:p>
    <w:p w:rsidR="00D938A3" w:rsidRPr="00B37978" w:rsidRDefault="000C305F" w:rsidP="0087428A">
      <w:pPr>
        <w:pStyle w:val="a3"/>
        <w:numPr>
          <w:ilvl w:val="0"/>
          <w:numId w:val="1"/>
        </w:numPr>
      </w:pPr>
      <w:r>
        <w:t>Моторы</w:t>
      </w:r>
      <w:r w:rsidR="00BF19FB">
        <w:rPr>
          <w:lang w:val="en-US"/>
        </w:rPr>
        <w:t xml:space="preserve"> – </w:t>
      </w:r>
      <w:bookmarkStart w:id="0" w:name="_GoBack"/>
      <w:r w:rsidR="00BF19FB" w:rsidRPr="00BF19FB">
        <w:rPr>
          <w:b/>
          <w:lang w:val="en-US"/>
        </w:rPr>
        <w:t>M1, M2</w:t>
      </w:r>
      <w:bookmarkEnd w:id="0"/>
      <w:r w:rsidR="00FA05A5">
        <w:rPr>
          <w:u w:val="dotted"/>
        </w:rPr>
        <w:tab/>
      </w:r>
      <w:r w:rsidR="00FA05A5">
        <w:rPr>
          <w:u w:val="dotted"/>
        </w:rPr>
        <w:tab/>
      </w:r>
      <w:r w:rsidR="00FA05A5">
        <w:rPr>
          <w:u w:val="dotted"/>
        </w:rPr>
        <w:tab/>
      </w:r>
      <w:r w:rsidR="00FA05A5">
        <w:rPr>
          <w:u w:val="dotted"/>
        </w:rPr>
        <w:tab/>
      </w:r>
      <w:r w:rsidR="00FA05A5">
        <w:rPr>
          <w:u w:val="dotted"/>
        </w:rPr>
        <w:tab/>
      </w:r>
      <w:r w:rsidR="00FA05A5">
        <w:rPr>
          <w:u w:val="dotted"/>
        </w:rPr>
        <w:tab/>
        <w:t>2</w:t>
      </w:r>
      <w:r w:rsidR="00D938A3">
        <w:t xml:space="preserve"> шт.</w:t>
      </w:r>
    </w:p>
    <w:p w:rsidR="00D938A3" w:rsidRDefault="00691075">
      <w:pPr>
        <w:rPr>
          <w:b/>
        </w:rPr>
      </w:pPr>
      <w:r>
        <w:rPr>
          <w:b/>
        </w:rPr>
        <w:t>Описание:</w:t>
      </w:r>
    </w:p>
    <w:p w:rsidR="00B37978" w:rsidRPr="00D938A3" w:rsidRDefault="00D938A3">
      <w:pPr>
        <w:rPr>
          <w:b/>
        </w:rPr>
      </w:pPr>
      <w:r>
        <w:t xml:space="preserve">Робот </w:t>
      </w:r>
      <w:r w:rsidR="00220000">
        <w:t>спринтер</w:t>
      </w:r>
      <w:r>
        <w:t xml:space="preserve">. </w:t>
      </w:r>
      <w:r w:rsidR="00220000">
        <w:t>Двигается до чёрной линии и останавливается</w:t>
      </w:r>
      <w:r w:rsidR="000C305F">
        <w:t>.</w:t>
      </w:r>
    </w:p>
    <w:p w:rsidR="00B37978" w:rsidRDefault="00691075">
      <w:pPr>
        <w:rPr>
          <w:b/>
        </w:rPr>
      </w:pPr>
      <w:r>
        <w:rPr>
          <w:b/>
        </w:rPr>
        <w:t>Схема:</w:t>
      </w:r>
    </w:p>
    <w:p w:rsidR="005F76BA" w:rsidRDefault="00BF19FB">
      <w:pPr>
        <w:rPr>
          <w:b/>
        </w:rPr>
      </w:pPr>
      <w:r>
        <w:rPr>
          <w:b/>
          <w:noProof/>
          <w:lang w:eastAsia="ru-RU"/>
        </w:rPr>
        <w:pict>
          <v:roundrect id="_x0000_s1087" style="position:absolute;margin-left:157.2pt;margin-top:5.2pt;width:102pt;height:27.75pt;z-index:251686912" arcsize=".5" filled="f" strokecolor="black [3213]">
            <v:textbox>
              <w:txbxContent>
                <w:p w:rsidR="000C305F" w:rsidRDefault="000C305F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BF19FB" w:rsidP="005F76BA">
      <w:pPr>
        <w:jc w:val="right"/>
      </w:pPr>
      <w:r>
        <w:rPr>
          <w:noProof/>
          <w:lang w:eastAsia="ru-RU"/>
        </w:rPr>
        <w:pict>
          <v:shape id="_x0000_s1101" type="#_x0000_t32" style="position:absolute;left:0;text-align:left;margin-left:63.45pt;margin-top:110.9pt;width:0;height:124.6pt;z-index:251701248" o:connectortype="straight"/>
        </w:pict>
      </w:r>
      <w:r>
        <w:rPr>
          <w:noProof/>
          <w:lang w:eastAsia="ru-RU"/>
        </w:rPr>
        <w:pict>
          <v:roundrect id="_x0000_s1088" style="position:absolute;left:0;text-align:left;margin-left:156.8pt;margin-top:438.15pt;width:102pt;height:27.75pt;z-index:251687936" arcsize=".5" filled="f" strokecolor="black [3213]">
            <v:textbox>
              <w:txbxContent>
                <w:p w:rsidR="000C305F" w:rsidRDefault="000C305F" w:rsidP="000C305F">
                  <w:pPr>
                    <w:spacing w:after="0" w:line="240" w:lineRule="auto"/>
                    <w:jc w:val="center"/>
                  </w:pPr>
                  <w:r>
                    <w:t>Конец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 id="_x0000_s1097" type="#_x0000_t32" style="position:absolute;left:0;text-align:left;margin-left:300.45pt;margin-top:170.45pt;width:50.25pt;height:.05pt;flip:x;z-index:251697152" o:connectortype="straight"/>
        </w:pict>
      </w:r>
      <w:r>
        <w:rPr>
          <w:noProof/>
          <w:lang w:eastAsia="ru-RU"/>
        </w:rPr>
        <w:pict>
          <v:rect id="_x0000_s1103" style="position:absolute;left:0;text-align:left;margin-left:142.55pt;margin-top:328.25pt;width:129.4pt;height:49pt;z-index:251703296">
            <v:textbox style="mso-next-textbox:#_x0000_s1103">
              <w:txbxContent>
                <w:p w:rsidR="000C305F" w:rsidRDefault="000C305F" w:rsidP="000C305F">
                  <w:pPr>
                    <w:jc w:val="center"/>
                  </w:pPr>
                  <w:r>
                    <w:t>Мотор 1 стоп</w:t>
                  </w:r>
                </w:p>
                <w:p w:rsidR="000C305F" w:rsidRDefault="000C305F" w:rsidP="000C305F">
                  <w:pPr>
                    <w:jc w:val="center"/>
                  </w:pPr>
                  <w:r>
                    <w:t>Мотор 2 стоп</w:t>
                  </w:r>
                </w:p>
                <w:p w:rsidR="000C305F" w:rsidRDefault="000C305F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098" type="#_x0000_t32" style="position:absolute;left:0;text-align:left;margin-left:350.7pt;margin-top:171.3pt;width:0;height:112.1pt;z-index:251698176" o:connectortype="straight"/>
        </w:pict>
      </w:r>
      <w:r>
        <w:rPr>
          <w:noProof/>
          <w:lang w:eastAsia="ru-RU"/>
        </w:rPr>
        <w:pict>
          <v:shape id="_x0000_s1096" type="#_x0000_t32" style="position:absolute;left:0;text-align:left;margin-left:207.25pt;margin-top:283.4pt;width:144.2pt;height:0;flip:x;z-index:251696128" o:connectortype="straight"/>
        </w:pict>
      </w:r>
      <w:r>
        <w:rPr>
          <w:noProof/>
          <w:lang w:eastAsia="ru-RU"/>
        </w:rPr>
        <w:pict>
          <v:rect id="_x0000_s1094" style="position:absolute;left:0;text-align:left;margin-left:307.4pt;margin-top:151.8pt;width:33.75pt;height:19.5pt;z-index:251694080" filled="f" stroked="f" strokeweight="0">
            <v:textbox style="mso-next-textbox:#_x0000_s1094">
              <w:txbxContent>
                <w:p w:rsidR="000C305F" w:rsidRDefault="000C305F" w:rsidP="000C305F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91" type="#_x0000_t32" style="position:absolute;left:0;text-align:left;margin-left:207.25pt;margin-top:283.4pt;width:0;height:44.85pt;z-index:251691008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89" type="#_x0000_t110" style="position:absolute;left:0;text-align:left;margin-left:111.45pt;margin-top:125.5pt;width:189.75pt;height:89pt;z-index:251688960">
            <v:textbox style="mso-next-textbox:#_x0000_s1089">
              <w:txbxContent>
                <w:p w:rsidR="000C305F" w:rsidRPr="0087428A" w:rsidRDefault="00691075" w:rsidP="00220000">
                  <w:pPr>
                    <w:spacing w:before="240"/>
                    <w:jc w:val="center"/>
                  </w:pPr>
                  <w:r>
                    <w:t>ИК = Черное?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00" type="#_x0000_t32" style="position:absolute;left:0;text-align:left;margin-left:63.45pt;margin-top:235.5pt;width:143.05pt;height:0;flip:x;z-index:251700224" o:connectortype="straight"/>
        </w:pict>
      </w:r>
      <w:r>
        <w:rPr>
          <w:noProof/>
          <w:lang w:eastAsia="ru-RU"/>
        </w:rPr>
        <w:pict>
          <v:shape id="_x0000_s1099" type="#_x0000_t32" style="position:absolute;left:0;text-align:left;margin-left:206.5pt;margin-top:214.5pt;width:0;height:21pt;z-index:251699200" o:connectortype="straight"/>
        </w:pict>
      </w:r>
      <w:r>
        <w:rPr>
          <w:noProof/>
          <w:lang w:eastAsia="ru-RU"/>
        </w:rPr>
        <w:pict>
          <v:shape id="_x0000_s1104" type="#_x0000_t32" style="position:absolute;left:0;text-align:left;margin-left:206.5pt;margin-top:85.35pt;width:.05pt;height:40.15pt;z-index:251704320" o:connectortype="straight">
            <v:stroke endarrow="block"/>
          </v:shape>
        </w:pict>
      </w:r>
      <w:r>
        <w:rPr>
          <w:noProof/>
          <w:lang w:eastAsia="ru-RU"/>
        </w:rPr>
        <w:pict>
          <v:rect id="_x0000_s1102" style="position:absolute;left:0;text-align:left;margin-left:143.7pt;margin-top:36.35pt;width:129.4pt;height:49pt;z-index:251702272">
            <v:textbox style="mso-next-textbox:#_x0000_s1102">
              <w:txbxContent>
                <w:p w:rsidR="000C305F" w:rsidRDefault="000C305F" w:rsidP="000C305F">
                  <w:pPr>
                    <w:jc w:val="center"/>
                  </w:pPr>
                  <w:r>
                    <w:t>Мотор 1 вперёд</w:t>
                  </w:r>
                </w:p>
                <w:p w:rsidR="000C305F" w:rsidRDefault="000C305F" w:rsidP="000C305F">
                  <w:pPr>
                    <w:jc w:val="center"/>
                  </w:pPr>
                  <w:r>
                    <w:t>Мотор 2 вперёд</w:t>
                  </w:r>
                </w:p>
                <w:p w:rsidR="000C305F" w:rsidRDefault="000C305F" w:rsidP="000C305F"/>
              </w:txbxContent>
            </v:textbox>
          </v:rect>
        </w:pict>
      </w:r>
      <w:r>
        <w:rPr>
          <w:noProof/>
          <w:lang w:eastAsia="ru-RU"/>
        </w:rPr>
        <w:pict>
          <v:rect id="_x0000_s1095" style="position:absolute;left:0;text-align:left;margin-left:214.1pt;margin-top:204.25pt;width:33.75pt;height:19.5pt;z-index:251695104" filled="f" stroked="f" strokeweight="0">
            <v:textbox style="mso-next-textbox:#_x0000_s1095">
              <w:txbxContent>
                <w:p w:rsidR="000C305F" w:rsidRDefault="000C305F" w:rsidP="000C305F">
                  <w:r>
                    <w:t>Нет</w:t>
                  </w:r>
                </w:p>
                <w:p w:rsidR="000C305F" w:rsidRDefault="000C305F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093" type="#_x0000_t32" style="position:absolute;left:0;text-align:left;margin-left:208.4pt;margin-top:7.5pt;width:0;height:28.85pt;z-index:25169305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2" type="#_x0000_t32" style="position:absolute;left:0;text-align:left;margin-left:63.45pt;margin-top:110.9pt;width:2in;height:0;z-index:2516920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0" type="#_x0000_t32" style="position:absolute;left:0;text-align:left;margin-left:208.2pt;margin-top:369.9pt;width:0;height:68.25pt;z-index:251689984" o:connectortype="straight">
            <v:stroke endarrow="block"/>
          </v:shape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C305F"/>
    <w:rsid w:val="00142D7A"/>
    <w:rsid w:val="00147535"/>
    <w:rsid w:val="0019528B"/>
    <w:rsid w:val="00220000"/>
    <w:rsid w:val="002A3A37"/>
    <w:rsid w:val="003B460B"/>
    <w:rsid w:val="003C787F"/>
    <w:rsid w:val="003D139A"/>
    <w:rsid w:val="003E4355"/>
    <w:rsid w:val="003E6888"/>
    <w:rsid w:val="004E1911"/>
    <w:rsid w:val="004F2D8D"/>
    <w:rsid w:val="0051137B"/>
    <w:rsid w:val="005E4712"/>
    <w:rsid w:val="005E6131"/>
    <w:rsid w:val="005F76BA"/>
    <w:rsid w:val="0062168A"/>
    <w:rsid w:val="00636795"/>
    <w:rsid w:val="00691075"/>
    <w:rsid w:val="006C2F9D"/>
    <w:rsid w:val="006D6451"/>
    <w:rsid w:val="006E2FE8"/>
    <w:rsid w:val="007308EF"/>
    <w:rsid w:val="00767F07"/>
    <w:rsid w:val="00796361"/>
    <w:rsid w:val="007C46FC"/>
    <w:rsid w:val="00820117"/>
    <w:rsid w:val="0087428A"/>
    <w:rsid w:val="008C5529"/>
    <w:rsid w:val="00975D93"/>
    <w:rsid w:val="009A0C01"/>
    <w:rsid w:val="009B55DF"/>
    <w:rsid w:val="00A45149"/>
    <w:rsid w:val="00AB6903"/>
    <w:rsid w:val="00B37978"/>
    <w:rsid w:val="00B646EF"/>
    <w:rsid w:val="00BF19FB"/>
    <w:rsid w:val="00C26860"/>
    <w:rsid w:val="00C5187F"/>
    <w:rsid w:val="00CB20EE"/>
    <w:rsid w:val="00D04D1F"/>
    <w:rsid w:val="00D627A6"/>
    <w:rsid w:val="00D938A3"/>
    <w:rsid w:val="00DE4586"/>
    <w:rsid w:val="00E63186"/>
    <w:rsid w:val="00E87BC1"/>
    <w:rsid w:val="00EB201D"/>
    <w:rsid w:val="00EB5C8D"/>
    <w:rsid w:val="00EE2FCB"/>
    <w:rsid w:val="00FA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/>
    <o:shapelayout v:ext="edit">
      <o:idmap v:ext="edit" data="1"/>
      <o:rules v:ext="edit">
        <o:r id="V:Rule1" type="connector" idref="#_x0000_s1092"/>
        <o:r id="V:Rule2" type="connector" idref="#_x0000_s1029"/>
        <o:r id="V:Rule3" type="connector" idref="#_x0000_s1101"/>
        <o:r id="V:Rule4" type="connector" idref="#_x0000_s1090"/>
        <o:r id="V:Rule5" type="connector" idref="#_x0000_s1099"/>
        <o:r id="V:Rule6" type="connector" idref="#_x0000_s1098"/>
        <o:r id="V:Rule7" type="connector" idref="#_x0000_s1104"/>
        <o:r id="V:Rule8" type="connector" idref="#_x0000_s1093"/>
        <o:r id="V:Rule9" type="connector" idref="#_x0000_s1096"/>
        <o:r id="V:Rule10" type="connector" idref="#_x0000_s1091"/>
        <o:r id="V:Rule11" type="connector" idref="#_x0000_s1100"/>
        <o:r id="V:Rule12" type="connector" idref="#_x0000_s109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10</cp:revision>
  <dcterms:created xsi:type="dcterms:W3CDTF">2015-12-30T22:40:00Z</dcterms:created>
  <dcterms:modified xsi:type="dcterms:W3CDTF">2016-04-24T16:20:00Z</dcterms:modified>
</cp:coreProperties>
</file>