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E221E5" w:rsidP="00B37978">
      <w:pPr>
        <w:jc w:val="center"/>
        <w:rPr>
          <w:b/>
          <w:sz w:val="32"/>
        </w:rPr>
      </w:pPr>
      <w:r>
        <w:rPr>
          <w:b/>
          <w:sz w:val="32"/>
        </w:rPr>
        <w:t>Исследователь.</w:t>
      </w:r>
    </w:p>
    <w:p w:rsidR="00B37978" w:rsidRDefault="00E221E5">
      <w:pPr>
        <w:rPr>
          <w:b/>
        </w:rPr>
      </w:pPr>
      <w:r w:rsidRPr="00B37978">
        <w:rPr>
          <w:b/>
        </w:rPr>
        <w:t>Компоненты</w:t>
      </w:r>
      <w:r w:rsidR="00773F97" w:rsidRPr="00773F97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B37978" w:rsidRDefault="00E221E5" w:rsidP="0087428A">
      <w:pPr>
        <w:pStyle w:val="a3"/>
        <w:numPr>
          <w:ilvl w:val="0"/>
          <w:numId w:val="1"/>
        </w:numPr>
      </w:pPr>
      <w:r>
        <w:t>Ультразвуковой</w:t>
      </w:r>
      <w:r w:rsidR="0087428A">
        <w:t xml:space="preserve"> датчик</w:t>
      </w:r>
      <w:r w:rsidR="00D91511">
        <w:t xml:space="preserve"> </w:t>
      </w:r>
      <w:r w:rsidR="00773F97">
        <w:rPr>
          <w:lang w:val="en-US"/>
        </w:rPr>
        <w:t xml:space="preserve">- </w:t>
      </w:r>
      <w:bookmarkStart w:id="0" w:name="_GoBack"/>
      <w:bookmarkEnd w:id="0"/>
      <w:r w:rsidR="00D91511" w:rsidRPr="00773F97">
        <w:rPr>
          <w:b/>
          <w:lang w:val="en-US"/>
        </w:rPr>
        <w:t>IN1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>
        <w:t>1 шт.</w:t>
      </w:r>
    </w:p>
    <w:p w:rsidR="0087428A" w:rsidRPr="00B37978" w:rsidRDefault="0087428A" w:rsidP="0087428A">
      <w:pPr>
        <w:pStyle w:val="a3"/>
        <w:numPr>
          <w:ilvl w:val="0"/>
          <w:numId w:val="1"/>
        </w:numPr>
      </w:pPr>
      <w:r>
        <w:t>Мотор</w:t>
      </w:r>
      <w:r>
        <w:tab/>
      </w:r>
      <w:r w:rsidR="00773F97">
        <w:rPr>
          <w:lang w:val="en-US"/>
        </w:rPr>
        <w:t xml:space="preserve">- </w:t>
      </w:r>
      <w:r w:rsidR="00D91511" w:rsidRPr="00773F97">
        <w:rPr>
          <w:b/>
          <w:lang w:val="en-US"/>
        </w:rPr>
        <w:t>M</w:t>
      </w:r>
      <w:r w:rsidR="00D91511" w:rsidRPr="00773F97">
        <w:rPr>
          <w:b/>
        </w:rPr>
        <w:t>1</w:t>
      </w:r>
      <w:r w:rsidR="00D91511" w:rsidRPr="00773F97">
        <w:t xml:space="preserve">, </w:t>
      </w:r>
      <w:r w:rsidR="00D91511" w:rsidRPr="00773F97">
        <w:rPr>
          <w:b/>
          <w:lang w:val="en-US"/>
        </w:rPr>
        <w:t>M</w:t>
      </w:r>
      <w:r w:rsidR="00773F97" w:rsidRPr="00773F97">
        <w:rPr>
          <w:b/>
          <w:lang w:val="en-US"/>
        </w:rPr>
        <w:t>2</w:t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>
        <w:t>2 шт.</w:t>
      </w:r>
    </w:p>
    <w:p w:rsidR="00B37978" w:rsidRDefault="00E221E5">
      <w:pPr>
        <w:rPr>
          <w:b/>
        </w:rPr>
      </w:pPr>
      <w:r>
        <w:rPr>
          <w:b/>
        </w:rPr>
        <w:t>Описание:</w:t>
      </w:r>
    </w:p>
    <w:p w:rsidR="00B37978" w:rsidRPr="00B37978" w:rsidRDefault="0051137B">
      <w:r>
        <w:t>Робот доезжает до препятствия</w:t>
      </w:r>
      <w:r w:rsidR="00E87BC1">
        <w:t>, делает разворот и продолжает движение до следующего препятствия.</w:t>
      </w:r>
    </w:p>
    <w:p w:rsidR="00B37978" w:rsidRDefault="00773F97">
      <w:pPr>
        <w:rPr>
          <w:b/>
        </w:rPr>
      </w:pPr>
      <w:r>
        <w:rPr>
          <w:b/>
          <w:noProof/>
          <w:lang w:eastAsia="ru-RU"/>
        </w:rPr>
        <w:pict>
          <v:group id="_x0000_s1059" style="position:absolute;margin-left:20.65pt;margin-top:15.2pt;width:332.2pt;height:420.5pt;z-index:251706368" coordorigin="2114,4764" coordsize="6644,8410">
            <v:roundrect id="_x0000_s1026" style="position:absolute;left:4845;top:4764;width:2040;height:555" arcsize=".5" filled="f" strokecolor="black [3213]">
              <v:textbox style="mso-next-textbox:#_x0000_s1026">
                <w:txbxContent>
                  <w:p w:rsidR="0087428A" w:rsidRDefault="0087428A" w:rsidP="0087428A">
                    <w:pPr>
                      <w:spacing w:after="0" w:line="240" w:lineRule="auto"/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8" type="#_x0000_t110" style="position:absolute;left:3973;top:6386;width:3795;height:1545">
              <v:textbox style="mso-next-textbox:#_x0000_s1028">
                <w:txbxContent>
                  <w:p w:rsidR="0087428A" w:rsidRPr="0087428A" w:rsidRDefault="00E82943" w:rsidP="00D627A6">
                    <w:pPr>
                      <w:spacing w:before="240"/>
                    </w:pPr>
                    <w:r>
                      <w:t>Дистанция&gt;</w:t>
                    </w:r>
                    <w:r w:rsidR="0087428A">
                      <w:rPr>
                        <w:lang w:val="en-US"/>
                      </w:rPr>
                      <w:t xml:space="preserve"> 20 </w:t>
                    </w:r>
                    <w:r w:rsidR="0087428A">
                      <w:t>см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871;top:10688;width:0;height:341" o:connectortype="straight">
              <v:stroke endarrow="block"/>
            </v:shape>
            <v:shape id="_x0000_s1034" type="#_x0000_t32" style="position:absolute;left:3013;top:5922;width:2861;height:0" o:connectortype="straight">
              <v:stroke endarrow="block"/>
            </v:shape>
            <v:shape id="_x0000_s1035" type="#_x0000_t32" style="position:absolute;left:5869;top:5319;width:0;height:1066" o:connectortype="straight">
              <v:stroke endarrow="block"/>
            </v:shape>
            <v:rect id="_x0000_s1037" style="position:absolute;left:5983;top:8108;width:675;height:390" filled="f" stroked="f" strokeweight="0">
              <v:textbox style="mso-next-textbox:#_x0000_s1037">
                <w:txbxContent>
                  <w:p w:rsidR="00D627A6" w:rsidRDefault="00D627A6">
                    <w:r>
                      <w:t>Да</w:t>
                    </w:r>
                  </w:p>
                </w:txbxContent>
              </v:textbox>
            </v:rect>
            <v:rect id="_x0000_s1038" style="position:absolute;left:7892;top:6668;width:675;height:390" filled="f" stroked="f" strokeweight="0">
              <v:textbox style="mso-next-textbox:#_x0000_s1038">
                <w:txbxContent>
                  <w:p w:rsidR="00D627A6" w:rsidRDefault="00D627A6" w:rsidP="00D627A6">
                    <w:r>
                      <w:t>Нет</w:t>
                    </w:r>
                  </w:p>
                  <w:p w:rsidR="00D627A6" w:rsidRDefault="00D627A6" w:rsidP="00D627A6"/>
                </w:txbxContent>
              </v:textbox>
            </v:rect>
            <v:shape id="_x0000_s1039" type="#_x0000_t32" style="position:absolute;left:5871;top:10688;width:2884;height:0;flip:x" o:connectortype="straight"/>
            <v:shape id="_x0000_s1041" type="#_x0000_t32" style="position:absolute;left:7753;top:7166;width:1005;height:1;flip:x" o:connectortype="straight"/>
            <v:shape id="_x0000_s1042" type="#_x0000_t32" style="position:absolute;left:8758;top:7166;width:0;height:3522" o:connectortype="straight"/>
            <v:shape id="_x0000_s1043" type="#_x0000_t32" style="position:absolute;left:5919;top:9653;width:1;height:574" o:connectortype="straight"/>
            <v:shape id="_x0000_s1046" type="#_x0000_t32" style="position:absolute;left:3013;top:5922;width:1;height:4305" o:connectortype="straight"/>
            <v:rect id="_x0000_s1047" style="position:absolute;left:4580;top:8673;width:2588;height:980">
              <v:textbox style="mso-next-textbox:#_x0000_s1047">
                <w:txbxContent>
                  <w:p w:rsidR="00D627A6" w:rsidRDefault="00D627A6" w:rsidP="00D627A6">
                    <w:pPr>
                      <w:jc w:val="center"/>
                    </w:pPr>
                    <w:r>
                      <w:t>Мотор</w:t>
                    </w:r>
                    <w:r w:rsidR="002A3A37">
                      <w:t xml:space="preserve"> </w:t>
                    </w:r>
                    <w:r>
                      <w:t xml:space="preserve">1 </w:t>
                    </w:r>
                    <w:r w:rsidR="007722CB">
                      <w:t>В</w:t>
                    </w:r>
                    <w:r>
                      <w:t>перёд</w:t>
                    </w:r>
                  </w:p>
                  <w:p w:rsidR="00D627A6" w:rsidRDefault="00D627A6" w:rsidP="00D627A6">
                    <w:pPr>
                      <w:jc w:val="center"/>
                    </w:pPr>
                    <w:r>
                      <w:t>Мотор</w:t>
                    </w:r>
                    <w:r w:rsidR="007722CB">
                      <w:t xml:space="preserve"> 2 В</w:t>
                    </w:r>
                    <w:r>
                      <w:t>перёд</w:t>
                    </w:r>
                  </w:p>
                  <w:p w:rsidR="00D627A6" w:rsidRDefault="00D627A6"/>
                </w:txbxContent>
              </v:textbox>
            </v:rect>
            <v:rect id="_x0000_s1049" style="position:absolute;left:4577;top:11029;width:2588;height:1571">
              <v:textbox style="mso-next-textbox:#_x0000_s1049">
                <w:txbxContent>
                  <w:p w:rsidR="00D627A6" w:rsidRDefault="00D627A6" w:rsidP="00D627A6">
                    <w:pPr>
                      <w:jc w:val="center"/>
                    </w:pPr>
                    <w:r>
                      <w:t>Мотор</w:t>
                    </w:r>
                    <w:r w:rsidR="002A3A37">
                      <w:t xml:space="preserve"> </w:t>
                    </w:r>
                    <w:r>
                      <w:t xml:space="preserve">1 </w:t>
                    </w:r>
                    <w:r w:rsidR="007722CB">
                      <w:t>В</w:t>
                    </w:r>
                    <w:r w:rsidR="009A0C01">
                      <w:t>перёд</w:t>
                    </w:r>
                  </w:p>
                  <w:p w:rsidR="00D627A6" w:rsidRDefault="00D627A6" w:rsidP="00D627A6">
                    <w:pPr>
                      <w:jc w:val="center"/>
                    </w:pPr>
                    <w:r>
                      <w:t xml:space="preserve">Мотор 2 </w:t>
                    </w:r>
                    <w:r w:rsidR="007722CB">
                      <w:t>Н</w:t>
                    </w:r>
                    <w:r w:rsidR="009A0C01">
                      <w:t>азад</w:t>
                    </w:r>
                  </w:p>
                  <w:p w:rsidR="009A0C01" w:rsidRPr="009A0C01" w:rsidRDefault="00A32DAB" w:rsidP="00A32DAB">
                    <w:pPr>
                      <w:jc w:val="center"/>
                    </w:pPr>
                    <w:r>
                      <w:t>Разворот 0,5 секунды</w:t>
                    </w:r>
                  </w:p>
                  <w:p w:rsidR="00D627A6" w:rsidRDefault="00D627A6"/>
                </w:txbxContent>
              </v:textbox>
            </v:rect>
            <v:shape id="_x0000_s1052" type="#_x0000_t32" style="position:absolute;left:5873;top:7931;width:1;height:742" o:connectortype="straight">
              <v:stroke endarrow="block"/>
            </v:shape>
            <v:shape id="_x0000_s1053" type="#_x0000_t32" style="position:absolute;left:5868;top:12600;width:1;height:574" o:connectortype="straight"/>
            <v:shape id="_x0000_s1054" type="#_x0000_t32" style="position:absolute;left:3013;top:10227;width:2907;height:1;flip:x" o:connectortype="straight"/>
            <v:shape id="_x0000_s1055" type="#_x0000_t32" style="position:absolute;left:2114;top:13174;width:3760;height:0;flip:x" o:connectortype="straight"/>
            <v:shape id="_x0000_s1056" type="#_x0000_t32" style="position:absolute;left:2114;top:5678;width:0;height:7496" o:connectortype="straight"/>
            <v:shape id="_x0000_s1057" type="#_x0000_t32" style="position:absolute;left:2114;top:5678;width:3760;height:0" o:connectortype="straight">
              <v:stroke endarrow="block"/>
            </v:shape>
          </v:group>
        </w:pict>
      </w:r>
      <w:r w:rsidR="00E221E5">
        <w:rPr>
          <w:b/>
        </w:rPr>
        <w:t>Схема:</w:t>
      </w:r>
    </w:p>
    <w:p w:rsidR="0087428A" w:rsidRPr="00B37978" w:rsidRDefault="00773F97">
      <w:pPr>
        <w:rPr>
          <w:b/>
        </w:rPr>
      </w:pP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sectPr w:rsidR="0087428A" w:rsidRPr="00B37978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2A3A37"/>
    <w:rsid w:val="003D139A"/>
    <w:rsid w:val="0051137B"/>
    <w:rsid w:val="005E4712"/>
    <w:rsid w:val="005E6131"/>
    <w:rsid w:val="006066C1"/>
    <w:rsid w:val="00636795"/>
    <w:rsid w:val="006E2FE8"/>
    <w:rsid w:val="00767F07"/>
    <w:rsid w:val="007722CB"/>
    <w:rsid w:val="00773F97"/>
    <w:rsid w:val="0087428A"/>
    <w:rsid w:val="009430A4"/>
    <w:rsid w:val="00975D93"/>
    <w:rsid w:val="009A0C01"/>
    <w:rsid w:val="00A22B9A"/>
    <w:rsid w:val="00A32DAB"/>
    <w:rsid w:val="00AB6903"/>
    <w:rsid w:val="00AF0DD9"/>
    <w:rsid w:val="00B37978"/>
    <w:rsid w:val="00CB20EE"/>
    <w:rsid w:val="00D627A6"/>
    <w:rsid w:val="00D91511"/>
    <w:rsid w:val="00DD00D7"/>
    <w:rsid w:val="00E221E5"/>
    <w:rsid w:val="00E82943"/>
    <w:rsid w:val="00E8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41"/>
        <o:r id="V:Rule2" type="connector" idref="#_x0000_s1057"/>
        <o:r id="V:Rule3" type="connector" idref="#_x0000_s1042"/>
        <o:r id="V:Rule4" type="connector" idref="#_x0000_s1030"/>
        <o:r id="V:Rule5" type="connector" idref="#_x0000_s1054"/>
        <o:r id="V:Rule6" type="connector" idref="#_x0000_s1034"/>
        <o:r id="V:Rule7" type="connector" idref="#_x0000_s1043"/>
        <o:r id="V:Rule8" type="connector" idref="#_x0000_s1052"/>
        <o:r id="V:Rule9" type="connector" idref="#_x0000_s1029"/>
        <o:r id="V:Rule10" type="connector" idref="#_x0000_s1053"/>
        <o:r id="V:Rule11" type="connector" idref="#_x0000_s1035"/>
        <o:r id="V:Rule12" type="connector" idref="#_x0000_s1046"/>
        <o:r id="V:Rule13" type="connector" idref="#_x0000_s1039"/>
        <o:r id="V:Rule14" type="connector" idref="#_x0000_s1056"/>
        <o:r id="V:Rule15" type="connector" idref="#_x0000_s105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10E61-5434-45AB-BC62-A66EF65BC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Димон</dc:creator>
  <cp:lastModifiedBy>Yevgeniy Nurseitov</cp:lastModifiedBy>
  <cp:revision>13</cp:revision>
  <dcterms:created xsi:type="dcterms:W3CDTF">2015-12-30T06:49:00Z</dcterms:created>
  <dcterms:modified xsi:type="dcterms:W3CDTF">2016-04-24T16:16:00Z</dcterms:modified>
</cp:coreProperties>
</file>