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AF225B" w:rsidP="00B37978">
      <w:pPr>
        <w:jc w:val="center"/>
        <w:rPr>
          <w:b/>
          <w:sz w:val="32"/>
        </w:rPr>
      </w:pPr>
      <w:r>
        <w:rPr>
          <w:b/>
          <w:sz w:val="32"/>
        </w:rPr>
        <w:t>Индикатор громкости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901167">
        <w:rPr>
          <w:b/>
        </w:rPr>
        <w:t>и подключение</w:t>
      </w:r>
      <w:r w:rsidRPr="00B37978">
        <w:rPr>
          <w:b/>
        </w:rPr>
        <w:t>:</w:t>
      </w:r>
    </w:p>
    <w:p w:rsidR="000244FD" w:rsidRDefault="00F37335" w:rsidP="00901167">
      <w:pPr>
        <w:pStyle w:val="a3"/>
        <w:numPr>
          <w:ilvl w:val="0"/>
          <w:numId w:val="1"/>
        </w:numPr>
      </w:pPr>
      <w:r>
        <w:t xml:space="preserve">Датчик </w:t>
      </w:r>
      <w:r w:rsidR="00C431A6">
        <w:t>звука</w:t>
      </w:r>
      <w:r w:rsidR="00901167" w:rsidRPr="00901167">
        <w:t xml:space="preserve"> -IN1</w:t>
      </w:r>
      <w:r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901167" w:rsidRDefault="00546B9C" w:rsidP="00E43647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1B0D63" w:rsidRPr="00901167">
        <w:rPr>
          <w:lang w:val="en-US"/>
        </w:rPr>
        <w:t xml:space="preserve"> </w:t>
      </w:r>
      <w:r w:rsidR="00901167">
        <w:rPr>
          <w:lang w:val="en-US"/>
        </w:rPr>
        <w:t xml:space="preserve"> - OU1, OUT2, OUT3</w:t>
      </w:r>
      <w:r w:rsidRPr="00901167">
        <w:rPr>
          <w:u w:val="dotted"/>
          <w:lang w:val="en-US"/>
        </w:rPr>
        <w:tab/>
      </w:r>
      <w:r w:rsidRPr="00901167">
        <w:rPr>
          <w:u w:val="dotted"/>
          <w:lang w:val="en-US"/>
        </w:rPr>
        <w:tab/>
      </w:r>
      <w:r w:rsidR="00314237" w:rsidRPr="00901167">
        <w:rPr>
          <w:u w:val="dotted"/>
          <w:lang w:val="en-US"/>
        </w:rPr>
        <w:tab/>
      </w:r>
      <w:r w:rsidR="00314237" w:rsidRPr="00901167">
        <w:rPr>
          <w:u w:val="dotted"/>
          <w:lang w:val="en-US"/>
        </w:rPr>
        <w:tab/>
      </w:r>
      <w:r w:rsidR="00314237" w:rsidRPr="00901167">
        <w:rPr>
          <w:u w:val="dotted"/>
          <w:lang w:val="en-US"/>
        </w:rPr>
        <w:tab/>
      </w:r>
      <w:r w:rsidR="001B0D63" w:rsidRPr="00901167">
        <w:rPr>
          <w:u w:val="dotted"/>
          <w:lang w:val="en-US"/>
        </w:rPr>
        <w:tab/>
      </w:r>
      <w:r w:rsidRPr="00901167">
        <w:rPr>
          <w:u w:val="dotted"/>
          <w:lang w:val="en-US"/>
        </w:rPr>
        <w:t>3</w:t>
      </w:r>
      <w:r w:rsidR="001B0D63">
        <w:t>шт</w:t>
      </w:r>
      <w:r w:rsidR="001B0D63" w:rsidRPr="00901167">
        <w:rPr>
          <w:lang w:val="en-US"/>
        </w:rPr>
        <w:t>.</w:t>
      </w:r>
    </w:p>
    <w:p w:rsidR="00E43647" w:rsidRPr="00901167" w:rsidRDefault="00E43647" w:rsidP="00734A02">
      <w:pPr>
        <w:pStyle w:val="a3"/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BD0A14">
        <w:t>Светомузыкальный автомат</w:t>
      </w:r>
      <w:r w:rsidR="001B0D63">
        <w:t xml:space="preserve">. </w:t>
      </w:r>
    </w:p>
    <w:p w:rsidR="00B37978" w:rsidRDefault="00901167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90.65pt;margin-top:16.4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901167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9.9pt;margin-top:18.75pt;width:1.15pt;height:54.6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901167" w:rsidP="005F76BA">
      <w:pPr>
        <w:jc w:val="right"/>
      </w:pPr>
      <w:r>
        <w:rPr>
          <w:noProof/>
          <w:lang w:eastAsia="ru-RU"/>
        </w:rPr>
        <w:pict>
          <v:shape id="_x0000_s1319" type="#_x0000_t32" style="position:absolute;left:0;text-align:left;margin-left:141.05pt;margin-top:10.8pt;width:309.55pt;height:.05pt;flip:x;z-index:2518650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18" type="#_x0000_t32" style="position:absolute;left:0;text-align:left;margin-left:450.6pt;margin-top:10.8pt;width:.05pt;height:509.85pt;z-index:251864064" o:connectortype="straight"/>
        </w:pict>
      </w:r>
      <w:r>
        <w:rPr>
          <w:noProof/>
          <w:lang w:eastAsia="ru-RU"/>
        </w:rPr>
        <w:pict>
          <v:shape id="_x0000_s1317" type="#_x0000_t32" style="position:absolute;left:0;text-align:left;margin-left:293.9pt;margin-top:520.65pt;width:156.75pt;height:0;z-index:251863040" o:connectortype="straight"/>
        </w:pict>
      </w:r>
      <w:r>
        <w:rPr>
          <w:noProof/>
          <w:lang w:eastAsia="ru-RU"/>
        </w:rPr>
        <w:pict>
          <v:shape id="_x0000_s1316" type="#_x0000_t32" style="position:absolute;left:0;text-align:left;margin-left:293.9pt;margin-top:500.75pt;width:0;height:19.9pt;z-index:251862016" o:connectortype="straight"/>
        </w:pict>
      </w:r>
      <w:r>
        <w:rPr>
          <w:noProof/>
          <w:lang w:eastAsia="ru-RU"/>
        </w:rPr>
        <w:pict>
          <v:rect id="_x0000_s1315" style="position:absolute;left:0;text-align:left;margin-left:298.5pt;margin-top:451.15pt;width:29.45pt;height:25.95pt;z-index:251860992" filled="f" stroked="f">
            <v:textbox style="mso-next-textbox:#_x0000_s1315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14" style="position:absolute;left:0;text-align:left;margin-left:230.55pt;margin-top:477.1pt;width:125.6pt;height:23.65pt;z-index:251859968">
            <v:textbox style="mso-next-textbox:#_x0000_s1314">
              <w:txbxContent>
                <w:p w:rsidR="00BD0A14" w:rsidRDefault="00BD0A14" w:rsidP="00BD0A14">
                  <w:pPr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Вкл</w:t>
                  </w:r>
                  <w:proofErr w:type="spellEnd"/>
                </w:p>
                <w:p w:rsidR="00BD0A14" w:rsidRDefault="00BD0A14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13" type="#_x0000_t32" style="position:absolute;left:0;text-align:left;margin-left:293.9pt;margin-top:448.2pt;width:0;height:28.9pt;z-index:2518589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12" style="position:absolute;left:0;text-align:left;margin-left:298.5pt;margin-top:298.9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11" style="position:absolute;left:0;text-align:left;margin-left:385.75pt;margin-top:380.3pt;width:40.25pt;height:25.95pt;z-index:251856896" filled="f" stroked="f">
            <v:textbox style="mso-next-textbox:#_x0000_s1311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10" type="#_x0000_t32" style="position:absolute;left:0;text-align:left;margin-left:139.9pt;margin-top:23.35pt;width:296.65pt;height:.05pt;flip:x;z-index:251855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09" type="#_x0000_t32" style="position:absolute;left:0;text-align:left;margin-left:436.55pt;margin-top:23.35pt;width:.05pt;height:390.35pt;z-index:251854848" o:connectortype="straight"/>
        </w:pict>
      </w:r>
      <w:r>
        <w:rPr>
          <w:noProof/>
          <w:lang w:eastAsia="ru-RU"/>
        </w:rPr>
        <w:pict>
          <v:shape id="_x0000_s1287" type="#_x0000_t32" style="position:absolute;left:0;text-align:left;margin-left:385.75pt;margin-top:413.7pt;width:50.8pt;height:0;z-index:251839488" o:connectortype="straight"/>
        </w:pict>
      </w:r>
      <w:r>
        <w:rPr>
          <w:noProof/>
          <w:lang w:eastAsia="ru-RU"/>
        </w:rPr>
        <w:pict>
          <v:shape id="_x0000_s1308" type="#_x0000_t32" style="position:absolute;left:0;text-align:left;margin-left:293.9pt;margin-top:351.4pt;width:0;height:28.9pt;z-index:2518538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0" type="#_x0000_t32" style="position:absolute;left:0;text-align:left;margin-left:422.65pt;margin-top:34.25pt;width:0;height:230pt;z-index:251842560" o:connectortype="straight"/>
        </w:pict>
      </w:r>
      <w:r>
        <w:rPr>
          <w:noProof/>
          <w:lang w:eastAsia="ru-RU"/>
        </w:rPr>
        <w:pict>
          <v:shape id="_x0000_s1293" type="#_x0000_t32" style="position:absolute;left:0;text-align:left;margin-left:142.2pt;margin-top:34.25pt;width:280.95pt;height:.05pt;flip:x;z-index:251845632" o:connectortype="straight">
            <v:stroke endarrow="block"/>
          </v:shape>
        </w:pict>
      </w:r>
      <w:r>
        <w:rPr>
          <w:noProof/>
          <w:lang w:eastAsia="ru-RU"/>
        </w:rPr>
        <w:pict>
          <v:group id="_x0000_s1305" style="position:absolute;left:0;text-align:left;margin-left:201.55pt;margin-top:378pt;width:184.15pt;height:69.5pt;z-index:25185280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06" type="#_x0000_t4" style="position:absolute;left:3283;top:12357;width:3683;height:1390"/>
            <v:rect id="_x0000_s1307" style="position:absolute;left:3747;top:12793;width:2800;height:452" filled="f" stroked="f">
              <v:textbox style="mso-next-textbox:#_x0000_s1307">
                <w:txbxContent>
                  <w:p w:rsidR="00BD0A14" w:rsidRPr="00BD0A14" w:rsidRDefault="00BD0A14" w:rsidP="004B7109">
                    <w:pPr>
                      <w:jc w:val="center"/>
                    </w:pPr>
                    <w:r>
                      <w:t xml:space="preserve">Уровень звука </w:t>
                    </w:r>
                    <w:r>
                      <w:rPr>
                        <w:lang w:val="en-US"/>
                      </w:rPr>
                      <w:t xml:space="preserve">&gt; </w:t>
                    </w:r>
                    <w:r>
                      <w:t>75</w:t>
                    </w:r>
                    <w:r w:rsidR="00AF225B">
                      <w:t>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BD0A14" w:rsidRDefault="00BD0A14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01" style="position:absolute;left:0;text-align:left;margin-left:230.55pt;margin-top:327.75pt;width:125.6pt;height:23.65pt;z-index:251850752">
            <v:textbox style="mso-next-textbox:#_x0000_s1301">
              <w:txbxContent>
                <w:p w:rsidR="00BD0A14" w:rsidRDefault="00BD0A14" w:rsidP="00BD0A14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Вкл</w:t>
                  </w:r>
                  <w:proofErr w:type="spellEnd"/>
                </w:p>
                <w:p w:rsidR="00BD0A14" w:rsidRDefault="00BD0A14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00" type="#_x0000_t32" style="position:absolute;left:0;text-align:left;margin-left:293.9pt;margin-top:298.85pt;width:0;height:28.9pt;z-index:2518497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299" style="position:absolute;left:0;text-align:left;margin-left:382.4pt;margin-top:234.8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88" type="#_x0000_t32" style="position:absolute;left:0;text-align:left;margin-left:383.25pt;margin-top:264.25pt;width:39.9pt;height:0;flip:x;z-index:251840512" o:connectortype="straight"/>
        </w:pict>
      </w:r>
      <w:r>
        <w:rPr>
          <w:noProof/>
          <w:lang w:eastAsia="ru-RU"/>
        </w:rPr>
        <w:pict>
          <v:group id="_x0000_s1295" style="position:absolute;left:0;text-align:left;margin-left:201.55pt;margin-top:229.45pt;width:184.15pt;height:69.5pt;z-index:251846656" coordorigin="3283,12357" coordsize="3683,1390">
            <v:shape id="_x0000_s1296" type="#_x0000_t4" style="position:absolute;left:3283;top:12357;width:3683;height:1390"/>
            <v:rect id="_x0000_s1297" style="position:absolute;left:3747;top:12793;width:2800;height:452" filled="f" stroked="f">
              <v:textbox style="mso-next-textbox:#_x0000_s1297">
                <w:txbxContent>
                  <w:p w:rsidR="00BD0A14" w:rsidRDefault="00BD0A14" w:rsidP="004B7109">
                    <w:pPr>
                      <w:jc w:val="center"/>
                    </w:pPr>
                    <w:r>
                      <w:t xml:space="preserve">Уровень звука </w:t>
                    </w:r>
                    <w:r>
                      <w:rPr>
                        <w:lang w:val="en-US"/>
                      </w:rPr>
                      <w:t xml:space="preserve">&gt; </w:t>
                    </w:r>
                    <w:r>
                      <w:t>50</w:t>
                    </w:r>
                    <w:r w:rsidR="00AF225B">
                      <w:t>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BD0A14" w:rsidRDefault="00BD0A14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8" type="#_x0000_t32" style="position:absolute;left:0;text-align:left;margin-left:293.9pt;margin-top:134.9pt;width:0;height:94.45pt;z-index:251847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84" type="#_x0000_t32" style="position:absolute;left:0;text-align:left;margin-left:230.3pt;margin-top:82.35pt;width:63.6pt;height:.05pt;flip:x;z-index:251836416" o:connectortype="straight"/>
        </w:pict>
      </w:r>
      <w:r>
        <w:rPr>
          <w:noProof/>
          <w:lang w:eastAsia="ru-RU"/>
        </w:rPr>
        <w:pict>
          <v:shape id="_x0000_s1286" type="#_x0000_t32" style="position:absolute;left:0;text-align:left;margin-left:293.9pt;margin-top:82.35pt;width:0;height:28.9pt;z-index:2518384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231.4pt;margin-top:111.25pt;width:125.6pt;height:23.65pt;z-index:251835392">
            <v:textbox style="mso-next-textbox:#_x0000_s1283">
              <w:txbxContent>
                <w:p w:rsidR="00BD0A14" w:rsidRDefault="00BD0A14" w:rsidP="00BD0A14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1" style="position:absolute;left:0;text-align:left;margin-left:230.2pt;margin-top:47.95pt;width:29.45pt;height:25.95pt;z-index:251833344" filled="f" stroked="f">
            <v:textbox style="mso-next-textbox:#_x0000_s1281">
              <w:txbxContent>
                <w:p w:rsidR="00314237" w:rsidRPr="00314237" w:rsidRDefault="00314237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75" type="#_x0000_t32" style="position:absolute;left:0;text-align:left;margin-left:6.5pt;margin-top:34.2pt;width:.5pt;height:240.75pt;flip:x;z-index:251828224" o:connectortype="straight"/>
        </w:pict>
      </w:r>
      <w:r>
        <w:rPr>
          <w:noProof/>
          <w:lang w:eastAsia="ru-RU"/>
        </w:rPr>
        <w:pict>
          <v:shape id="_x0000_s1268" type="#_x0000_t32" style="position:absolute;left:0;text-align:left;margin-left:5.85pt;margin-top:34.2pt;width:135.2pt;height:.05pt;z-index:251822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6" type="#_x0000_t32" style="position:absolute;left:0;text-align:left;margin-left:6.5pt;margin-top:274.95pt;width:135.7pt;height:.05pt;flip:x;z-index:251829248" o:connectortype="straight"/>
        </w:pict>
      </w:r>
      <w:r>
        <w:rPr>
          <w:noProof/>
          <w:lang w:eastAsia="ru-RU"/>
        </w:rPr>
        <w:pict>
          <v:shape id="_x0000_s1274" type="#_x0000_t32" style="position:absolute;left:0;text-align:left;margin-left:142.2pt;margin-top:236.9pt;width:0;height:38.05pt;z-index:251827200" o:connectortype="straight"/>
        </w:pict>
      </w:r>
      <w:r>
        <w:rPr>
          <w:noProof/>
          <w:lang w:eastAsia="ru-RU"/>
        </w:rPr>
        <w:pict>
          <v:rect id="_x0000_s1266" style="position:absolute;left:0;text-align:left;margin-left:61pt;margin-top:160.65pt;width:157.3pt;height:74.5pt;z-index:251820032">
            <v:textbox style="mso-next-textbox:#_x0000_s1266">
              <w:txbxContent>
                <w:p w:rsidR="004B7109" w:rsidRDefault="00BD0A14" w:rsidP="004B7109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Выкл</w:t>
                  </w:r>
                  <w:proofErr w:type="spellEnd"/>
                </w:p>
                <w:p w:rsidR="00BD0A14" w:rsidRDefault="00BD0A14" w:rsidP="00BD0A14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Выкл</w:t>
                  </w:r>
                  <w:proofErr w:type="spellEnd"/>
                </w:p>
                <w:p w:rsidR="00BD0A14" w:rsidRDefault="00BD0A14" w:rsidP="00BD0A14">
                  <w:pPr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Выкл</w:t>
                  </w:r>
                  <w:proofErr w:type="spellEnd"/>
                </w:p>
                <w:p w:rsidR="001B0D63" w:rsidRPr="00BD0A14" w:rsidRDefault="001B0D63" w:rsidP="004B710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2" style="position:absolute;left:0;text-align:left;margin-left:141.05pt;margin-top:117.45pt;width:40.25pt;height:25.95pt;z-index:251834368" filled="f" stroked="f">
            <v:textbox style="mso-next-textbox:#_x0000_s1282">
              <w:txbxContent>
                <w:p w:rsidR="00314237" w:rsidRPr="00314237" w:rsidRDefault="00314237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9.8pt;margin-top:117.45pt;width:.1pt;height:43.2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80" style="position:absolute;left:0;text-align:left;margin-left:47.25pt;margin-top:47.95pt;width:184.15pt;height:69.5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Default="00314237" w:rsidP="004B7109">
                    <w:pPr>
                      <w:jc w:val="center"/>
                    </w:pPr>
                    <w:r>
                      <w:t xml:space="preserve">Уровень звука </w:t>
                    </w:r>
                    <w:r>
                      <w:rPr>
                        <w:lang w:val="en-US"/>
                      </w:rPr>
                      <w:t xml:space="preserve">&gt; </w:t>
                    </w:r>
                    <w:r w:rsidR="00BD0A14">
                      <w:t>25</w:t>
                    </w:r>
                    <w:r w:rsidR="00AF225B">
                      <w:t>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1795D"/>
    <w:rsid w:val="00220000"/>
    <w:rsid w:val="002353B0"/>
    <w:rsid w:val="00243530"/>
    <w:rsid w:val="002804EB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01167"/>
    <w:rsid w:val="00927E63"/>
    <w:rsid w:val="00927EAB"/>
    <w:rsid w:val="00930A7B"/>
    <w:rsid w:val="00970C60"/>
    <w:rsid w:val="00975D93"/>
    <w:rsid w:val="009A0C01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225B"/>
    <w:rsid w:val="00AF592D"/>
    <w:rsid w:val="00B008F0"/>
    <w:rsid w:val="00B37978"/>
    <w:rsid w:val="00B646EF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"/>
    <o:shapelayout v:ext="edit">
      <o:idmap v:ext="edit" data="1"/>
      <o:rules v:ext="edit">
        <o:r id="V:Rule1" type="connector" idref="#_x0000_s1268"/>
        <o:r id="V:Rule2" type="connector" idref="#_x0000_s1316"/>
        <o:r id="V:Rule3" type="connector" idref="#_x0000_s1291"/>
        <o:r id="V:Rule4" type="connector" idref="#_x0000_s1319"/>
        <o:r id="V:Rule5" type="connector" idref="#_x0000_s1290"/>
        <o:r id="V:Rule6" type="connector" idref="#_x0000_s1292"/>
        <o:r id="V:Rule7" type="connector" idref="#_x0000_s1298"/>
        <o:r id="V:Rule8" type="connector" idref="#_x0000_s1288"/>
        <o:r id="V:Rule9" type="connector" idref="#_x0000_s1286"/>
        <o:r id="V:Rule10" type="connector" idref="#_x0000_s1275"/>
        <o:r id="V:Rule11" type="connector" idref="#_x0000_s1274"/>
        <o:r id="V:Rule12" type="connector" idref="#_x0000_s1293"/>
        <o:r id="V:Rule13" type="connector" idref="#_x0000_s1318"/>
        <o:r id="V:Rule14" type="connector" idref="#_x0000_s1287"/>
        <o:r id="V:Rule15" type="connector" idref="#_x0000_s1145"/>
        <o:r id="V:Rule16" type="connector" idref="#_x0000_s1029"/>
        <o:r id="V:Rule17" type="connector" idref="#_x0000_s1310"/>
        <o:r id="V:Rule18" type="connector" idref="#_x0000_s1289"/>
        <o:r id="V:Rule19" type="connector" idref="#_x0000_s1317"/>
        <o:r id="V:Rule20" type="connector" idref="#_x0000_s1309"/>
        <o:r id="V:Rule21" type="connector" idref="#_x0000_s1313"/>
        <o:r id="V:Rule22" type="connector" idref="#_x0000_s1276"/>
        <o:r id="V:Rule23" type="connector" idref="#_x0000_s1129"/>
        <o:r id="V:Rule24" type="connector" idref="#_x0000_s1308"/>
        <o:r id="V:Rule25" type="connector" idref="#_x0000_s1267"/>
        <o:r id="V:Rule26" type="connector" idref="#_x0000_s1197"/>
        <o:r id="V:Rule27" type="connector" idref="#_x0000_s1300"/>
        <o:r id="V:Rule28" type="connector" idref="#_x0000_s1239"/>
        <o:r id="V:Rule29" type="connector" idref="#_x0000_s1221"/>
        <o:r id="V:Rule30" type="connector" idref="#_x0000_s12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2FE7A-7610-496B-A33D-FC9B4E2B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45</cp:revision>
  <dcterms:created xsi:type="dcterms:W3CDTF">2015-12-30T22:40:00Z</dcterms:created>
  <dcterms:modified xsi:type="dcterms:W3CDTF">2016-04-24T16:58:00Z</dcterms:modified>
</cp:coreProperties>
</file>