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BC44AA" w:rsidP="00B37978">
      <w:pPr>
        <w:jc w:val="center"/>
        <w:rPr>
          <w:b/>
          <w:sz w:val="32"/>
        </w:rPr>
      </w:pPr>
      <w:r>
        <w:rPr>
          <w:b/>
          <w:sz w:val="32"/>
        </w:rPr>
        <w:t>Музыкальный инструмент «</w:t>
      </w:r>
      <w:proofErr w:type="spellStart"/>
      <w:r>
        <w:rPr>
          <w:b/>
          <w:sz w:val="32"/>
        </w:rPr>
        <w:t>Ультрафон</w:t>
      </w:r>
      <w:proofErr w:type="spellEnd"/>
      <w:r>
        <w:rPr>
          <w:b/>
          <w:sz w:val="32"/>
        </w:rPr>
        <w:t>».</w:t>
      </w:r>
    </w:p>
    <w:p w:rsidR="00B37978" w:rsidRDefault="00164A53">
      <w:pPr>
        <w:rPr>
          <w:b/>
        </w:rPr>
      </w:pPr>
      <w:r w:rsidRPr="00B37978">
        <w:rPr>
          <w:b/>
        </w:rPr>
        <w:t>Компоненты</w:t>
      </w:r>
      <w:r w:rsidR="007520B7" w:rsidRPr="007520B7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7520B7">
        <w:rPr>
          <w:lang w:val="en-US"/>
        </w:rPr>
        <w:t xml:space="preserve"> - </w:t>
      </w:r>
      <w:r w:rsidR="007520B7" w:rsidRPr="007520B7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87428A" w:rsidRPr="00B37978" w:rsidRDefault="009871A7" w:rsidP="0087428A">
      <w:pPr>
        <w:pStyle w:val="a3"/>
        <w:numPr>
          <w:ilvl w:val="0"/>
          <w:numId w:val="1"/>
        </w:numPr>
      </w:pPr>
      <w:r>
        <w:t>Динамик</w:t>
      </w:r>
      <w:r w:rsidRPr="00EE0501">
        <w:t>/</w:t>
      </w:r>
      <w:r w:rsidR="006E505A">
        <w:t>Зуммер</w:t>
      </w:r>
      <w:r w:rsidR="00884DA0">
        <w:rPr>
          <w:lang w:val="en-US"/>
        </w:rPr>
        <w:t xml:space="preserve"> </w:t>
      </w:r>
      <w:r w:rsidR="007520B7">
        <w:rPr>
          <w:lang w:val="en-US"/>
        </w:rPr>
        <w:t>-</w:t>
      </w:r>
      <w:r w:rsidR="007520B7" w:rsidRPr="007520B7">
        <w:rPr>
          <w:b/>
          <w:lang w:val="en-US"/>
        </w:rPr>
        <w:t>OUT1</w:t>
      </w:r>
      <w:r w:rsidR="00EE0501">
        <w:rPr>
          <w:u w:val="dotted"/>
        </w:rPr>
        <w:tab/>
      </w:r>
      <w:r w:rsidR="00EE0501">
        <w:rPr>
          <w:u w:val="dotted"/>
        </w:rPr>
        <w:tab/>
      </w:r>
      <w:r w:rsidR="00EE0501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EE0501">
        <w:t>1</w:t>
      </w:r>
      <w:r w:rsidR="0087428A">
        <w:t xml:space="preserve"> шт.</w:t>
      </w:r>
    </w:p>
    <w:p w:rsidR="00B37978" w:rsidRDefault="00164A53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37978" w:rsidRPr="00B37978" w:rsidRDefault="0051137B">
      <w:r>
        <w:t>Робот</w:t>
      </w:r>
      <w:r w:rsidR="009871A7">
        <w:t xml:space="preserve"> – музыкальный инструмент, чем дальше </w:t>
      </w:r>
      <w:r w:rsidR="00164A53">
        <w:t>объект,</w:t>
      </w:r>
      <w:r w:rsidR="009871A7">
        <w:t xml:space="preserve"> тем </w:t>
      </w:r>
      <w:r w:rsidR="006E505A">
        <w:t>выше</w:t>
      </w:r>
      <w:r w:rsidR="009871A7">
        <w:t xml:space="preserve"> частота звука</w:t>
      </w:r>
      <w:r w:rsidR="005F76BA">
        <w:t>.</w:t>
      </w:r>
    </w:p>
    <w:p w:rsidR="00B37978" w:rsidRDefault="007520B7">
      <w:pPr>
        <w:rPr>
          <w:b/>
        </w:rPr>
      </w:pPr>
      <w:r>
        <w:rPr>
          <w:b/>
          <w:noProof/>
          <w:lang w:eastAsia="ru-RU"/>
        </w:rPr>
        <w:pict>
          <v:roundrect id="_x0000_s1026" style="position:absolute;margin-left:157.2pt;margin-top:15.2pt;width:102pt;height:27.75pt;z-index:251707392" arcsize=".5" filled="f" strokecolor="black [3213]">
            <v:textbox style="mso-next-textbox:#_x0000_s1026">
              <w:txbxContent>
                <w:p w:rsidR="0087428A" w:rsidRDefault="0087428A" w:rsidP="0087428A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164A53">
        <w:rPr>
          <w:b/>
        </w:rPr>
        <w:t>Схема:</w:t>
      </w:r>
    </w:p>
    <w:p w:rsidR="005F76BA" w:rsidRDefault="007520B7">
      <w:pPr>
        <w:rPr>
          <w:b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08.35pt;margin-top:17.5pt;width:0;height:43.1pt;z-index:251721728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EE0501" w:rsidRDefault="007520B7" w:rsidP="005F76BA">
      <w:pPr>
        <w:jc w:val="right"/>
      </w:pPr>
      <w:r>
        <w:rPr>
          <w:noProof/>
          <w:lang w:eastAsia="ru-RU"/>
        </w:rPr>
        <w:pict>
          <v:rect id="_x0000_s1063" style="position:absolute;left:0;text-align:left;margin-left:132.3pt;margin-top:167.4pt;width:150.15pt;height:23.55pt;z-index:251729920">
            <v:textbox style="mso-next-textbox:#_x0000_s1063">
              <w:txbxContent>
                <w:p w:rsidR="009871A7" w:rsidRPr="009871A7" w:rsidRDefault="009871A7" w:rsidP="009871A7">
                  <w:pPr>
                    <w:jc w:val="center"/>
                  </w:pPr>
                  <w:r>
                    <w:t>Задержка на 0,</w:t>
                  </w:r>
                  <w:r w:rsidR="00BC44AA">
                    <w:t>1</w:t>
                  </w:r>
                  <w:r>
                    <w:t xml:space="preserve">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6" type="#_x0000_t32" style="position:absolute;left:0;text-align:left;margin-left:20.35pt;margin-top:10.05pt;width:.3pt;height:209.6pt;flip:x;z-index:251725824" o:connectortype="straight"/>
        </w:pict>
      </w:r>
      <w:r>
        <w:rPr>
          <w:noProof/>
          <w:lang w:eastAsia="ru-RU"/>
        </w:rPr>
        <w:pict>
          <v:shape id="_x0000_s1055" type="#_x0000_t32" style="position:absolute;left:0;text-align:left;margin-left:20.35pt;margin-top:219.8pt;width:188pt;height:0;flip:x;z-index:251724800" o:connectortype="straight"/>
        </w:pict>
      </w:r>
      <w:r>
        <w:rPr>
          <w:noProof/>
          <w:lang w:eastAsia="ru-RU"/>
        </w:rPr>
        <w:pict>
          <v:shape id="_x0000_s1053" type="#_x0000_t32" style="position:absolute;left:0;text-align:left;margin-left:208.65pt;margin-top:190.95pt;width:.05pt;height:28.7pt;z-index:251722752" o:connectortype="straight"/>
        </w:pict>
      </w:r>
      <w:r>
        <w:rPr>
          <w:noProof/>
          <w:lang w:eastAsia="ru-RU"/>
        </w:rPr>
        <w:pict>
          <v:shape id="_x0000_s1064" type="#_x0000_t32" style="position:absolute;left:0;text-align:left;margin-left:208.35pt;margin-top:124.1pt;width:0;height:43.1pt;z-index:2517309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61" style="position:absolute;left:0;text-align:left;margin-left:132.3pt;margin-top:100.55pt;width:150.15pt;height:23.55pt;z-index:251727872">
            <v:textbox style="mso-next-textbox:#_x0000_s1061">
              <w:txbxContent>
                <w:p w:rsidR="009871A7" w:rsidRDefault="006E505A" w:rsidP="009871A7">
                  <w:pPr>
                    <w:jc w:val="center"/>
                  </w:pPr>
                  <w:r>
                    <w:t>Зуммер</w:t>
                  </w:r>
                  <w:r w:rsidR="009871A7">
                    <w:t xml:space="preserve"> (частота = </w:t>
                  </w:r>
                  <w:r w:rsidR="009871A7">
                    <w:rPr>
                      <w:lang w:val="en-US"/>
                    </w:rPr>
                    <w:t>X * 100</w:t>
                  </w:r>
                  <w:r w:rsidR="009871A7">
                    <w:t>)</w:t>
                  </w:r>
                </w:p>
                <w:p w:rsidR="009871A7" w:rsidRPr="009871A7" w:rsidRDefault="009871A7" w:rsidP="009871A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62" type="#_x0000_t32" style="position:absolute;left:0;text-align:left;margin-left:208.35pt;margin-top:59pt;width:0;height:43.1pt;z-index:2517288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7" style="position:absolute;left:0;text-align:left;margin-left:132.3pt;margin-top:35.45pt;width:150.15pt;height:23.55pt;z-index:251719680">
            <v:textbox style="mso-next-textbox:#_x0000_s1047">
              <w:txbxContent>
                <w:p w:rsidR="00D627A6" w:rsidRDefault="009871A7" w:rsidP="009871A7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Дистанци</w:t>
                  </w:r>
                  <w:r w:rsidR="006E505A">
                    <w:t>я</w:t>
                  </w:r>
                </w:p>
                <w:p w:rsidR="009871A7" w:rsidRPr="009871A7" w:rsidRDefault="009871A7" w:rsidP="009871A7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7" type="#_x0000_t32" style="position:absolute;left:0;text-align:left;margin-left:20.65pt;margin-top:10.05pt;width:188pt;height:0;z-index:251726848" o:connectortype="straight">
            <v:stroke endarrow="block"/>
          </v:shape>
        </w:pict>
      </w:r>
    </w:p>
    <w:sectPr w:rsidR="0087428A" w:rsidRPr="00EE0501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164A53"/>
    <w:rsid w:val="001C521E"/>
    <w:rsid w:val="002A3A37"/>
    <w:rsid w:val="003D139A"/>
    <w:rsid w:val="003E6888"/>
    <w:rsid w:val="00464B5F"/>
    <w:rsid w:val="0051137B"/>
    <w:rsid w:val="005E4712"/>
    <w:rsid w:val="005E6131"/>
    <w:rsid w:val="005F76BA"/>
    <w:rsid w:val="0062168A"/>
    <w:rsid w:val="00636795"/>
    <w:rsid w:val="006D6451"/>
    <w:rsid w:val="006E2FE8"/>
    <w:rsid w:val="006E505A"/>
    <w:rsid w:val="007520B7"/>
    <w:rsid w:val="007541FE"/>
    <w:rsid w:val="00767F07"/>
    <w:rsid w:val="00796361"/>
    <w:rsid w:val="0087428A"/>
    <w:rsid w:val="00884DA0"/>
    <w:rsid w:val="00975D93"/>
    <w:rsid w:val="009871A7"/>
    <w:rsid w:val="009A0C01"/>
    <w:rsid w:val="00A86134"/>
    <w:rsid w:val="00AB6903"/>
    <w:rsid w:val="00B104C6"/>
    <w:rsid w:val="00B37978"/>
    <w:rsid w:val="00BC44AA"/>
    <w:rsid w:val="00C26860"/>
    <w:rsid w:val="00CB20EE"/>
    <w:rsid w:val="00D04D1F"/>
    <w:rsid w:val="00D627A6"/>
    <w:rsid w:val="00DE4586"/>
    <w:rsid w:val="00E87BC1"/>
    <w:rsid w:val="00EB5C8D"/>
    <w:rsid w:val="00EE0501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52"/>
        <o:r id="V:Rule2" type="connector" idref="#_x0000_s1056"/>
        <o:r id="V:Rule3" type="connector" idref="#_x0000_s1062"/>
        <o:r id="V:Rule4" type="connector" idref="#_x0000_s1064"/>
        <o:r id="V:Rule5" type="connector" idref="#_x0000_s1055"/>
        <o:r id="V:Rule6" type="connector" idref="#_x0000_s1029"/>
        <o:r id="V:Rule7" type="connector" idref="#_x0000_s1057"/>
        <o:r id="V:Rule8" type="connector" idref="#_x0000_s105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14</cp:revision>
  <dcterms:created xsi:type="dcterms:W3CDTF">2015-12-30T06:58:00Z</dcterms:created>
  <dcterms:modified xsi:type="dcterms:W3CDTF">2016-04-24T16:14:00Z</dcterms:modified>
</cp:coreProperties>
</file>