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FC7568" w:rsidP="00B37978">
      <w:pPr>
        <w:jc w:val="center"/>
        <w:rPr>
          <w:b/>
          <w:sz w:val="32"/>
        </w:rPr>
      </w:pPr>
      <w:r>
        <w:rPr>
          <w:b/>
          <w:sz w:val="32"/>
        </w:rPr>
        <w:t>Эмоциональные цвета</w:t>
      </w:r>
      <w:r w:rsidR="00314237">
        <w:rPr>
          <w:b/>
          <w:sz w:val="32"/>
        </w:rPr>
        <w:t>.</w:t>
      </w:r>
    </w:p>
    <w:p w:rsidR="00B37978" w:rsidRDefault="00B37978">
      <w:pPr>
        <w:rPr>
          <w:b/>
        </w:rPr>
      </w:pPr>
      <w:r w:rsidRPr="00B37978">
        <w:rPr>
          <w:b/>
        </w:rPr>
        <w:t xml:space="preserve">Компоненты </w:t>
      </w:r>
      <w:r w:rsidR="007243FC" w:rsidRPr="007243FC">
        <w:rPr>
          <w:b/>
        </w:rPr>
        <w:t xml:space="preserve"> и подключение</w:t>
      </w:r>
      <w:r w:rsidRPr="00B37978">
        <w:rPr>
          <w:b/>
        </w:rPr>
        <w:t>:</w:t>
      </w:r>
    </w:p>
    <w:p w:rsidR="000244FD" w:rsidRDefault="00D731F0" w:rsidP="000244FD">
      <w:pPr>
        <w:pStyle w:val="a3"/>
        <w:numPr>
          <w:ilvl w:val="0"/>
          <w:numId w:val="1"/>
        </w:numPr>
      </w:pPr>
      <w:r>
        <w:t>Датчик цвета</w:t>
      </w:r>
      <w:r w:rsidR="00F37335">
        <w:rPr>
          <w:u w:val="dotted"/>
        </w:rPr>
        <w:tab/>
      </w:r>
      <w:r w:rsidR="0056199D">
        <w:rPr>
          <w:u w:val="dotted"/>
        </w:rPr>
        <w:tab/>
      </w:r>
      <w:r w:rsidR="0056199D">
        <w:rPr>
          <w:u w:val="dotted"/>
        </w:rPr>
        <w:tab/>
      </w:r>
      <w:r w:rsidR="0056164B">
        <w:rPr>
          <w:u w:val="dotted"/>
        </w:rPr>
        <w:tab/>
      </w:r>
      <w:r w:rsidR="0056164B">
        <w:rPr>
          <w:u w:val="dotted"/>
        </w:rPr>
        <w:tab/>
      </w:r>
      <w:r w:rsidR="000244FD">
        <w:rPr>
          <w:u w:val="dotted"/>
        </w:rPr>
        <w:tab/>
      </w:r>
      <w:r w:rsidR="00F821AE">
        <w:rPr>
          <w:u w:val="dotted"/>
        </w:rPr>
        <w:t>1</w:t>
      </w:r>
      <w:r w:rsidR="000244FD">
        <w:t>шт.</w:t>
      </w:r>
    </w:p>
    <w:p w:rsidR="001B0D63" w:rsidRPr="00B37978" w:rsidRDefault="00131BDA" w:rsidP="007243FC">
      <w:pPr>
        <w:pStyle w:val="a3"/>
        <w:numPr>
          <w:ilvl w:val="0"/>
          <w:numId w:val="1"/>
        </w:numPr>
      </w:pPr>
      <w:r>
        <w:t>Экран</w:t>
      </w:r>
      <w:r w:rsidR="001B0D63">
        <w:t xml:space="preserve"> </w:t>
      </w:r>
      <w:r w:rsidR="007243FC" w:rsidRPr="007243FC">
        <w:t xml:space="preserve"> – UART1</w:t>
      </w:r>
      <w:r w:rsidR="00546B9C">
        <w:rPr>
          <w:u w:val="dotted"/>
        </w:rPr>
        <w:tab/>
      </w:r>
      <w:r w:rsidR="00546B9C">
        <w:rPr>
          <w:u w:val="dotted"/>
        </w:rPr>
        <w:tab/>
      </w:r>
      <w:r w:rsidR="00314237">
        <w:rPr>
          <w:u w:val="dotted"/>
        </w:rPr>
        <w:tab/>
      </w:r>
      <w:r w:rsidR="00314237">
        <w:rPr>
          <w:u w:val="dotted"/>
        </w:rPr>
        <w:tab/>
      </w:r>
      <w:r>
        <w:rPr>
          <w:u w:val="dotted"/>
        </w:rPr>
        <w:tab/>
      </w:r>
      <w:r w:rsidR="00314237">
        <w:rPr>
          <w:u w:val="dotted"/>
        </w:rPr>
        <w:tab/>
      </w:r>
      <w:r w:rsidR="001B0D63">
        <w:rPr>
          <w:u w:val="dotted"/>
        </w:rPr>
        <w:tab/>
      </w:r>
      <w:r w:rsidR="00D731F0">
        <w:rPr>
          <w:u w:val="dotted"/>
        </w:rPr>
        <w:t>1</w:t>
      </w:r>
      <w:r w:rsidR="001B0D63">
        <w:t>шт.</w:t>
      </w:r>
    </w:p>
    <w:p w:rsidR="00E43647" w:rsidRDefault="00E43647" w:rsidP="00734A02">
      <w:pPr>
        <w:pStyle w:val="a3"/>
        <w:rPr>
          <w:lang w:val="en-US"/>
        </w:rPr>
      </w:pPr>
    </w:p>
    <w:p w:rsidR="007243FC" w:rsidRDefault="007243FC" w:rsidP="00734A02">
      <w:pPr>
        <w:pStyle w:val="a3"/>
      </w:pPr>
      <w:r>
        <w:t>Подключение датчика цвета:</w:t>
      </w:r>
    </w:p>
    <w:p w:rsidR="007243FC" w:rsidRPr="007243FC" w:rsidRDefault="007243FC" w:rsidP="007243FC">
      <w:pPr>
        <w:pStyle w:val="a3"/>
        <w:numPr>
          <w:ilvl w:val="0"/>
          <w:numId w:val="1"/>
        </w:numPr>
      </w:pPr>
      <w:r>
        <w:t xml:space="preserve">Красный светодиод – </w:t>
      </w:r>
      <w:r>
        <w:rPr>
          <w:lang w:val="en-US"/>
        </w:rPr>
        <w:t>OUT1</w:t>
      </w:r>
    </w:p>
    <w:p w:rsidR="007243FC" w:rsidRPr="007243FC" w:rsidRDefault="007243FC" w:rsidP="007243FC">
      <w:pPr>
        <w:pStyle w:val="a3"/>
        <w:numPr>
          <w:ilvl w:val="0"/>
          <w:numId w:val="1"/>
        </w:numPr>
      </w:pPr>
      <w:r>
        <w:t xml:space="preserve">Зеленый светодиод – </w:t>
      </w:r>
      <w:r>
        <w:rPr>
          <w:lang w:val="en-US"/>
        </w:rPr>
        <w:t>OUT2</w:t>
      </w:r>
    </w:p>
    <w:p w:rsidR="007243FC" w:rsidRPr="007243FC" w:rsidRDefault="007243FC" w:rsidP="007243FC">
      <w:pPr>
        <w:pStyle w:val="a3"/>
        <w:numPr>
          <w:ilvl w:val="0"/>
          <w:numId w:val="1"/>
        </w:numPr>
      </w:pPr>
      <w:r>
        <w:t xml:space="preserve">Синий светодиод – </w:t>
      </w:r>
      <w:r>
        <w:rPr>
          <w:lang w:val="en-US"/>
        </w:rPr>
        <w:t>OUT3</w:t>
      </w:r>
      <w:bookmarkStart w:id="0" w:name="_GoBack"/>
      <w:bookmarkEnd w:id="0"/>
    </w:p>
    <w:p w:rsidR="007243FC" w:rsidRPr="007243FC" w:rsidRDefault="007243FC" w:rsidP="007243FC">
      <w:pPr>
        <w:pStyle w:val="a3"/>
        <w:numPr>
          <w:ilvl w:val="0"/>
          <w:numId w:val="1"/>
        </w:numPr>
      </w:pPr>
      <w:r>
        <w:t xml:space="preserve">Датчик – </w:t>
      </w:r>
      <w:r>
        <w:rPr>
          <w:lang w:val="en-US"/>
        </w:rPr>
        <w:t>IN1</w:t>
      </w:r>
    </w:p>
    <w:p w:rsidR="00D938A3" w:rsidRDefault="00B37978">
      <w:pPr>
        <w:rPr>
          <w:b/>
        </w:rPr>
      </w:pPr>
      <w:r>
        <w:rPr>
          <w:b/>
        </w:rPr>
        <w:t>Описание</w:t>
      </w:r>
      <w:proofErr w:type="gramStart"/>
      <w:r>
        <w:rPr>
          <w:b/>
        </w:rPr>
        <w:t xml:space="preserve"> :</w:t>
      </w:r>
      <w:proofErr w:type="gramEnd"/>
    </w:p>
    <w:p w:rsidR="00BD0A14" w:rsidRDefault="007243FC">
      <w:r>
        <w:rPr>
          <w:noProof/>
          <w:lang w:eastAsia="ru-RU"/>
        </w:rPr>
        <w:pict>
          <v:group id="_x0000_s1383" style="position:absolute;margin-left:28.4pt;margin-top:21.75pt;width:393.75pt;height:526.75pt;z-index:251904000" coordorigin="2269,4386" coordsize="7875,10535">
            <v:roundrect id="_x0000_s1144" style="position:absolute;left:3137;top:4386;width:2040;height:555" arcsize=".5" filled="f" strokecolor="black [3213]">
              <v:textbox style="mso-next-textbox:#_x0000_s1144">
                <w:txbxContent>
                  <w:p w:rsidR="006E78AC" w:rsidRDefault="006E78AC" w:rsidP="000C305F">
                    <w:pPr>
                      <w:spacing w:after="0" w:line="240" w:lineRule="auto"/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45" type="#_x0000_t32" style="position:absolute;left:4156;top:4941;width:5;height:419;flip:x" o:connectortype="straight">
              <v:stroke endarrow="block"/>
            </v:shape>
            <v:rect id="_x0000_s1266" style="position:absolute;left:2578;top:5360;width:3146;height:509">
              <v:textbox style="mso-next-textbox:#_x0000_s1266">
                <w:txbxContent>
                  <w:p w:rsidR="00D731F0" w:rsidRPr="00D731F0" w:rsidRDefault="00D731F0" w:rsidP="00D731F0">
                    <w:pPr>
                      <w:jc w:val="center"/>
                    </w:pPr>
                    <w:r w:rsidRPr="00D731F0">
                      <w:t>Датчик цвета</w:t>
                    </w:r>
                    <w:r>
                      <w:t xml:space="preserve"> Калибровка</w:t>
                    </w:r>
                  </w:p>
                </w:txbxContent>
              </v:textbox>
            </v:rect>
            <v:shape id="_x0000_s1267" type="#_x0000_t32" style="position:absolute;left:4144;top:5869;width:0;height:565" o:connectortype="straight">
              <v:stroke endarrow="block"/>
            </v:shape>
            <v:group id="_x0000_s1280" style="position:absolute;left:2286;top:7232;width:3683;height:1166" coordorigin="3283,12357" coordsize="3683,139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278" type="#_x0000_t4" style="position:absolute;left:3283;top:12357;width:3683;height:1390"/>
              <v:rect id="_x0000_s1279" style="position:absolute;left:3747;top:12793;width:2800;height:452" filled="f" stroked="f">
                <v:textbox style="mso-next-textbox:#_x0000_s1279">
                  <w:txbxContent>
                    <w:p w:rsidR="00314237" w:rsidRPr="00D731F0" w:rsidRDefault="00D731F0" w:rsidP="004B710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X = </w:t>
                      </w:r>
                      <w:r>
                        <w:t>Красный</w:t>
                      </w:r>
                    </w:p>
                    <w:p w:rsidR="00BD0A14" w:rsidRPr="00BD0A14" w:rsidRDefault="00BD0A14" w:rsidP="004B7109">
                      <w:pPr>
                        <w:jc w:val="center"/>
                      </w:pPr>
                    </w:p>
                    <w:p w:rsidR="00314237" w:rsidRDefault="00314237" w:rsidP="004B7109">
                      <w:pPr>
                        <w:jc w:val="center"/>
                      </w:pPr>
                    </w:p>
                  </w:txbxContent>
                </v:textbox>
              </v:rect>
            </v:group>
            <v:rect id="_x0000_s1283" style="position:absolute;left:2877;top:6434;width:2512;height:473">
              <v:textbox style="mso-next-textbox:#_x0000_s1283">
                <w:txbxContent>
                  <w:p w:rsidR="00BD0A14" w:rsidRPr="00D731F0" w:rsidRDefault="00D731F0" w:rsidP="00BD0A14">
                    <w:pPr>
                      <w:jc w:val="center"/>
                    </w:pPr>
                    <w:r>
                      <w:t xml:space="preserve">Переменная </w:t>
                    </w:r>
                    <w:r>
                      <w:rPr>
                        <w:lang w:val="en-US"/>
                      </w:rPr>
                      <w:t xml:space="preserve">X = </w:t>
                    </w:r>
                    <w:r>
                      <w:t>Цвет</w:t>
                    </w:r>
                  </w:p>
                  <w:p w:rsidR="00314237" w:rsidRDefault="00314237" w:rsidP="004B7109">
                    <w:pPr>
                      <w:jc w:val="center"/>
                    </w:pPr>
                  </w:p>
                </w:txbxContent>
              </v:textbox>
            </v:rect>
            <v:shape id="_x0000_s1286" type="#_x0000_t32" style="position:absolute;left:4144;top:6907;width:9;height:338" o:connectortype="straight">
              <v:stroke endarrow="block"/>
            </v:shape>
            <v:rect id="_x0000_s1299" style="position:absolute;left:4162;top:8427;width:805;height:519" filled="f" stroked="f">
              <v:textbox style="mso-next-textbox:#_x0000_s1299">
                <w:txbxContent>
                  <w:p w:rsidR="00BD0A14" w:rsidRPr="00314237" w:rsidRDefault="00BD0A14" w:rsidP="00314237">
                    <w:r>
                      <w:t>Нет</w:t>
                    </w:r>
                  </w:p>
                </w:txbxContent>
              </v:textbox>
            </v:rect>
            <v:rect id="_x0000_s1312" style="position:absolute;left:5952;top:7124;width:589;height:519" filled="f" stroked="f">
              <v:textbox style="mso-next-textbox:#_x0000_s1312">
                <w:txbxContent>
                  <w:p w:rsidR="00BD0A14" w:rsidRPr="00314237" w:rsidRDefault="00BD0A14" w:rsidP="00314237">
                    <w:r>
                      <w:t>Да</w:t>
                    </w:r>
                  </w:p>
                </w:txbxContent>
              </v:textbox>
            </v:rect>
            <v:group id="_x0000_s1321" style="position:absolute;left:2269;top:8766;width:3683;height:1166" coordorigin="3283,12357" coordsize="3683,1390">
              <v:shape id="_x0000_s1322" type="#_x0000_t4" style="position:absolute;left:3283;top:12357;width:3683;height:1390"/>
              <v:rect id="_x0000_s1323" style="position:absolute;left:3747;top:12793;width:2800;height:452" filled="f" stroked="f">
                <v:textbox style="mso-next-textbox:#_x0000_s1323">
                  <w:txbxContent>
                    <w:p w:rsidR="00D731F0" w:rsidRPr="00D731F0" w:rsidRDefault="00D731F0" w:rsidP="004B710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X = </w:t>
                      </w:r>
                      <w:r>
                        <w:t>Зелёный</w:t>
                      </w:r>
                    </w:p>
                    <w:p w:rsidR="00D731F0" w:rsidRPr="00BD0A14" w:rsidRDefault="00D731F0" w:rsidP="004B7109">
                      <w:pPr>
                        <w:jc w:val="center"/>
                      </w:pPr>
                    </w:p>
                    <w:p w:rsidR="00D731F0" w:rsidRDefault="00D731F0" w:rsidP="004B7109">
                      <w:pPr>
                        <w:jc w:val="center"/>
                      </w:pPr>
                    </w:p>
                  </w:txbxContent>
                </v:textbox>
              </v:rect>
            </v:group>
            <v:group id="_x0000_s1324" style="position:absolute;left:2286;top:10332;width:3683;height:1166" coordorigin="3283,12357" coordsize="3683,1390">
              <v:shape id="_x0000_s1325" type="#_x0000_t4" style="position:absolute;left:3283;top:12357;width:3683;height:1390"/>
              <v:rect id="_x0000_s1326" style="position:absolute;left:3747;top:12793;width:2800;height:452" filled="f" stroked="f">
                <v:textbox style="mso-next-textbox:#_x0000_s1326">
                  <w:txbxContent>
                    <w:p w:rsidR="00D731F0" w:rsidRPr="00D731F0" w:rsidRDefault="00D731F0" w:rsidP="004B710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X = </w:t>
                      </w:r>
                      <w:r>
                        <w:t>Белый</w:t>
                      </w:r>
                    </w:p>
                    <w:p w:rsidR="00D731F0" w:rsidRPr="00BD0A14" w:rsidRDefault="00D731F0" w:rsidP="004B7109">
                      <w:pPr>
                        <w:jc w:val="center"/>
                      </w:pPr>
                    </w:p>
                    <w:p w:rsidR="00D731F0" w:rsidRDefault="00D731F0" w:rsidP="004B7109">
                      <w:pPr>
                        <w:jc w:val="center"/>
                      </w:pPr>
                    </w:p>
                  </w:txbxContent>
                </v:textbox>
              </v:rect>
            </v:group>
            <v:group id="_x0000_s1327" style="position:absolute;left:2286;top:11900;width:3683;height:1166" coordorigin="3283,12357" coordsize="3683,1390">
              <v:shape id="_x0000_s1328" type="#_x0000_t4" style="position:absolute;left:3283;top:12357;width:3683;height:1390"/>
              <v:rect id="_x0000_s1329" style="position:absolute;left:3747;top:12793;width:2800;height:452" filled="f" stroked="f">
                <v:textbox style="mso-next-textbox:#_x0000_s1329">
                  <w:txbxContent>
                    <w:p w:rsidR="00D731F0" w:rsidRPr="00D731F0" w:rsidRDefault="00D731F0" w:rsidP="004B710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X = </w:t>
                      </w:r>
                      <w:r>
                        <w:t>Синий</w:t>
                      </w:r>
                    </w:p>
                    <w:p w:rsidR="00D731F0" w:rsidRPr="00BD0A14" w:rsidRDefault="00D731F0" w:rsidP="004B7109">
                      <w:pPr>
                        <w:jc w:val="center"/>
                      </w:pPr>
                    </w:p>
                    <w:p w:rsidR="00D731F0" w:rsidRDefault="00D731F0" w:rsidP="004B7109">
                      <w:pPr>
                        <w:jc w:val="center"/>
                      </w:pPr>
                    </w:p>
                  </w:txbxContent>
                </v:textbox>
              </v:rect>
            </v:group>
            <v:shape id="_x0000_s1330" type="#_x0000_t32" style="position:absolute;left:4131;top:8385;width:5;height:365;flip:x" o:connectortype="straight">
              <v:stroke endarrow="block"/>
            </v:shape>
            <v:shape id="_x0000_s1331" type="#_x0000_t32" style="position:absolute;left:4113;top:9966;width:5;height:335;flip:x" o:connectortype="straight">
              <v:stroke endarrow="block"/>
            </v:shape>
            <v:shape id="_x0000_s1332" type="#_x0000_t32" style="position:absolute;left:4136;top:11498;width:5;height:371;flip:x" o:connectortype="straight">
              <v:stroke endarrow="block"/>
            </v:shape>
            <v:rect id="_x0000_s1333" style="position:absolute;left:4162;top:9932;width:805;height:519" filled="f" stroked="f">
              <v:textbox style="mso-next-textbox:#_x0000_s1333">
                <w:txbxContent>
                  <w:p w:rsidR="00D731F0" w:rsidRPr="00314237" w:rsidRDefault="00D731F0" w:rsidP="00314237">
                    <w:r>
                      <w:t>Нет</w:t>
                    </w:r>
                  </w:p>
                </w:txbxContent>
              </v:textbox>
            </v:rect>
            <v:rect id="_x0000_s1334" style="position:absolute;left:4279;top:11614;width:805;height:519" filled="f" stroked="f">
              <v:textbox style="mso-next-textbox:#_x0000_s1334">
                <w:txbxContent>
                  <w:p w:rsidR="00D731F0" w:rsidRPr="00314237" w:rsidRDefault="00D731F0" w:rsidP="00314237">
                    <w:r>
                      <w:t>Нет</w:t>
                    </w:r>
                  </w:p>
                </w:txbxContent>
              </v:textbox>
            </v:rect>
            <v:rect id="_x0000_s1335" style="position:absolute;left:4262;top:13100;width:805;height:519" filled="f" stroked="f">
              <v:textbox style="mso-next-textbox:#_x0000_s1335">
                <w:txbxContent>
                  <w:p w:rsidR="00D731F0" w:rsidRPr="00314237" w:rsidRDefault="00D731F0" w:rsidP="00314237">
                    <w:r>
                      <w:t>Нет</w:t>
                    </w:r>
                  </w:p>
                </w:txbxContent>
              </v:textbox>
            </v:rect>
            <v:shape id="_x0000_s1338" type="#_x0000_t32" style="position:absolute;left:5969;top:7824;width:1689;height:0" o:connectortype="straight"/>
            <v:rect id="_x0000_s1339" style="position:absolute;left:5935;top:8658;width:589;height:519" filled="f" stroked="f">
              <v:textbox style="mso-next-textbox:#_x0000_s1339">
                <w:txbxContent>
                  <w:p w:rsidR="00D731F0" w:rsidRPr="00314237" w:rsidRDefault="00D731F0" w:rsidP="00314237">
                    <w:r>
                      <w:t>Да</w:t>
                    </w:r>
                  </w:p>
                </w:txbxContent>
              </v:textbox>
            </v:rect>
            <v:shape id="_x0000_s1340" type="#_x0000_t32" style="position:absolute;left:5952;top:9358;width:1715;height:1" o:connectortype="straight"/>
            <v:rect id="_x0000_s1341" style="position:absolute;left:5935;top:10224;width:589;height:519" filled="f" stroked="f">
              <v:textbox style="mso-next-textbox:#_x0000_s1341">
                <w:txbxContent>
                  <w:p w:rsidR="00D731F0" w:rsidRPr="00314237" w:rsidRDefault="00D731F0" w:rsidP="00314237">
                    <w:r>
                      <w:t>Да</w:t>
                    </w:r>
                  </w:p>
                </w:txbxContent>
              </v:textbox>
            </v:rect>
            <v:rect id="_x0000_s1343" style="position:absolute;left:5918;top:12024;width:589;height:519" filled="f" stroked="f">
              <v:textbox style="mso-next-textbox:#_x0000_s1343">
                <w:txbxContent>
                  <w:p w:rsidR="00D731F0" w:rsidRPr="00314237" w:rsidRDefault="00D731F0" w:rsidP="00314237">
                    <w:r>
                      <w:t>Да</w:t>
                    </w:r>
                  </w:p>
                </w:txbxContent>
              </v:textbox>
            </v:rect>
            <v:rect id="_x0000_s1345" style="position:absolute;left:6405;top:8293;width:2512;height:473">
              <v:textbox style="mso-next-textbox:#_x0000_s1345">
                <w:txbxContent>
                  <w:p w:rsidR="00D731F0" w:rsidRPr="008654D1" w:rsidRDefault="00F11E7E" w:rsidP="008654D1">
                    <w:pPr>
                      <w:jc w:val="center"/>
                    </w:pPr>
                    <w:r>
                      <w:t>Вывод на экран рис 1</w:t>
                    </w:r>
                  </w:p>
                </w:txbxContent>
              </v:textbox>
            </v:rect>
            <v:shape id="_x0000_s1346" type="#_x0000_t32" style="position:absolute;left:7658;top:7824;width:9;height:492" o:connectortype="straight">
              <v:stroke endarrow="block"/>
            </v:shape>
            <v:rect id="_x0000_s1347" style="position:absolute;left:6405;top:9828;width:2512;height:473">
              <v:textbox style="mso-next-textbox:#_x0000_s1347">
                <w:txbxContent>
                  <w:p w:rsidR="00F11E7E" w:rsidRPr="008654D1" w:rsidRDefault="00F11E7E" w:rsidP="00F11E7E">
                    <w:pPr>
                      <w:jc w:val="center"/>
                    </w:pPr>
                    <w:r>
                      <w:t>Вывод на экран рис 2</w:t>
                    </w:r>
                  </w:p>
                  <w:p w:rsidR="00207E43" w:rsidRPr="00D731F0" w:rsidRDefault="00207E43" w:rsidP="00BD0A14">
                    <w:pPr>
                      <w:jc w:val="center"/>
                    </w:pPr>
                    <w:r>
                      <w:t>градусов</w:t>
                    </w:r>
                  </w:p>
                  <w:p w:rsidR="00207E43" w:rsidRDefault="00207E43" w:rsidP="004B7109">
                    <w:pPr>
                      <w:jc w:val="center"/>
                    </w:pPr>
                  </w:p>
                </w:txbxContent>
              </v:textbox>
            </v:rect>
            <v:shape id="_x0000_s1348" type="#_x0000_t32" style="position:absolute;left:7658;top:9359;width:9;height:492" o:connectortype="straight">
              <v:stroke endarrow="block"/>
            </v:shape>
            <v:shape id="_x0000_s1349" type="#_x0000_t32" style="position:absolute;left:5969;top:10903;width:1715;height:1" o:connectortype="straight"/>
            <v:rect id="_x0000_s1350" style="position:absolute;left:6422;top:11373;width:2512;height:473">
              <v:textbox style="mso-next-textbox:#_x0000_s1350">
                <w:txbxContent>
                  <w:p w:rsidR="00F11E7E" w:rsidRPr="008654D1" w:rsidRDefault="00F11E7E" w:rsidP="00F11E7E">
                    <w:pPr>
                      <w:jc w:val="center"/>
                    </w:pPr>
                    <w:r>
                      <w:t>Вывод на экран рис 3</w:t>
                    </w:r>
                  </w:p>
                  <w:p w:rsidR="00207E43" w:rsidRPr="00F11E7E" w:rsidRDefault="00207E43" w:rsidP="00F11E7E"/>
                </w:txbxContent>
              </v:textbox>
            </v:rect>
            <v:shape id="_x0000_s1351" type="#_x0000_t32" style="position:absolute;left:7675;top:10904;width:9;height:492" o:connectortype="straight">
              <v:stroke endarrow="block"/>
            </v:shape>
            <v:shape id="_x0000_s1352" type="#_x0000_t32" style="position:absolute;left:5918;top:12488;width:1715;height:1" o:connectortype="straight"/>
            <v:rect id="_x0000_s1353" style="position:absolute;left:6371;top:12958;width:2512;height:473">
              <v:textbox style="mso-next-textbox:#_x0000_s1353">
                <w:txbxContent>
                  <w:p w:rsidR="00F11E7E" w:rsidRPr="008654D1" w:rsidRDefault="00F11E7E" w:rsidP="00F11E7E">
                    <w:pPr>
                      <w:jc w:val="center"/>
                    </w:pPr>
                    <w:r>
                      <w:t>Вывод на экран рис 4</w:t>
                    </w:r>
                  </w:p>
                  <w:p w:rsidR="00207E43" w:rsidRPr="00D731F0" w:rsidRDefault="00207E43" w:rsidP="00BD0A14">
                    <w:pPr>
                      <w:jc w:val="center"/>
                    </w:pPr>
                    <w:r>
                      <w:t>градусов</w:t>
                    </w:r>
                  </w:p>
                  <w:p w:rsidR="00207E43" w:rsidRDefault="00207E43" w:rsidP="004B7109">
                    <w:pPr>
                      <w:jc w:val="center"/>
                    </w:pPr>
                  </w:p>
                </w:txbxContent>
              </v:textbox>
            </v:rect>
            <v:shape id="_x0000_s1354" type="#_x0000_t32" style="position:absolute;left:7624;top:12489;width:9;height:492" o:connectortype="straight">
              <v:stroke endarrow="block"/>
            </v:shape>
            <v:rect id="_x0000_s1356" style="position:absolute;left:2733;top:14165;width:2690;height:504">
              <v:textbox style="mso-next-textbox:#_x0000_s1356">
                <w:txbxContent>
                  <w:p w:rsidR="00207E43" w:rsidRDefault="00207E43" w:rsidP="00131BDA">
                    <w:pPr>
                      <w:jc w:val="center"/>
                    </w:pPr>
                    <w:r>
                      <w:t>Задержка на 1 секунду</w:t>
                    </w:r>
                  </w:p>
                </w:txbxContent>
              </v:textbox>
            </v:rect>
            <v:shape id="_x0000_s1359" type="#_x0000_t32" style="position:absolute;left:4110;top:14669;width:0;height:252" o:connectortype="straight"/>
            <v:shape id="_x0000_s1360" type="#_x0000_t32" style="position:absolute;left:4102;top:14921;width:6022;height:0" o:connectortype="straight"/>
            <v:shape id="_x0000_s1361" type="#_x0000_t32" style="position:absolute;left:10132;top:6120;width:1;height:8801;flip:y" o:connectortype="straight"/>
            <v:shape id="_x0000_s1362" type="#_x0000_t32" style="position:absolute;left:4179;top:6119;width:5965;height:1;flip:x" o:connectortype="straight">
              <v:stroke endarrow="block"/>
            </v:shape>
            <v:shape id="_x0000_s1363" type="#_x0000_t32" style="position:absolute;left:4102;top:13935;width:5327;height:1;flip:x" o:connectortype="straight">
              <v:stroke endarrow="block"/>
            </v:shape>
            <v:shape id="_x0000_s1364" type="#_x0000_t32" style="position:absolute;left:9437;top:8514;width:2;height:5422;flip:y" o:connectortype="straight"/>
            <v:shape id="_x0000_s1365" type="#_x0000_t32" style="position:absolute;left:8917;top:8514;width:520;height:0" o:connectortype="straight"/>
            <v:shape id="_x0000_s1366" type="#_x0000_t32" style="position:absolute;left:8917;top:10048;width:520;height:0" o:connectortype="straight"/>
            <v:shape id="_x0000_s1367" type="#_x0000_t32" style="position:absolute;left:8917;top:11614;width:520;height:0" o:connectortype="straight"/>
            <v:shape id="_x0000_s1368" type="#_x0000_t32" style="position:absolute;left:8883;top:13199;width:520;height:0" o:connectortype="straight"/>
            <v:shape id="_x0000_s1374" type="#_x0000_t32" style="position:absolute;left:4105;top:13099;width:5;height:1066" o:connectortype="straight">
              <v:stroke endarrow="block"/>
            </v:shape>
          </v:group>
        </w:pict>
      </w:r>
      <w:r w:rsidR="00106221"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FC7568">
        <w:t>Эмоциональные цвета</w:t>
      </w:r>
      <w:r w:rsidR="001B0D63">
        <w:t xml:space="preserve">. </w:t>
      </w:r>
    </w:p>
    <w:p w:rsidR="00B37978" w:rsidRDefault="00B37978">
      <w:pPr>
        <w:rPr>
          <w:b/>
        </w:rPr>
      </w:pPr>
      <w:r>
        <w:rPr>
          <w:b/>
        </w:rPr>
        <w:t>Схема</w:t>
      </w:r>
      <w:proofErr w:type="gramStart"/>
      <w:r>
        <w:rPr>
          <w:b/>
        </w:rPr>
        <w:t xml:space="preserve"> :</w:t>
      </w:r>
      <w:proofErr w:type="gramEnd"/>
    </w:p>
    <w:p w:rsidR="005F76BA" w:rsidRDefault="007243FC">
      <w:pPr>
        <w:rPr>
          <w:b/>
        </w:rPr>
      </w:pPr>
      <w:r>
        <w:rPr>
          <w:b/>
          <w:noProof/>
          <w:lang w:eastAsia="ru-RU"/>
        </w:rPr>
        <w:pict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F11E7E" w:rsidRDefault="00F11E7E">
      <w:r>
        <w:br w:type="page"/>
      </w:r>
    </w:p>
    <w:p w:rsidR="0087428A" w:rsidRPr="00F11E7E" w:rsidRDefault="007243FC" w:rsidP="00F11E7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pict>
          <v:shape id="_x0000_s1291" type="#_x0000_t32" style="position:absolute;left:0;text-align:left;margin-left:785.75pt;margin-top:298.85pt;width:135.7pt;height:.05pt;flip:x;z-index:251843584" o:connectortype="straight"/>
        </w:pict>
      </w:r>
      <w:r>
        <w:rPr>
          <w:noProof/>
          <w:sz w:val="28"/>
          <w:szCs w:val="28"/>
          <w:lang w:eastAsia="ru-RU"/>
        </w:rPr>
        <w:pict>
          <v:shape id="_x0000_s1292" type="#_x0000_t32" style="position:absolute;left:0;text-align:left;margin-left:1108.35pt;margin-top:260.8pt;width:0;height:38.05pt;z-index:251844608" o:connectortype="straight"/>
        </w:pict>
      </w:r>
      <w:r>
        <w:rPr>
          <w:noProof/>
          <w:sz w:val="28"/>
          <w:szCs w:val="28"/>
          <w:lang w:eastAsia="ru-RU"/>
        </w:rPr>
        <w:pict>
          <v:shape id="_x0000_s1289" type="#_x0000_t32" style="position:absolute;left:0;text-align:left;margin-left:650.55pt;margin-top:260.8pt;width:0;height:38.05pt;z-index:251841536" o:connectortype="straight"/>
        </w:pict>
      </w:r>
      <w:r>
        <w:rPr>
          <w:noProof/>
          <w:sz w:val="28"/>
          <w:szCs w:val="28"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noProof/>
          <w:sz w:val="28"/>
          <w:szCs w:val="28"/>
          <w:lang w:eastAsia="ru-RU"/>
        </w:rPr>
        <w:pict>
          <v:shape id="_x0000_s1221" type="#_x0000_t32" style="position:absolute;left:0;text-align:left;margin-left:103.9pt;margin-top:574.85pt;width:407.15pt;height:.05pt;flip:x;z-index:251797504" o:connectortype="straight"/>
        </w:pict>
      </w:r>
      <w:r>
        <w:rPr>
          <w:noProof/>
          <w:sz w:val="28"/>
          <w:szCs w:val="28"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sz w:val="28"/>
          <w:szCs w:val="28"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  <w:r w:rsidR="00F11E7E" w:rsidRPr="00F11E7E">
        <w:rPr>
          <w:sz w:val="28"/>
          <w:szCs w:val="28"/>
        </w:rPr>
        <w:t>Рис 1</w:t>
      </w:r>
    </w:p>
    <w:p w:rsidR="00F11E7E" w:rsidRPr="007243FC" w:rsidRDefault="00F11E7E" w:rsidP="00F11E7E">
      <w:pPr>
        <w:pStyle w:val="a3"/>
        <w:jc w:val="center"/>
        <w:rPr>
          <w:sz w:val="28"/>
          <w:szCs w:val="28"/>
          <w:lang w:val="fr-FR"/>
        </w:rPr>
      </w:pPr>
      <w:r w:rsidRPr="007243FC">
        <w:rPr>
          <w:sz w:val="28"/>
          <w:szCs w:val="28"/>
          <w:lang w:val="fr-FR"/>
        </w:rPr>
        <w:t>..x….x</w:t>
      </w:r>
      <w:proofErr w:type="gramStart"/>
      <w:r w:rsidRPr="007243FC">
        <w:rPr>
          <w:sz w:val="28"/>
          <w:szCs w:val="28"/>
          <w:lang w:val="fr-FR"/>
        </w:rPr>
        <w:t>..</w:t>
      </w:r>
      <w:proofErr w:type="gramEnd"/>
    </w:p>
    <w:p w:rsidR="00F11E7E" w:rsidRPr="007243FC" w:rsidRDefault="00F11E7E" w:rsidP="00F11E7E">
      <w:pPr>
        <w:pStyle w:val="a3"/>
        <w:jc w:val="center"/>
        <w:rPr>
          <w:sz w:val="28"/>
          <w:szCs w:val="28"/>
          <w:lang w:val="fr-FR"/>
        </w:rPr>
      </w:pPr>
      <w:r w:rsidRPr="007243FC">
        <w:rPr>
          <w:sz w:val="28"/>
          <w:szCs w:val="28"/>
          <w:lang w:val="fr-FR"/>
        </w:rPr>
        <w:t>..x….x</w:t>
      </w:r>
      <w:proofErr w:type="gramStart"/>
      <w:r w:rsidRPr="007243FC">
        <w:rPr>
          <w:sz w:val="28"/>
          <w:szCs w:val="28"/>
          <w:lang w:val="fr-FR"/>
        </w:rPr>
        <w:t>..</w:t>
      </w:r>
      <w:proofErr w:type="gramEnd"/>
    </w:p>
    <w:p w:rsidR="00F11E7E" w:rsidRPr="007243FC" w:rsidRDefault="00F11E7E" w:rsidP="00F11E7E">
      <w:pPr>
        <w:pStyle w:val="a3"/>
        <w:jc w:val="center"/>
        <w:rPr>
          <w:sz w:val="28"/>
          <w:szCs w:val="28"/>
          <w:lang w:val="fr-FR"/>
        </w:rPr>
      </w:pPr>
      <w:r w:rsidRPr="007243FC">
        <w:rPr>
          <w:sz w:val="28"/>
          <w:szCs w:val="28"/>
          <w:lang w:val="fr-FR"/>
        </w:rPr>
        <w:t>x……..x</w:t>
      </w:r>
    </w:p>
    <w:p w:rsidR="00F11E7E" w:rsidRPr="007243FC" w:rsidRDefault="00F11E7E" w:rsidP="00F11E7E">
      <w:pPr>
        <w:pStyle w:val="a3"/>
        <w:jc w:val="center"/>
        <w:rPr>
          <w:sz w:val="28"/>
          <w:szCs w:val="28"/>
          <w:lang w:val="fr-FR"/>
        </w:rPr>
      </w:pPr>
      <w:r w:rsidRPr="007243FC">
        <w:rPr>
          <w:sz w:val="28"/>
          <w:szCs w:val="28"/>
          <w:lang w:val="fr-FR"/>
        </w:rPr>
        <w:t>..</w:t>
      </w:r>
      <w:proofErr w:type="spellStart"/>
      <w:r w:rsidRPr="007243FC">
        <w:rPr>
          <w:sz w:val="28"/>
          <w:szCs w:val="28"/>
          <w:lang w:val="fr-FR"/>
        </w:rPr>
        <w:t>xxxxxx</w:t>
      </w:r>
      <w:proofErr w:type="spellEnd"/>
      <w:proofErr w:type="gramStart"/>
      <w:r w:rsidRPr="007243FC">
        <w:rPr>
          <w:sz w:val="28"/>
          <w:szCs w:val="28"/>
          <w:lang w:val="fr-FR"/>
        </w:rPr>
        <w:t>..</w:t>
      </w:r>
      <w:proofErr w:type="gramEnd"/>
    </w:p>
    <w:p w:rsidR="00F11E7E" w:rsidRPr="00FC7568" w:rsidRDefault="00F11E7E" w:rsidP="00F11E7E">
      <w:pPr>
        <w:pStyle w:val="a3"/>
        <w:numPr>
          <w:ilvl w:val="0"/>
          <w:numId w:val="2"/>
        </w:numPr>
        <w:rPr>
          <w:sz w:val="28"/>
          <w:szCs w:val="28"/>
        </w:rPr>
      </w:pPr>
      <w:r w:rsidRPr="00F11E7E">
        <w:rPr>
          <w:sz w:val="28"/>
          <w:szCs w:val="28"/>
        </w:rPr>
        <w:t>Рис 2</w:t>
      </w:r>
    </w:p>
    <w:p w:rsidR="00F11E7E" w:rsidRDefault="00F11E7E" w:rsidP="00F11E7E">
      <w:pPr>
        <w:pStyle w:val="a3"/>
        <w:jc w:val="center"/>
        <w:rPr>
          <w:sz w:val="28"/>
          <w:szCs w:val="28"/>
        </w:rPr>
      </w:pPr>
      <w:r w:rsidRPr="00FC7568">
        <w:rPr>
          <w:sz w:val="28"/>
          <w:szCs w:val="28"/>
        </w:rPr>
        <w:t>..</w:t>
      </w:r>
      <w:r w:rsidRPr="00F11E7E">
        <w:rPr>
          <w:sz w:val="28"/>
          <w:szCs w:val="28"/>
          <w:lang w:val="en-US"/>
        </w:rPr>
        <w:t>x</w:t>
      </w:r>
      <w:r w:rsidRPr="00FC7568">
        <w:rPr>
          <w:sz w:val="28"/>
          <w:szCs w:val="28"/>
        </w:rPr>
        <w:t>....</w:t>
      </w:r>
      <w:r w:rsidRPr="00F11E7E">
        <w:rPr>
          <w:sz w:val="28"/>
          <w:szCs w:val="28"/>
          <w:lang w:val="en-US"/>
        </w:rPr>
        <w:t>x</w:t>
      </w:r>
      <w:r w:rsidRPr="00FC7568">
        <w:rPr>
          <w:sz w:val="28"/>
          <w:szCs w:val="28"/>
        </w:rPr>
        <w:t>..</w:t>
      </w:r>
    </w:p>
    <w:p w:rsidR="00F11E7E" w:rsidRDefault="00F11E7E" w:rsidP="00F11E7E">
      <w:pPr>
        <w:pStyle w:val="a3"/>
        <w:jc w:val="center"/>
        <w:rPr>
          <w:sz w:val="28"/>
          <w:szCs w:val="28"/>
        </w:rPr>
      </w:pPr>
      <w:r w:rsidRPr="00F11E7E">
        <w:rPr>
          <w:sz w:val="28"/>
          <w:szCs w:val="28"/>
        </w:rPr>
        <w:t>..........</w:t>
      </w:r>
    </w:p>
    <w:p w:rsidR="00F11E7E" w:rsidRDefault="00F11E7E" w:rsidP="00F11E7E">
      <w:pPr>
        <w:pStyle w:val="a3"/>
        <w:jc w:val="center"/>
        <w:rPr>
          <w:sz w:val="28"/>
          <w:szCs w:val="28"/>
        </w:rPr>
      </w:pPr>
      <w:r w:rsidRPr="00F11E7E">
        <w:rPr>
          <w:sz w:val="28"/>
          <w:szCs w:val="28"/>
        </w:rPr>
        <w:t>..</w:t>
      </w:r>
      <w:proofErr w:type="spellStart"/>
      <w:r w:rsidRPr="00F11E7E">
        <w:rPr>
          <w:sz w:val="28"/>
          <w:szCs w:val="28"/>
        </w:rPr>
        <w:t>xxxxxx</w:t>
      </w:r>
      <w:proofErr w:type="spellEnd"/>
      <w:r w:rsidRPr="00F11E7E">
        <w:rPr>
          <w:sz w:val="28"/>
          <w:szCs w:val="28"/>
        </w:rPr>
        <w:t>..</w:t>
      </w:r>
    </w:p>
    <w:p w:rsidR="00F11E7E" w:rsidRDefault="00F11E7E" w:rsidP="00F11E7E">
      <w:pPr>
        <w:pStyle w:val="a3"/>
        <w:jc w:val="center"/>
        <w:rPr>
          <w:sz w:val="28"/>
          <w:szCs w:val="28"/>
        </w:rPr>
      </w:pPr>
      <w:r w:rsidRPr="00F11E7E">
        <w:rPr>
          <w:sz w:val="28"/>
          <w:szCs w:val="28"/>
        </w:rPr>
        <w:t>...</w:t>
      </w:r>
      <w:proofErr w:type="spellStart"/>
      <w:r w:rsidRPr="00F11E7E">
        <w:rPr>
          <w:sz w:val="28"/>
          <w:szCs w:val="28"/>
        </w:rPr>
        <w:t>xxxx</w:t>
      </w:r>
      <w:proofErr w:type="spellEnd"/>
      <w:r w:rsidRPr="00F11E7E">
        <w:rPr>
          <w:sz w:val="28"/>
          <w:szCs w:val="28"/>
        </w:rPr>
        <w:t>...</w:t>
      </w:r>
    </w:p>
    <w:p w:rsidR="00F11E7E" w:rsidRDefault="00F11E7E" w:rsidP="00F11E7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Рис 3</w:t>
      </w:r>
    </w:p>
    <w:p w:rsidR="00F11E7E" w:rsidRDefault="00F11E7E" w:rsidP="00F11E7E">
      <w:pPr>
        <w:pStyle w:val="a3"/>
        <w:jc w:val="center"/>
        <w:rPr>
          <w:sz w:val="28"/>
          <w:szCs w:val="28"/>
        </w:rPr>
      </w:pPr>
      <w:r w:rsidRPr="00F11E7E">
        <w:rPr>
          <w:sz w:val="28"/>
          <w:szCs w:val="28"/>
        </w:rPr>
        <w:t>..x....x..</w:t>
      </w:r>
    </w:p>
    <w:p w:rsidR="00F11E7E" w:rsidRDefault="00F11E7E" w:rsidP="00F11E7E">
      <w:pPr>
        <w:pStyle w:val="a3"/>
        <w:jc w:val="center"/>
        <w:rPr>
          <w:sz w:val="28"/>
          <w:szCs w:val="28"/>
        </w:rPr>
      </w:pPr>
      <w:r w:rsidRPr="00F11E7E">
        <w:rPr>
          <w:sz w:val="28"/>
          <w:szCs w:val="28"/>
        </w:rPr>
        <w:t>..</w:t>
      </w:r>
      <w:proofErr w:type="spellStart"/>
      <w:r w:rsidRPr="00F11E7E">
        <w:rPr>
          <w:sz w:val="28"/>
          <w:szCs w:val="28"/>
        </w:rPr>
        <w:t>xxxxxx</w:t>
      </w:r>
      <w:proofErr w:type="spellEnd"/>
      <w:r w:rsidRPr="00F11E7E">
        <w:rPr>
          <w:sz w:val="28"/>
          <w:szCs w:val="28"/>
        </w:rPr>
        <w:t>..</w:t>
      </w:r>
    </w:p>
    <w:p w:rsidR="00F11E7E" w:rsidRDefault="00F11E7E" w:rsidP="00F11E7E">
      <w:pPr>
        <w:pStyle w:val="a3"/>
        <w:jc w:val="center"/>
        <w:rPr>
          <w:sz w:val="28"/>
          <w:szCs w:val="28"/>
        </w:rPr>
      </w:pPr>
      <w:r w:rsidRPr="00F11E7E">
        <w:rPr>
          <w:sz w:val="28"/>
          <w:szCs w:val="28"/>
        </w:rPr>
        <w:t>x........x</w:t>
      </w:r>
    </w:p>
    <w:p w:rsidR="00F11E7E" w:rsidRDefault="00F11E7E" w:rsidP="00F11E7E">
      <w:pPr>
        <w:pStyle w:val="a3"/>
        <w:jc w:val="center"/>
        <w:rPr>
          <w:sz w:val="28"/>
          <w:szCs w:val="28"/>
        </w:rPr>
      </w:pPr>
      <w:r w:rsidRPr="00F11E7E">
        <w:rPr>
          <w:sz w:val="28"/>
          <w:szCs w:val="28"/>
        </w:rPr>
        <w:t>...</w:t>
      </w:r>
      <w:proofErr w:type="spellStart"/>
      <w:r w:rsidRPr="00F11E7E">
        <w:rPr>
          <w:sz w:val="28"/>
          <w:szCs w:val="28"/>
        </w:rPr>
        <w:t>xxxx</w:t>
      </w:r>
      <w:proofErr w:type="spellEnd"/>
      <w:r w:rsidRPr="00F11E7E">
        <w:rPr>
          <w:sz w:val="28"/>
          <w:szCs w:val="28"/>
        </w:rPr>
        <w:t>...</w:t>
      </w:r>
    </w:p>
    <w:p w:rsidR="00F11E7E" w:rsidRDefault="00F11E7E" w:rsidP="00F11E7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Рис 4</w:t>
      </w:r>
    </w:p>
    <w:p w:rsidR="00F11E7E" w:rsidRDefault="00F11E7E" w:rsidP="00F11E7E">
      <w:pPr>
        <w:ind w:left="720"/>
        <w:jc w:val="center"/>
        <w:rPr>
          <w:sz w:val="28"/>
          <w:szCs w:val="28"/>
        </w:rPr>
      </w:pPr>
      <w:r w:rsidRPr="00F11E7E">
        <w:rPr>
          <w:sz w:val="28"/>
          <w:szCs w:val="28"/>
        </w:rPr>
        <w:t>..x....x..</w:t>
      </w:r>
    </w:p>
    <w:p w:rsidR="00F11E7E" w:rsidRDefault="00F11E7E" w:rsidP="00F11E7E">
      <w:pPr>
        <w:ind w:left="720"/>
        <w:jc w:val="center"/>
        <w:rPr>
          <w:sz w:val="28"/>
          <w:szCs w:val="28"/>
        </w:rPr>
      </w:pPr>
      <w:r w:rsidRPr="00F11E7E">
        <w:rPr>
          <w:sz w:val="28"/>
          <w:szCs w:val="28"/>
        </w:rPr>
        <w:t>..x....x..</w:t>
      </w:r>
    </w:p>
    <w:p w:rsidR="00F11E7E" w:rsidRDefault="00F11E7E" w:rsidP="00F11E7E">
      <w:pPr>
        <w:ind w:left="720"/>
        <w:jc w:val="center"/>
        <w:rPr>
          <w:sz w:val="28"/>
          <w:szCs w:val="28"/>
        </w:rPr>
      </w:pPr>
      <w:r w:rsidRPr="00F11E7E">
        <w:rPr>
          <w:sz w:val="28"/>
          <w:szCs w:val="28"/>
        </w:rPr>
        <w:t>....</w:t>
      </w:r>
      <w:proofErr w:type="spellStart"/>
      <w:r w:rsidRPr="00F11E7E">
        <w:rPr>
          <w:sz w:val="28"/>
          <w:szCs w:val="28"/>
        </w:rPr>
        <w:t>xx</w:t>
      </w:r>
      <w:proofErr w:type="spellEnd"/>
      <w:r w:rsidRPr="00F11E7E">
        <w:rPr>
          <w:sz w:val="28"/>
          <w:szCs w:val="28"/>
        </w:rPr>
        <w:t>....</w:t>
      </w:r>
    </w:p>
    <w:p w:rsidR="00F11E7E" w:rsidRPr="00F11E7E" w:rsidRDefault="00F11E7E" w:rsidP="00F11E7E">
      <w:pPr>
        <w:ind w:left="720"/>
        <w:jc w:val="center"/>
        <w:rPr>
          <w:sz w:val="28"/>
          <w:szCs w:val="28"/>
        </w:rPr>
      </w:pPr>
      <w:r w:rsidRPr="00F11E7E">
        <w:rPr>
          <w:sz w:val="28"/>
          <w:szCs w:val="28"/>
        </w:rPr>
        <w:t>..x....x..</w:t>
      </w:r>
    </w:p>
    <w:sectPr w:rsidR="00F11E7E" w:rsidRPr="00F11E7E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D480D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716C4B"/>
    <w:multiLevelType w:val="hybridMultilevel"/>
    <w:tmpl w:val="88A83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44FD"/>
    <w:rsid w:val="00024FAB"/>
    <w:rsid w:val="00046B8E"/>
    <w:rsid w:val="00090A44"/>
    <w:rsid w:val="00096DE2"/>
    <w:rsid w:val="000B5F60"/>
    <w:rsid w:val="000C305F"/>
    <w:rsid w:val="000C50F9"/>
    <w:rsid w:val="000D6E22"/>
    <w:rsid w:val="000E0899"/>
    <w:rsid w:val="000E7F2C"/>
    <w:rsid w:val="00106221"/>
    <w:rsid w:val="00113B27"/>
    <w:rsid w:val="001157DE"/>
    <w:rsid w:val="00131BDA"/>
    <w:rsid w:val="001333C8"/>
    <w:rsid w:val="00141CF5"/>
    <w:rsid w:val="00147535"/>
    <w:rsid w:val="00147FF1"/>
    <w:rsid w:val="00165A98"/>
    <w:rsid w:val="00187E0D"/>
    <w:rsid w:val="0019528B"/>
    <w:rsid w:val="001A132B"/>
    <w:rsid w:val="001B0D63"/>
    <w:rsid w:val="001E4C50"/>
    <w:rsid w:val="001F2F65"/>
    <w:rsid w:val="00207E43"/>
    <w:rsid w:val="0021795D"/>
    <w:rsid w:val="00220000"/>
    <w:rsid w:val="002353B0"/>
    <w:rsid w:val="00243530"/>
    <w:rsid w:val="002804EB"/>
    <w:rsid w:val="002937EC"/>
    <w:rsid w:val="002A1893"/>
    <w:rsid w:val="002A3A37"/>
    <w:rsid w:val="002C75D1"/>
    <w:rsid w:val="002D4FD2"/>
    <w:rsid w:val="002E06BC"/>
    <w:rsid w:val="002E275D"/>
    <w:rsid w:val="00314237"/>
    <w:rsid w:val="00336BB2"/>
    <w:rsid w:val="003A0293"/>
    <w:rsid w:val="003C787F"/>
    <w:rsid w:val="003D139A"/>
    <w:rsid w:val="003E4355"/>
    <w:rsid w:val="003E6888"/>
    <w:rsid w:val="00473132"/>
    <w:rsid w:val="00495DD3"/>
    <w:rsid w:val="004B7109"/>
    <w:rsid w:val="004C0A05"/>
    <w:rsid w:val="00501C17"/>
    <w:rsid w:val="00511249"/>
    <w:rsid w:val="0051137B"/>
    <w:rsid w:val="005260BC"/>
    <w:rsid w:val="00546B9C"/>
    <w:rsid w:val="00554AE1"/>
    <w:rsid w:val="0055565A"/>
    <w:rsid w:val="0056164B"/>
    <w:rsid w:val="0056199D"/>
    <w:rsid w:val="00570B10"/>
    <w:rsid w:val="005C0504"/>
    <w:rsid w:val="005C5CFA"/>
    <w:rsid w:val="005C6E59"/>
    <w:rsid w:val="005D45DF"/>
    <w:rsid w:val="005E24CE"/>
    <w:rsid w:val="005E4712"/>
    <w:rsid w:val="005E5274"/>
    <w:rsid w:val="005E6131"/>
    <w:rsid w:val="005F6C14"/>
    <w:rsid w:val="005F76BA"/>
    <w:rsid w:val="00615D41"/>
    <w:rsid w:val="00617927"/>
    <w:rsid w:val="0062168A"/>
    <w:rsid w:val="00636795"/>
    <w:rsid w:val="00656DAA"/>
    <w:rsid w:val="006710E2"/>
    <w:rsid w:val="006A2EA3"/>
    <w:rsid w:val="006D6451"/>
    <w:rsid w:val="006E2FE8"/>
    <w:rsid w:val="006E78AC"/>
    <w:rsid w:val="00715A55"/>
    <w:rsid w:val="00721C25"/>
    <w:rsid w:val="007243FC"/>
    <w:rsid w:val="007308EF"/>
    <w:rsid w:val="00734A02"/>
    <w:rsid w:val="007357DB"/>
    <w:rsid w:val="0074020B"/>
    <w:rsid w:val="00767F07"/>
    <w:rsid w:val="00771623"/>
    <w:rsid w:val="00796361"/>
    <w:rsid w:val="007A23E1"/>
    <w:rsid w:val="007A6FAB"/>
    <w:rsid w:val="007A76CB"/>
    <w:rsid w:val="007C46FC"/>
    <w:rsid w:val="00820117"/>
    <w:rsid w:val="008654D1"/>
    <w:rsid w:val="00865AF5"/>
    <w:rsid w:val="0087070E"/>
    <w:rsid w:val="0087428A"/>
    <w:rsid w:val="008B37B0"/>
    <w:rsid w:val="008B723F"/>
    <w:rsid w:val="008C2BB5"/>
    <w:rsid w:val="008C42A2"/>
    <w:rsid w:val="008C5529"/>
    <w:rsid w:val="008F756F"/>
    <w:rsid w:val="00927E63"/>
    <w:rsid w:val="00927EAB"/>
    <w:rsid w:val="00930A7B"/>
    <w:rsid w:val="00970C60"/>
    <w:rsid w:val="009731F4"/>
    <w:rsid w:val="00975D93"/>
    <w:rsid w:val="009A0C01"/>
    <w:rsid w:val="009B55DF"/>
    <w:rsid w:val="009C6FED"/>
    <w:rsid w:val="00A272A5"/>
    <w:rsid w:val="00A45149"/>
    <w:rsid w:val="00A64588"/>
    <w:rsid w:val="00A76512"/>
    <w:rsid w:val="00A95E75"/>
    <w:rsid w:val="00AB02B8"/>
    <w:rsid w:val="00AB6903"/>
    <w:rsid w:val="00AE1D03"/>
    <w:rsid w:val="00AF592D"/>
    <w:rsid w:val="00B008F0"/>
    <w:rsid w:val="00B37978"/>
    <w:rsid w:val="00B646EF"/>
    <w:rsid w:val="00BD0A14"/>
    <w:rsid w:val="00C207D3"/>
    <w:rsid w:val="00C26860"/>
    <w:rsid w:val="00C431A6"/>
    <w:rsid w:val="00C5187F"/>
    <w:rsid w:val="00C624C8"/>
    <w:rsid w:val="00CA3E70"/>
    <w:rsid w:val="00CB20EE"/>
    <w:rsid w:val="00CB5BD4"/>
    <w:rsid w:val="00CF1C33"/>
    <w:rsid w:val="00D04D1F"/>
    <w:rsid w:val="00D3717B"/>
    <w:rsid w:val="00D4705E"/>
    <w:rsid w:val="00D53EF3"/>
    <w:rsid w:val="00D627A6"/>
    <w:rsid w:val="00D731F0"/>
    <w:rsid w:val="00D938A3"/>
    <w:rsid w:val="00DE4586"/>
    <w:rsid w:val="00E16DA3"/>
    <w:rsid w:val="00E31A8F"/>
    <w:rsid w:val="00E3422A"/>
    <w:rsid w:val="00E43647"/>
    <w:rsid w:val="00E53806"/>
    <w:rsid w:val="00E63186"/>
    <w:rsid w:val="00E867E6"/>
    <w:rsid w:val="00E86C5F"/>
    <w:rsid w:val="00E87BC1"/>
    <w:rsid w:val="00EB201D"/>
    <w:rsid w:val="00EB5C8D"/>
    <w:rsid w:val="00EE2331"/>
    <w:rsid w:val="00EE2FCB"/>
    <w:rsid w:val="00F11E7E"/>
    <w:rsid w:val="00F37335"/>
    <w:rsid w:val="00F55033"/>
    <w:rsid w:val="00F63994"/>
    <w:rsid w:val="00F713F3"/>
    <w:rsid w:val="00F821AE"/>
    <w:rsid w:val="00FC1E00"/>
    <w:rsid w:val="00FC3DF6"/>
    <w:rsid w:val="00FC7568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4"/>
    <o:shapelayout v:ext="edit">
      <o:idmap v:ext="edit" data="1"/>
      <o:rules v:ext="edit">
        <o:r id="V:Rule1" type="connector" idref="#_x0000_s1286"/>
        <o:r id="V:Rule2" type="connector" idref="#_x0000_s1346"/>
        <o:r id="V:Rule3" type="connector" idref="#_x0000_s1289"/>
        <o:r id="V:Rule4" type="connector" idref="#_x0000_s1349"/>
        <o:r id="V:Rule5" type="connector" idref="#_x0000_s1292"/>
        <o:r id="V:Rule6" type="connector" idref="#_x0000_s1363"/>
        <o:r id="V:Rule7" type="connector" idref="#_x0000_s1374"/>
        <o:r id="V:Rule8" type="connector" idref="#_x0000_s1367"/>
        <o:r id="V:Rule9" type="connector" idref="#_x0000_s1221"/>
        <o:r id="V:Rule10" type="connector" idref="#_x0000_s1366"/>
        <o:r id="V:Rule11" type="connector" idref="#_x0000_s1145"/>
        <o:r id="V:Rule12" type="connector" idref="#_x0000_s1352"/>
        <o:r id="V:Rule13" type="connector" idref="#_x0000_s1361"/>
        <o:r id="V:Rule14" type="connector" idref="#_x0000_s1368"/>
        <o:r id="V:Rule15" type="connector" idref="#_x0000_s1354"/>
        <o:r id="V:Rule16" type="connector" idref="#_x0000_s1029"/>
        <o:r id="V:Rule17" type="connector" idref="#_x0000_s1351"/>
        <o:r id="V:Rule18" type="connector" idref="#_x0000_s1129"/>
        <o:r id="V:Rule19" type="connector" idref="#_x0000_s1197"/>
        <o:r id="V:Rule20" type="connector" idref="#_x0000_s1330"/>
        <o:r id="V:Rule21" type="connector" idref="#_x0000_s1338"/>
        <o:r id="V:Rule22" type="connector" idref="#_x0000_s1331"/>
        <o:r id="V:Rule23" type="connector" idref="#_x0000_s1359"/>
        <o:r id="V:Rule24" type="connector" idref="#_x0000_s1364"/>
        <o:r id="V:Rule25" type="connector" idref="#_x0000_s1332"/>
        <o:r id="V:Rule26" type="connector" idref="#_x0000_s1291"/>
        <o:r id="V:Rule27" type="connector" idref="#_x0000_s1360"/>
        <o:r id="V:Rule28" type="connector" idref="#_x0000_s1362"/>
        <o:r id="V:Rule29" type="connector" idref="#_x0000_s1340"/>
        <o:r id="V:Rule30" type="connector" idref="#_x0000_s1348"/>
        <o:r id="V:Rule31" type="connector" idref="#_x0000_s1239"/>
        <o:r id="V:Rule32" type="connector" idref="#_x0000_s1365"/>
        <o:r id="V:Rule33" type="connector" idref="#_x0000_s126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02434-FE68-4D12-9389-C65E73BC5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50</cp:revision>
  <dcterms:created xsi:type="dcterms:W3CDTF">2015-12-30T22:40:00Z</dcterms:created>
  <dcterms:modified xsi:type="dcterms:W3CDTF">2016-04-24T17:34:00Z</dcterms:modified>
</cp:coreProperties>
</file>