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987BC9" w:rsidRDefault="00987BC9" w:rsidP="00B37978">
      <w:pPr>
        <w:jc w:val="center"/>
        <w:rPr>
          <w:b/>
          <w:sz w:val="32"/>
        </w:rPr>
      </w:pPr>
      <w:r>
        <w:rPr>
          <w:b/>
          <w:sz w:val="32"/>
        </w:rPr>
        <w:t>Спидометр (м</w:t>
      </w:r>
      <w:r w:rsidRPr="00987BC9">
        <w:rPr>
          <w:b/>
          <w:sz w:val="32"/>
        </w:rPr>
        <w:t>/</w:t>
      </w:r>
      <w:r>
        <w:rPr>
          <w:b/>
          <w:sz w:val="32"/>
          <w:lang w:val="en-US"/>
        </w:rPr>
        <w:t>c</w:t>
      </w:r>
      <w:r>
        <w:rPr>
          <w:b/>
          <w:sz w:val="32"/>
        </w:rPr>
        <w:t>)</w:t>
      </w:r>
      <w:r w:rsidRPr="00987BC9">
        <w:rPr>
          <w:b/>
          <w:sz w:val="32"/>
        </w:rPr>
        <w:t xml:space="preserve"> </w:t>
      </w:r>
      <w:r>
        <w:rPr>
          <w:b/>
          <w:sz w:val="32"/>
        </w:rPr>
        <w:t>в зависимости от диаметра колеса.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F80E00" w:rsidRPr="00F80E00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9B44D3" w:rsidRDefault="009B44D3" w:rsidP="009B44D3">
      <w:pPr>
        <w:pStyle w:val="a3"/>
        <w:numPr>
          <w:ilvl w:val="0"/>
          <w:numId w:val="1"/>
        </w:numPr>
      </w:pPr>
      <w:r>
        <w:t xml:space="preserve">Внешний </w:t>
      </w:r>
      <w:proofErr w:type="spellStart"/>
      <w:r>
        <w:t>энкодер</w:t>
      </w:r>
      <w:proofErr w:type="spellEnd"/>
      <w:r w:rsidR="00F37335"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>шт.</w:t>
      </w:r>
    </w:p>
    <w:p w:rsidR="001B0D63" w:rsidRPr="00B37978" w:rsidRDefault="00131BDA" w:rsidP="00F80E00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F80E00" w:rsidRPr="00F80E00">
        <w:t xml:space="preserve"> 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Default="00E43647" w:rsidP="00734A02">
      <w:pPr>
        <w:pStyle w:val="a3"/>
        <w:rPr>
          <w:lang w:val="en-US"/>
        </w:rPr>
      </w:pPr>
    </w:p>
    <w:p w:rsidR="00F80E00" w:rsidRDefault="00F80E00" w:rsidP="00734A02">
      <w:pPr>
        <w:pStyle w:val="a3"/>
      </w:pPr>
      <w:r>
        <w:t>Подключение энкодеров:</w:t>
      </w:r>
    </w:p>
    <w:p w:rsidR="00F80E00" w:rsidRPr="00F80E00" w:rsidRDefault="00F80E00" w:rsidP="00734A02">
      <w:pPr>
        <w:pStyle w:val="a3"/>
        <w:rPr>
          <w:lang w:val="en-US"/>
        </w:rPr>
      </w:pPr>
      <w:proofErr w:type="spellStart"/>
      <w:r>
        <w:t>Экнодер</w:t>
      </w:r>
      <w:proofErr w:type="spellEnd"/>
      <w:r w:rsidRPr="00F80E00">
        <w:rPr>
          <w:lang w:val="en-US"/>
        </w:rPr>
        <w:t xml:space="preserve">  1: - “A”- IN1, “B”- IN2</w:t>
      </w:r>
      <w:bookmarkStart w:id="0" w:name="_GoBack"/>
      <w:bookmarkEnd w:id="0"/>
    </w:p>
    <w:p w:rsidR="00F80E00" w:rsidRPr="00F80E00" w:rsidRDefault="00F80E00" w:rsidP="00734A02">
      <w:pPr>
        <w:pStyle w:val="a3"/>
      </w:pPr>
      <w:proofErr w:type="spellStart"/>
      <w:r>
        <w:t>Энкодер</w:t>
      </w:r>
      <w:proofErr w:type="spellEnd"/>
      <w:r w:rsidRPr="00F80E00">
        <w:rPr>
          <w:lang w:val="en-US"/>
        </w:rPr>
        <w:t xml:space="preserve"> 2: - “A”- IN</w:t>
      </w:r>
      <w:r>
        <w:t>3</w:t>
      </w:r>
      <w:r w:rsidRPr="00F80E00">
        <w:rPr>
          <w:lang w:val="en-US"/>
        </w:rPr>
        <w:t>, “B”- IN</w:t>
      </w:r>
      <w:r>
        <w:t>4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F80E00"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AC15EE">
        <w:t xml:space="preserve">выводит на экран </w:t>
      </w:r>
      <w:r w:rsidR="00D324BF">
        <w:t>скорость движения в м/</w:t>
      </w:r>
      <w:proofErr w:type="gramStart"/>
      <w:r w:rsidR="00D324BF">
        <w:t>с(</w:t>
      </w:r>
      <w:proofErr w:type="gramEnd"/>
      <w:r w:rsidR="00D324BF">
        <w:t>метров в секунду)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F80E00">
      <w:pPr>
        <w:rPr>
          <w:b/>
        </w:rPr>
      </w:pPr>
      <w:r>
        <w:rPr>
          <w:noProof/>
          <w:lang w:eastAsia="ru-RU"/>
        </w:rPr>
        <w:pict>
          <v:rect id="_x0000_s1266" style="position:absolute;margin-left:43.85pt;margin-top:19.55pt;width:157.3pt;height:36.75pt;z-index:251820032">
            <v:textbox style="mso-next-textbox:#_x0000_s1266">
              <w:txbxContent>
                <w:p w:rsid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F80E00" w:rsidP="005F76BA">
      <w:pPr>
        <w:jc w:val="right"/>
      </w:pPr>
      <w:r>
        <w:rPr>
          <w:noProof/>
          <w:lang w:eastAsia="ru-RU"/>
        </w:rPr>
        <w:pict>
          <v:shape id="_x0000_s1406" type="#_x0000_t32" style="position:absolute;left:0;text-align:left;margin-left:424.6pt;margin-top:45.85pt;width:0;height:229.1pt;flip:y;z-index:251925504" o:connectortype="straight"/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23.75pt;margin-top:275pt;width:301.1pt;height:0;z-index:251892736" o:connectortype="straight"/>
        </w:pict>
      </w:r>
      <w:r>
        <w:rPr>
          <w:noProof/>
          <w:lang w:eastAsia="ru-RU"/>
        </w:rPr>
        <w:pict>
          <v:shape id="_x0000_s1374" type="#_x0000_t32" style="position:absolute;left:0;text-align:left;margin-left:125.4pt;margin-top:215.3pt;width:0;height:22.25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3.6pt;margin-top:262.4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57.45pt;margin-top:237.55pt;width:134.5pt;height:25.2pt;z-index:251888640">
            <v:textbox style="mso-next-textbox:#_x0000_s1356">
              <w:txbxContent>
                <w:p w:rsidR="00207E43" w:rsidRDefault="00207E43" w:rsidP="00131BDA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2" type="#_x0000_t32" style="position:absolute;left:0;text-align:left;margin-left:125.1pt;margin-top:175.35pt;width:.25pt;height:18.25pt;flip:x;z-index:25193062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1" style="position:absolute;left:0;text-align:left;margin-left:43.85pt;margin-top:153.35pt;width:165.55pt;height:21.2pt;z-index:251929600">
            <v:textbox style="mso-next-textbox:#_x0000_s1411">
              <w:txbxContent>
                <w:p w:rsidR="00D324BF" w:rsidRPr="00D324BF" w:rsidRDefault="00D324BF" w:rsidP="009B44D3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r>
                    <w:rPr>
                      <w:lang w:val="en-US"/>
                    </w:rPr>
                    <w:t>“</w:t>
                  </w:r>
                  <w:r w:rsidR="00E77F6A" w:rsidRPr="00E77F6A">
                    <w:rPr>
                      <w:lang w:val="en-US"/>
                    </w:rPr>
                    <w:t>distance</w:t>
                  </w:r>
                  <w:r>
                    <w:rPr>
                      <w:lang w:val="en-US"/>
                    </w:rPr>
                    <w:t xml:space="preserve"> ”</w:t>
                  </w:r>
                </w:p>
                <w:p w:rsidR="00D324BF" w:rsidRPr="00D731F0" w:rsidRDefault="00D324BF" w:rsidP="009B44D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4" style="position:absolute;left:0;text-align:left;margin-left:45.45pt;margin-top:113.9pt;width:165.55pt;height:21.2pt;z-index:251907072">
            <v:textbox style="mso-next-textbox:#_x0000_s1384">
              <w:txbxContent>
                <w:p w:rsidR="009B44D3" w:rsidRPr="009B44D3" w:rsidRDefault="009B44D3" w:rsidP="009B44D3">
                  <w:pPr>
                    <w:jc w:val="center"/>
                  </w:pPr>
                  <w:r>
                    <w:t>Очистка экрана</w:t>
                  </w:r>
                </w:p>
                <w:p w:rsidR="009B44D3" w:rsidRPr="00D731F0" w:rsidRDefault="009B44D3" w:rsidP="009B44D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5.1pt;margin-top:135.1pt;width:.25pt;height:18.25pt;flip:x;z-index:251908096" o:connectortype="straight">
            <v:stroke endarrow="block"/>
          </v:shape>
        </w:pict>
      </w:r>
      <w:r>
        <w:rPr>
          <w:b/>
          <w:noProof/>
          <w:sz w:val="32"/>
          <w:lang w:eastAsia="ru-RU"/>
        </w:rPr>
        <w:pict>
          <v:shape id="_x0000_s1410" type="#_x0000_t32" style="position:absolute;left:0;text-align:left;margin-left:123.75pt;margin-top:95.35pt;width:.25pt;height:18.55pt;flip:x;z-index:251928576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3" style="position:absolute;left:0;text-align:left;margin-left:43.85pt;margin-top:193.6pt;width:173.5pt;height:21.2pt;z-index:251931648">
            <v:textbox style="mso-next-textbox:#_x0000_s1413">
              <w:txbxContent>
                <w:p w:rsidR="00D324BF" w:rsidRPr="00D324BF" w:rsidRDefault="00D324BF" w:rsidP="00D324BF">
                  <w:pPr>
                    <w:jc w:val="center"/>
                  </w:pPr>
                  <w:r>
                    <w:t xml:space="preserve">Вывод на экран </w:t>
                  </w:r>
                  <w:r w:rsidRPr="00D324BF">
                    <w:t>((</w:t>
                  </w:r>
                  <w:r>
                    <w:rPr>
                      <w:lang w:val="en-US"/>
                    </w:rPr>
                    <w:t>R</w:t>
                  </w:r>
                  <w:r w:rsidRPr="00D324BF">
                    <w:t xml:space="preserve"> + </w:t>
                  </w:r>
                  <w:r>
                    <w:rPr>
                      <w:lang w:val="en-US"/>
                    </w:rPr>
                    <w:t>L</w:t>
                  </w:r>
                  <w:r w:rsidRPr="00D324BF">
                    <w:t>)/2)*(</w:t>
                  </w:r>
                  <w:r>
                    <w:rPr>
                      <w:lang w:val="en-US"/>
                    </w:rPr>
                    <w:t>π</w:t>
                  </w:r>
                  <w:r w:rsidRPr="00D324BF">
                    <w:t xml:space="preserve"> * </w:t>
                  </w:r>
                  <w:r>
                    <w:rPr>
                      <w:lang w:val="en-US"/>
                    </w:rPr>
                    <w:t>D</w:t>
                  </w:r>
                  <w:r w:rsidR="00E77F6A">
                    <w:t>)</w:t>
                  </w:r>
                </w:p>
                <w:p w:rsidR="00D324BF" w:rsidRPr="00D731F0" w:rsidRDefault="00D324BF" w:rsidP="00D324B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1" style="position:absolute;left:0;text-align:left;margin-left:45.45pt;margin-top:56.95pt;width:165.55pt;height:38.4pt;z-index:251904000">
            <v:textbox style="mso-next-textbox:#_x0000_s1381">
              <w:txbxContent>
                <w:p w:rsidR="009B44D3" w:rsidRPr="009B44D3" w:rsidRDefault="009B44D3" w:rsidP="00DE01F9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  <w:r w:rsidR="00D324BF">
                    <w:t xml:space="preserve"> /360</w:t>
                  </w:r>
                </w:p>
                <w:p w:rsidR="00D324BF" w:rsidRPr="009B44D3" w:rsidRDefault="009B44D3" w:rsidP="00D324BF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  <w:r w:rsidR="00D324BF">
                    <w:t>/360</w:t>
                  </w:r>
                </w:p>
                <w:p w:rsidR="009B44D3" w:rsidRPr="009B44D3" w:rsidRDefault="009B44D3" w:rsidP="00DE01F9">
                  <w:pPr>
                    <w:spacing w:after="0"/>
                  </w:pP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7" type="#_x0000_t32" style="position:absolute;left:0;text-align:left;margin-left:124.1pt;margin-top:45.85pt;width:300.5pt;height:0;flip:x;z-index:251926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2" type="#_x0000_t32" style="position:absolute;left:0;text-align:left;margin-left:123.25pt;margin-top:30.9pt;width:.5pt;height:26.05pt;z-index:2519050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50F9"/>
    <w:rsid w:val="000D6E22"/>
    <w:rsid w:val="000E0899"/>
    <w:rsid w:val="000E7F2C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05470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05255"/>
    <w:rsid w:val="00721C25"/>
    <w:rsid w:val="007308EF"/>
    <w:rsid w:val="00734A02"/>
    <w:rsid w:val="007357DB"/>
    <w:rsid w:val="0074020B"/>
    <w:rsid w:val="00767F07"/>
    <w:rsid w:val="00771623"/>
    <w:rsid w:val="007950B7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B37B0"/>
    <w:rsid w:val="008B723F"/>
    <w:rsid w:val="008C2BB5"/>
    <w:rsid w:val="008C42A2"/>
    <w:rsid w:val="008C5529"/>
    <w:rsid w:val="008F04D3"/>
    <w:rsid w:val="008F198B"/>
    <w:rsid w:val="008F756F"/>
    <w:rsid w:val="00927E63"/>
    <w:rsid w:val="00927EAB"/>
    <w:rsid w:val="00930A7B"/>
    <w:rsid w:val="00970C60"/>
    <w:rsid w:val="009731F4"/>
    <w:rsid w:val="00975D93"/>
    <w:rsid w:val="00987BC9"/>
    <w:rsid w:val="009A0C01"/>
    <w:rsid w:val="009B44D3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C15EE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24BF"/>
    <w:rsid w:val="00D3717B"/>
    <w:rsid w:val="00D4705E"/>
    <w:rsid w:val="00D53EF3"/>
    <w:rsid w:val="00D627A6"/>
    <w:rsid w:val="00D731F0"/>
    <w:rsid w:val="00D938A3"/>
    <w:rsid w:val="00DE01F9"/>
    <w:rsid w:val="00DE4586"/>
    <w:rsid w:val="00E16DA3"/>
    <w:rsid w:val="00E31A8F"/>
    <w:rsid w:val="00E3422A"/>
    <w:rsid w:val="00E43647"/>
    <w:rsid w:val="00E53806"/>
    <w:rsid w:val="00E63186"/>
    <w:rsid w:val="00E77F6A"/>
    <w:rsid w:val="00E867E6"/>
    <w:rsid w:val="00E86C5F"/>
    <w:rsid w:val="00E87BC1"/>
    <w:rsid w:val="00EB201D"/>
    <w:rsid w:val="00EB5C8D"/>
    <w:rsid w:val="00EE2331"/>
    <w:rsid w:val="00EE2FCB"/>
    <w:rsid w:val="00F274D0"/>
    <w:rsid w:val="00F37335"/>
    <w:rsid w:val="00F55033"/>
    <w:rsid w:val="00F63994"/>
    <w:rsid w:val="00F713F3"/>
    <w:rsid w:val="00F80E00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4"/>
    <o:shapelayout v:ext="edit">
      <o:idmap v:ext="edit" data="1"/>
      <o:rules v:ext="edit">
        <o:r id="V:Rule1" type="connector" idref="#_x0000_s1360"/>
        <o:r id="V:Rule2" type="connector" idref="#_x0000_s1292"/>
        <o:r id="V:Rule3" type="connector" idref="#_x0000_s1385"/>
        <o:r id="V:Rule4" type="connector" idref="#_x0000_s1129"/>
        <o:r id="V:Rule5" type="connector" idref="#_x0000_s1145"/>
        <o:r id="V:Rule6" type="connector" idref="#_x0000_s1407"/>
        <o:r id="V:Rule7" type="connector" idref="#_x0000_s1289"/>
        <o:r id="V:Rule8" type="connector" idref="#_x0000_s1374"/>
        <o:r id="V:Rule9" type="connector" idref="#_x0000_s1410"/>
        <o:r id="V:Rule10" type="connector" idref="#_x0000_s1029"/>
        <o:r id="V:Rule11" type="connector" idref="#_x0000_s1197"/>
        <o:r id="V:Rule12" type="connector" idref="#_x0000_s1221"/>
        <o:r id="V:Rule13" type="connector" idref="#_x0000_s1239"/>
        <o:r id="V:Rule14" type="connector" idref="#_x0000_s1406"/>
        <o:r id="V:Rule15" type="connector" idref="#_x0000_s1359"/>
        <o:r id="V:Rule16" type="connector" idref="#_x0000_s1382"/>
        <o:r id="V:Rule17" type="connector" idref="#_x0000_s1412"/>
        <o:r id="V:Rule18" type="connector" idref="#_x0000_s12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80807-210B-4A6F-9717-95E6711E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52</cp:revision>
  <dcterms:created xsi:type="dcterms:W3CDTF">2015-12-30T22:40:00Z</dcterms:created>
  <dcterms:modified xsi:type="dcterms:W3CDTF">2016-04-24T17:37:00Z</dcterms:modified>
</cp:coreProperties>
</file>